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8F18CFA" w:rsidR="001B34B0" w:rsidRPr="003F0652" w:rsidRDefault="00411EB3">
      <w:pPr>
        <w:tabs>
          <w:tab w:val="center" w:pos="4536"/>
          <w:tab w:val="left" w:pos="6945"/>
        </w:tabs>
        <w:spacing w:line="360" w:lineRule="auto"/>
        <w:rPr>
          <w:sz w:val="22"/>
          <w:szCs w:val="22"/>
        </w:rPr>
      </w:pPr>
      <w:r w:rsidRPr="003F0652">
        <w:rPr>
          <w:sz w:val="22"/>
          <w:szCs w:val="22"/>
        </w:rPr>
        <w:t>Nr referencyjny: BIT-II.3012.</w:t>
      </w:r>
      <w:r w:rsidR="00CA5950">
        <w:rPr>
          <w:sz w:val="22"/>
          <w:szCs w:val="22"/>
        </w:rPr>
        <w:t>1</w:t>
      </w:r>
      <w:r w:rsidR="00EC39F5">
        <w:rPr>
          <w:sz w:val="22"/>
          <w:szCs w:val="22"/>
        </w:rPr>
        <w:t>3</w:t>
      </w:r>
      <w:r w:rsidRPr="003F0652">
        <w:rPr>
          <w:sz w:val="22"/>
          <w:szCs w:val="22"/>
        </w:rPr>
        <w:t>.202</w:t>
      </w:r>
      <w:r w:rsidR="00CA5950">
        <w:rPr>
          <w:sz w:val="22"/>
          <w:szCs w:val="22"/>
        </w:rPr>
        <w:t>6</w:t>
      </w:r>
      <w:r w:rsidR="0097324E">
        <w:rPr>
          <w:sz w:val="22"/>
          <w:szCs w:val="22"/>
        </w:rPr>
        <w:t>.AGW</w:t>
      </w:r>
    </w:p>
    <w:p w14:paraId="00000002" w14:textId="77777777" w:rsidR="001B34B0" w:rsidRPr="003F0652" w:rsidRDefault="001B34B0">
      <w:pPr>
        <w:tabs>
          <w:tab w:val="center" w:pos="4536"/>
          <w:tab w:val="left" w:pos="6945"/>
        </w:tabs>
        <w:spacing w:line="360" w:lineRule="auto"/>
        <w:rPr>
          <w:b/>
          <w:smallCaps/>
          <w:sz w:val="22"/>
          <w:szCs w:val="22"/>
        </w:rPr>
      </w:pPr>
    </w:p>
    <w:p w14:paraId="00000003" w14:textId="77777777" w:rsidR="001B34B0" w:rsidRPr="003F0652" w:rsidRDefault="00411EB3">
      <w:pPr>
        <w:spacing w:line="360" w:lineRule="auto"/>
        <w:jc w:val="center"/>
        <w:rPr>
          <w:b/>
          <w:smallCaps/>
          <w:sz w:val="22"/>
          <w:szCs w:val="22"/>
        </w:rPr>
      </w:pPr>
      <w:r w:rsidRPr="003F0652">
        <w:rPr>
          <w:b/>
          <w:smallCaps/>
          <w:sz w:val="22"/>
          <w:szCs w:val="22"/>
        </w:rPr>
        <w:t>SPECYFIKACJA WARUNKÓW ZAMÓWIENIA</w:t>
      </w:r>
    </w:p>
    <w:p w14:paraId="00000004" w14:textId="77777777" w:rsidR="001B34B0" w:rsidRPr="003F0652" w:rsidRDefault="001B34B0">
      <w:pPr>
        <w:spacing w:line="360" w:lineRule="auto"/>
        <w:jc w:val="center"/>
        <w:rPr>
          <w:b/>
          <w:smallCaps/>
          <w:sz w:val="22"/>
          <w:szCs w:val="22"/>
        </w:rPr>
      </w:pPr>
    </w:p>
    <w:p w14:paraId="00000005" w14:textId="0F33869F" w:rsidR="001B34B0" w:rsidRPr="003F0652" w:rsidRDefault="00411EB3">
      <w:pPr>
        <w:spacing w:line="360" w:lineRule="auto"/>
        <w:ind w:firstLine="708"/>
        <w:jc w:val="both"/>
        <w:rPr>
          <w:sz w:val="22"/>
          <w:szCs w:val="22"/>
        </w:rPr>
      </w:pPr>
      <w:bookmarkStart w:id="0" w:name="_heading=h.idutgjue9kmx" w:colFirst="0" w:colLast="0"/>
      <w:bookmarkEnd w:id="0"/>
      <w:r w:rsidRPr="003F0652">
        <w:rPr>
          <w:sz w:val="22"/>
          <w:szCs w:val="22"/>
        </w:rPr>
        <w:t xml:space="preserve">Kancelaria Sejmu, zwana dalej „zamawiającym”, ul. Wiejska 4/6/8 w Warszawie zaprasza </w:t>
      </w:r>
      <w:r w:rsidRPr="003F0652">
        <w:rPr>
          <w:sz w:val="22"/>
          <w:szCs w:val="22"/>
        </w:rPr>
        <w:br/>
        <w:t xml:space="preserve">do złożenia oferty w postępowaniu o udzielenie zamówienia publicznego pn. </w:t>
      </w:r>
      <w:r w:rsidRPr="003F0652">
        <w:rPr>
          <w:b/>
          <w:sz w:val="22"/>
          <w:szCs w:val="22"/>
        </w:rPr>
        <w:t>Dostawa</w:t>
      </w:r>
      <w:r w:rsidR="00047B66">
        <w:rPr>
          <w:b/>
          <w:sz w:val="22"/>
          <w:szCs w:val="22"/>
        </w:rPr>
        <w:t xml:space="preserve"> sam</w:t>
      </w:r>
      <w:r w:rsidR="006A29B7">
        <w:rPr>
          <w:b/>
          <w:sz w:val="22"/>
          <w:szCs w:val="22"/>
        </w:rPr>
        <w:t>o</w:t>
      </w:r>
      <w:r w:rsidR="00047B66">
        <w:rPr>
          <w:b/>
          <w:sz w:val="22"/>
          <w:szCs w:val="22"/>
        </w:rPr>
        <w:t>chodów</w:t>
      </w:r>
      <w:r w:rsidRPr="003F0652">
        <w:rPr>
          <w:b/>
          <w:sz w:val="22"/>
          <w:szCs w:val="22"/>
        </w:rPr>
        <w:t xml:space="preserve">, </w:t>
      </w:r>
      <w:r w:rsidRPr="003F0652">
        <w:rPr>
          <w:sz w:val="22"/>
          <w:szCs w:val="22"/>
        </w:rPr>
        <w:t xml:space="preserve">prowadzonym </w:t>
      </w:r>
      <w:r w:rsidRPr="003F0652">
        <w:rPr>
          <w:b/>
          <w:sz w:val="22"/>
          <w:szCs w:val="22"/>
        </w:rPr>
        <w:t xml:space="preserve">w trybie przetargu nieograniczonego, </w:t>
      </w:r>
      <w:r w:rsidRPr="003F0652">
        <w:rPr>
          <w:sz w:val="22"/>
          <w:szCs w:val="22"/>
        </w:rPr>
        <w:t>zgodnie z art. 132 ustawy</w:t>
      </w:r>
      <w:r w:rsidRPr="003F0652">
        <w:rPr>
          <w:b/>
          <w:sz w:val="22"/>
          <w:szCs w:val="22"/>
        </w:rPr>
        <w:t xml:space="preserve"> </w:t>
      </w:r>
      <w:r w:rsidRPr="003F0652">
        <w:rPr>
          <w:sz w:val="22"/>
          <w:szCs w:val="22"/>
        </w:rPr>
        <w:t xml:space="preserve">z dnia 11 września 2019 r. – Prawo zamówień publicznych (Dz. U. z 2024 r. poz. 1320, z </w:t>
      </w:r>
      <w:proofErr w:type="spellStart"/>
      <w:r w:rsidRPr="003F0652">
        <w:rPr>
          <w:sz w:val="22"/>
          <w:szCs w:val="22"/>
        </w:rPr>
        <w:t>późn</w:t>
      </w:r>
      <w:proofErr w:type="spellEnd"/>
      <w:r w:rsidRPr="003F0652">
        <w:rPr>
          <w:sz w:val="22"/>
          <w:szCs w:val="22"/>
        </w:rPr>
        <w:t xml:space="preserve">. zm.), zwanej dalej „ustawą </w:t>
      </w:r>
      <w:proofErr w:type="spellStart"/>
      <w:r w:rsidRPr="003F0652">
        <w:rPr>
          <w:sz w:val="22"/>
          <w:szCs w:val="22"/>
        </w:rPr>
        <w:t>Pzp</w:t>
      </w:r>
      <w:proofErr w:type="spellEnd"/>
      <w:r w:rsidRPr="003F0652">
        <w:rPr>
          <w:sz w:val="22"/>
          <w:szCs w:val="22"/>
        </w:rPr>
        <w:t>” lub „</w:t>
      </w:r>
      <w:proofErr w:type="spellStart"/>
      <w:r w:rsidRPr="003F0652">
        <w:rPr>
          <w:sz w:val="22"/>
          <w:szCs w:val="22"/>
        </w:rPr>
        <w:t>Pzp</w:t>
      </w:r>
      <w:proofErr w:type="spellEnd"/>
      <w:r w:rsidRPr="003F0652">
        <w:rPr>
          <w:sz w:val="22"/>
          <w:szCs w:val="22"/>
        </w:rPr>
        <w:t>” lub „ustawą”.</w:t>
      </w:r>
    </w:p>
    <w:p w14:paraId="00000006" w14:textId="77777777" w:rsidR="001B34B0" w:rsidRPr="003F0652" w:rsidRDefault="001B34B0">
      <w:pPr>
        <w:spacing w:line="360" w:lineRule="auto"/>
        <w:ind w:firstLine="708"/>
        <w:jc w:val="both"/>
        <w:rPr>
          <w:sz w:val="22"/>
          <w:szCs w:val="22"/>
        </w:rPr>
      </w:pPr>
    </w:p>
    <w:p w14:paraId="00000007" w14:textId="77777777" w:rsidR="001B34B0" w:rsidRPr="003F0652" w:rsidRDefault="00411EB3">
      <w:pPr>
        <w:spacing w:line="360" w:lineRule="auto"/>
        <w:jc w:val="both"/>
        <w:rPr>
          <w:sz w:val="22"/>
          <w:szCs w:val="22"/>
        </w:rPr>
      </w:pPr>
      <w:r w:rsidRPr="003F0652">
        <w:rPr>
          <w:sz w:val="22"/>
          <w:szCs w:val="22"/>
        </w:rPr>
        <w:t>Niniejsza specyfikacja warunków zamówienia, zwana dalej „SWZ”, składa się z następujących rozdziałów i załączników:</w:t>
      </w:r>
    </w:p>
    <w:p w14:paraId="00000008" w14:textId="77777777" w:rsidR="001B34B0" w:rsidRPr="003F0652" w:rsidRDefault="00411EB3">
      <w:pPr>
        <w:widowControl w:val="0"/>
        <w:tabs>
          <w:tab w:val="left" w:pos="1560"/>
        </w:tabs>
        <w:spacing w:line="360" w:lineRule="auto"/>
        <w:jc w:val="both"/>
        <w:rPr>
          <w:sz w:val="22"/>
          <w:szCs w:val="22"/>
        </w:rPr>
      </w:pPr>
      <w:r w:rsidRPr="003F0652">
        <w:rPr>
          <w:sz w:val="22"/>
          <w:szCs w:val="22"/>
        </w:rPr>
        <w:t xml:space="preserve">Rozdział I </w:t>
      </w:r>
      <w:r w:rsidRPr="003F0652">
        <w:rPr>
          <w:sz w:val="22"/>
          <w:szCs w:val="22"/>
        </w:rPr>
        <w:tab/>
        <w:t>Instrukcja dla wykonawców;</w:t>
      </w:r>
    </w:p>
    <w:p w14:paraId="00000009" w14:textId="77777777" w:rsidR="001B34B0" w:rsidRPr="003F0652" w:rsidRDefault="00411EB3">
      <w:pPr>
        <w:widowControl w:val="0"/>
        <w:tabs>
          <w:tab w:val="left" w:pos="1560"/>
        </w:tabs>
        <w:spacing w:line="360" w:lineRule="auto"/>
        <w:jc w:val="both"/>
        <w:rPr>
          <w:sz w:val="22"/>
          <w:szCs w:val="22"/>
        </w:rPr>
      </w:pPr>
      <w:r w:rsidRPr="003F0652">
        <w:rPr>
          <w:sz w:val="22"/>
          <w:szCs w:val="22"/>
        </w:rPr>
        <w:t xml:space="preserve">Rozdział II </w:t>
      </w:r>
      <w:r w:rsidRPr="003F0652">
        <w:rPr>
          <w:sz w:val="22"/>
          <w:szCs w:val="22"/>
        </w:rPr>
        <w:tab/>
        <w:t>Opis przedmiotu zamówienia;</w:t>
      </w:r>
    </w:p>
    <w:p w14:paraId="0000000A" w14:textId="77777777" w:rsidR="001B34B0" w:rsidRPr="003F0652" w:rsidRDefault="00411EB3">
      <w:pPr>
        <w:widowControl w:val="0"/>
        <w:tabs>
          <w:tab w:val="left" w:pos="1560"/>
        </w:tabs>
        <w:spacing w:line="360" w:lineRule="auto"/>
        <w:jc w:val="both"/>
        <w:rPr>
          <w:sz w:val="22"/>
          <w:szCs w:val="22"/>
        </w:rPr>
      </w:pPr>
      <w:r w:rsidRPr="003F0652">
        <w:rPr>
          <w:sz w:val="22"/>
          <w:szCs w:val="22"/>
        </w:rPr>
        <w:t xml:space="preserve">Rozdział III </w:t>
      </w:r>
      <w:r w:rsidRPr="003F0652">
        <w:rPr>
          <w:sz w:val="22"/>
          <w:szCs w:val="22"/>
        </w:rPr>
        <w:tab/>
        <w:t>Formularz oferty wraz z załącznikami;</w:t>
      </w:r>
    </w:p>
    <w:p w14:paraId="0000000B" w14:textId="77777777" w:rsidR="001B34B0" w:rsidRPr="003F0652" w:rsidRDefault="00411EB3">
      <w:pPr>
        <w:widowControl w:val="0"/>
        <w:tabs>
          <w:tab w:val="left" w:pos="1560"/>
        </w:tabs>
        <w:spacing w:line="360" w:lineRule="auto"/>
        <w:jc w:val="both"/>
        <w:rPr>
          <w:sz w:val="22"/>
          <w:szCs w:val="22"/>
        </w:rPr>
      </w:pPr>
      <w:r w:rsidRPr="003F0652">
        <w:rPr>
          <w:sz w:val="22"/>
          <w:szCs w:val="22"/>
        </w:rPr>
        <w:t xml:space="preserve">Rozdział IV </w:t>
      </w:r>
      <w:r w:rsidRPr="003F0652">
        <w:rPr>
          <w:sz w:val="22"/>
          <w:szCs w:val="22"/>
        </w:rPr>
        <w:tab/>
        <w:t>Projektowane Postanowienia Umowy (PPU).</w:t>
      </w:r>
    </w:p>
    <w:p w14:paraId="0000000C" w14:textId="77777777" w:rsidR="001B34B0" w:rsidRPr="003F0652" w:rsidRDefault="001B34B0">
      <w:pPr>
        <w:widowControl w:val="0"/>
        <w:spacing w:line="360" w:lineRule="auto"/>
        <w:ind w:left="426" w:hanging="426"/>
        <w:jc w:val="both"/>
        <w:rPr>
          <w:sz w:val="22"/>
          <w:szCs w:val="22"/>
          <w:u w:val="single"/>
        </w:rPr>
      </w:pPr>
    </w:p>
    <w:p w14:paraId="0000000D" w14:textId="77777777" w:rsidR="001B34B0" w:rsidRPr="003F0652" w:rsidRDefault="00411EB3">
      <w:pPr>
        <w:widowControl w:val="0"/>
        <w:spacing w:line="360" w:lineRule="auto"/>
        <w:ind w:left="426" w:hanging="426"/>
        <w:jc w:val="both"/>
        <w:rPr>
          <w:sz w:val="22"/>
          <w:szCs w:val="22"/>
          <w:u w:val="single"/>
        </w:rPr>
      </w:pPr>
      <w:r w:rsidRPr="003F0652">
        <w:rPr>
          <w:sz w:val="22"/>
          <w:szCs w:val="22"/>
          <w:u w:val="single"/>
        </w:rPr>
        <w:t>Załączniki do SWZ:</w:t>
      </w:r>
    </w:p>
    <w:p w14:paraId="0000000E" w14:textId="77777777" w:rsidR="001B34B0" w:rsidRPr="003F0652" w:rsidRDefault="00411EB3">
      <w:pPr>
        <w:spacing w:line="360" w:lineRule="auto"/>
        <w:jc w:val="both"/>
        <w:rPr>
          <w:sz w:val="22"/>
          <w:szCs w:val="22"/>
        </w:rPr>
      </w:pPr>
      <w:r w:rsidRPr="003F0652">
        <w:rPr>
          <w:sz w:val="22"/>
          <w:szCs w:val="22"/>
        </w:rPr>
        <w:t>Jednolity Europejski Dokument Zamówienia (JEDZ)</w:t>
      </w:r>
    </w:p>
    <w:p w14:paraId="0000000F" w14:textId="77777777" w:rsidR="001B34B0" w:rsidRPr="003F0652" w:rsidRDefault="001B34B0">
      <w:pPr>
        <w:spacing w:line="360" w:lineRule="auto"/>
        <w:jc w:val="both"/>
        <w:rPr>
          <w:sz w:val="22"/>
          <w:szCs w:val="22"/>
        </w:rPr>
      </w:pPr>
    </w:p>
    <w:p w14:paraId="00000010" w14:textId="77777777" w:rsidR="001B34B0" w:rsidRPr="003F0652" w:rsidRDefault="001B34B0">
      <w:pPr>
        <w:spacing w:line="276" w:lineRule="auto"/>
        <w:jc w:val="both"/>
      </w:pPr>
    </w:p>
    <w:p w14:paraId="00000011" w14:textId="06F0893B" w:rsidR="001B34B0" w:rsidRPr="003F0652" w:rsidRDefault="000B6E53">
      <w:pPr>
        <w:spacing w:line="276" w:lineRule="auto"/>
        <w:jc w:val="both"/>
      </w:pPr>
      <w:r>
        <w:tab/>
      </w:r>
      <w:r>
        <w:tab/>
      </w:r>
      <w:r>
        <w:tab/>
      </w:r>
      <w:r>
        <w:tab/>
      </w:r>
      <w:r>
        <w:tab/>
      </w:r>
    </w:p>
    <w:p w14:paraId="00000012" w14:textId="77777777" w:rsidR="001B34B0" w:rsidRPr="003F0652" w:rsidRDefault="001B34B0">
      <w:pPr>
        <w:spacing w:line="276" w:lineRule="auto"/>
        <w:jc w:val="center"/>
      </w:pPr>
    </w:p>
    <w:p w14:paraId="00000013" w14:textId="77777777" w:rsidR="001B34B0" w:rsidRPr="003F0652" w:rsidRDefault="001B34B0">
      <w:pPr>
        <w:spacing w:line="360" w:lineRule="auto"/>
        <w:jc w:val="center"/>
      </w:pPr>
    </w:p>
    <w:p w14:paraId="00000014" w14:textId="77777777" w:rsidR="001B34B0" w:rsidRPr="003F0652" w:rsidRDefault="00411EB3">
      <w:pPr>
        <w:spacing w:line="360" w:lineRule="auto"/>
        <w:ind w:left="4260" w:firstLine="283"/>
        <w:jc w:val="center"/>
      </w:pPr>
      <w:r w:rsidRPr="003F0652">
        <w:t>………………………………………</w:t>
      </w:r>
    </w:p>
    <w:p w14:paraId="00000015" w14:textId="77777777" w:rsidR="001B34B0" w:rsidRPr="003F0652" w:rsidRDefault="00411EB3">
      <w:pPr>
        <w:spacing w:line="360" w:lineRule="auto"/>
        <w:ind w:left="4260" w:firstLine="283"/>
        <w:jc w:val="center"/>
        <w:rPr>
          <w:sz w:val="20"/>
          <w:szCs w:val="20"/>
        </w:rPr>
      </w:pPr>
      <w:r w:rsidRPr="003F0652">
        <w:rPr>
          <w:sz w:val="20"/>
          <w:szCs w:val="20"/>
        </w:rPr>
        <w:t>podpis</w:t>
      </w:r>
    </w:p>
    <w:p w14:paraId="00000016" w14:textId="77777777" w:rsidR="001B34B0" w:rsidRPr="003F0652" w:rsidRDefault="00411EB3">
      <w:pPr>
        <w:spacing w:line="276" w:lineRule="auto"/>
        <w:ind w:left="578"/>
        <w:jc w:val="center"/>
        <w:rPr>
          <w:b/>
          <w:sz w:val="22"/>
          <w:szCs w:val="22"/>
        </w:rPr>
      </w:pPr>
      <w:r w:rsidRPr="003F0652">
        <w:br w:type="page"/>
      </w:r>
      <w:r w:rsidRPr="003F0652">
        <w:rPr>
          <w:b/>
          <w:sz w:val="22"/>
          <w:szCs w:val="22"/>
        </w:rPr>
        <w:lastRenderedPageBreak/>
        <w:t>Rozdział I</w:t>
      </w:r>
    </w:p>
    <w:p w14:paraId="00000017" w14:textId="77777777" w:rsidR="001B34B0" w:rsidRPr="003F0652" w:rsidRDefault="00411EB3">
      <w:pPr>
        <w:spacing w:line="276" w:lineRule="auto"/>
        <w:ind w:left="578"/>
        <w:jc w:val="center"/>
        <w:rPr>
          <w:b/>
          <w:sz w:val="22"/>
          <w:szCs w:val="22"/>
        </w:rPr>
      </w:pPr>
      <w:r w:rsidRPr="003F0652">
        <w:rPr>
          <w:b/>
          <w:sz w:val="22"/>
          <w:szCs w:val="22"/>
        </w:rPr>
        <w:t>Instrukcja dla wykonawców</w:t>
      </w:r>
    </w:p>
    <w:p w14:paraId="00000018" w14:textId="77777777" w:rsidR="001B34B0" w:rsidRPr="003F0652" w:rsidRDefault="001B34B0">
      <w:pPr>
        <w:spacing w:line="276" w:lineRule="auto"/>
        <w:ind w:left="578"/>
        <w:jc w:val="center"/>
        <w:rPr>
          <w:b/>
          <w:sz w:val="22"/>
          <w:szCs w:val="22"/>
        </w:rPr>
      </w:pPr>
    </w:p>
    <w:p w14:paraId="00000019" w14:textId="77777777" w:rsidR="001B34B0" w:rsidRPr="003F0652" w:rsidRDefault="00411EB3">
      <w:pPr>
        <w:spacing w:line="360" w:lineRule="auto"/>
        <w:rPr>
          <w:sz w:val="22"/>
          <w:szCs w:val="22"/>
          <w:u w:val="single"/>
        </w:rPr>
      </w:pPr>
      <w:r w:rsidRPr="003F0652">
        <w:rPr>
          <w:sz w:val="22"/>
          <w:szCs w:val="22"/>
          <w:u w:val="single"/>
        </w:rPr>
        <w:t>Spis treści Rozdziału I:</w:t>
      </w:r>
    </w:p>
    <w:p w14:paraId="0000001A" w14:textId="77777777" w:rsidR="001B34B0" w:rsidRPr="003F0652" w:rsidRDefault="00411EB3">
      <w:pPr>
        <w:widowControl w:val="0"/>
        <w:numPr>
          <w:ilvl w:val="0"/>
          <w:numId w:val="1"/>
        </w:numPr>
        <w:tabs>
          <w:tab w:val="left" w:pos="1418"/>
        </w:tabs>
        <w:spacing w:line="360" w:lineRule="auto"/>
        <w:ind w:left="709" w:right="-20" w:hanging="709"/>
        <w:jc w:val="both"/>
        <w:rPr>
          <w:sz w:val="22"/>
          <w:szCs w:val="22"/>
        </w:rPr>
      </w:pPr>
      <w:r w:rsidRPr="003F0652">
        <w:rPr>
          <w:sz w:val="22"/>
          <w:szCs w:val="22"/>
        </w:rPr>
        <w:t>Nazwa oraz adres zamawiającego, adres strony internetowej;</w:t>
      </w:r>
    </w:p>
    <w:p w14:paraId="0000001B" w14:textId="77777777" w:rsidR="001B34B0" w:rsidRPr="003F0652" w:rsidRDefault="00411EB3">
      <w:pPr>
        <w:widowControl w:val="0"/>
        <w:numPr>
          <w:ilvl w:val="0"/>
          <w:numId w:val="1"/>
        </w:numPr>
        <w:tabs>
          <w:tab w:val="left" w:pos="1418"/>
        </w:tabs>
        <w:spacing w:line="360" w:lineRule="auto"/>
        <w:ind w:left="709" w:right="-20" w:hanging="709"/>
        <w:jc w:val="both"/>
        <w:rPr>
          <w:sz w:val="22"/>
          <w:szCs w:val="22"/>
        </w:rPr>
      </w:pPr>
      <w:r w:rsidRPr="003F0652">
        <w:rPr>
          <w:sz w:val="22"/>
          <w:szCs w:val="22"/>
        </w:rPr>
        <w:t>Tryb udzielenia zamówienia. Informacje ogólne;</w:t>
      </w:r>
    </w:p>
    <w:p w14:paraId="0000001C" w14:textId="77777777" w:rsidR="001B34B0" w:rsidRPr="003F0652" w:rsidRDefault="00411EB3">
      <w:pPr>
        <w:widowControl w:val="0"/>
        <w:numPr>
          <w:ilvl w:val="0"/>
          <w:numId w:val="1"/>
        </w:numPr>
        <w:tabs>
          <w:tab w:val="left" w:pos="1418"/>
        </w:tabs>
        <w:spacing w:line="360" w:lineRule="auto"/>
        <w:ind w:left="709" w:right="-20" w:hanging="709"/>
        <w:jc w:val="both"/>
        <w:rPr>
          <w:sz w:val="22"/>
          <w:szCs w:val="22"/>
        </w:rPr>
      </w:pPr>
      <w:r w:rsidRPr="003F0652">
        <w:rPr>
          <w:sz w:val="22"/>
          <w:szCs w:val="22"/>
        </w:rPr>
        <w:t>Warunki udziału w postępowaniu;</w:t>
      </w:r>
    </w:p>
    <w:p w14:paraId="0000001D" w14:textId="77777777" w:rsidR="001B34B0" w:rsidRPr="003F0652" w:rsidRDefault="00411EB3">
      <w:pPr>
        <w:widowControl w:val="0"/>
        <w:numPr>
          <w:ilvl w:val="0"/>
          <w:numId w:val="1"/>
        </w:numPr>
        <w:tabs>
          <w:tab w:val="left" w:pos="1418"/>
        </w:tabs>
        <w:spacing w:line="360" w:lineRule="auto"/>
        <w:ind w:left="709" w:right="-20" w:hanging="709"/>
        <w:jc w:val="both"/>
        <w:rPr>
          <w:sz w:val="22"/>
          <w:szCs w:val="22"/>
        </w:rPr>
      </w:pPr>
      <w:r w:rsidRPr="003F0652">
        <w:rPr>
          <w:sz w:val="22"/>
          <w:szCs w:val="22"/>
        </w:rPr>
        <w:t>Poleganie na zasobach innych podmiotów;</w:t>
      </w:r>
    </w:p>
    <w:p w14:paraId="0000001E" w14:textId="77777777" w:rsidR="001B34B0" w:rsidRPr="003F0652" w:rsidRDefault="00411EB3">
      <w:pPr>
        <w:widowControl w:val="0"/>
        <w:numPr>
          <w:ilvl w:val="0"/>
          <w:numId w:val="1"/>
        </w:numPr>
        <w:tabs>
          <w:tab w:val="left" w:pos="1418"/>
        </w:tabs>
        <w:spacing w:line="360" w:lineRule="auto"/>
        <w:ind w:left="709" w:right="-20" w:hanging="709"/>
        <w:jc w:val="both"/>
        <w:rPr>
          <w:sz w:val="22"/>
          <w:szCs w:val="22"/>
        </w:rPr>
      </w:pPr>
      <w:r w:rsidRPr="003F0652">
        <w:rPr>
          <w:sz w:val="22"/>
          <w:szCs w:val="22"/>
        </w:rPr>
        <w:t>Podwykonawcy;</w:t>
      </w:r>
    </w:p>
    <w:p w14:paraId="0000001F" w14:textId="77777777" w:rsidR="001B34B0" w:rsidRPr="003F0652" w:rsidRDefault="00411EB3">
      <w:pPr>
        <w:widowControl w:val="0"/>
        <w:numPr>
          <w:ilvl w:val="0"/>
          <w:numId w:val="1"/>
        </w:numPr>
        <w:tabs>
          <w:tab w:val="left" w:pos="1418"/>
        </w:tabs>
        <w:spacing w:line="360" w:lineRule="auto"/>
        <w:ind w:left="709" w:right="-20" w:hanging="709"/>
        <w:jc w:val="both"/>
        <w:rPr>
          <w:sz w:val="22"/>
          <w:szCs w:val="22"/>
        </w:rPr>
      </w:pPr>
      <w:r w:rsidRPr="003F0652">
        <w:rPr>
          <w:sz w:val="22"/>
          <w:szCs w:val="22"/>
        </w:rPr>
        <w:t>Informacja dla wykonawców wspólnie ubiegających się o udzielenie zamówienia;</w:t>
      </w:r>
    </w:p>
    <w:p w14:paraId="00000020" w14:textId="77777777" w:rsidR="001B34B0" w:rsidRPr="003F0652" w:rsidRDefault="00411EB3">
      <w:pPr>
        <w:widowControl w:val="0"/>
        <w:numPr>
          <w:ilvl w:val="0"/>
          <w:numId w:val="1"/>
        </w:numPr>
        <w:tabs>
          <w:tab w:val="left" w:pos="1418"/>
        </w:tabs>
        <w:spacing w:line="360" w:lineRule="auto"/>
        <w:ind w:left="709" w:right="-20" w:hanging="709"/>
        <w:jc w:val="both"/>
        <w:rPr>
          <w:sz w:val="22"/>
          <w:szCs w:val="22"/>
        </w:rPr>
      </w:pPr>
      <w:r w:rsidRPr="003F0652">
        <w:rPr>
          <w:sz w:val="22"/>
          <w:szCs w:val="22"/>
        </w:rPr>
        <w:t>Podstawy wykluczenia wykonawcy z postępowania;</w:t>
      </w:r>
    </w:p>
    <w:p w14:paraId="00000021" w14:textId="77777777" w:rsidR="001B34B0" w:rsidRPr="003F0652" w:rsidRDefault="00411EB3">
      <w:pPr>
        <w:widowControl w:val="0"/>
        <w:numPr>
          <w:ilvl w:val="0"/>
          <w:numId w:val="1"/>
        </w:numPr>
        <w:spacing w:line="360" w:lineRule="auto"/>
        <w:ind w:left="709" w:right="-20" w:hanging="709"/>
        <w:jc w:val="both"/>
        <w:rPr>
          <w:sz w:val="22"/>
          <w:szCs w:val="22"/>
        </w:rPr>
      </w:pPr>
      <w:r w:rsidRPr="003F0652">
        <w:rPr>
          <w:sz w:val="22"/>
          <w:szCs w:val="22"/>
        </w:rPr>
        <w:t>Podmiotowe środki dowodowe;</w:t>
      </w:r>
    </w:p>
    <w:p w14:paraId="00000022" w14:textId="77777777" w:rsidR="001B34B0" w:rsidRPr="003F0652" w:rsidRDefault="00411EB3">
      <w:pPr>
        <w:widowControl w:val="0"/>
        <w:numPr>
          <w:ilvl w:val="0"/>
          <w:numId w:val="1"/>
        </w:numPr>
        <w:tabs>
          <w:tab w:val="left" w:pos="1418"/>
        </w:tabs>
        <w:spacing w:line="360" w:lineRule="auto"/>
        <w:ind w:left="709" w:right="-20" w:hanging="709"/>
        <w:jc w:val="both"/>
        <w:rPr>
          <w:sz w:val="22"/>
          <w:szCs w:val="22"/>
        </w:rPr>
      </w:pPr>
      <w:r w:rsidRPr="003F0652">
        <w:rPr>
          <w:sz w:val="22"/>
          <w:szCs w:val="22"/>
        </w:rPr>
        <w:t>Przedmiotowe środki dowodowe;</w:t>
      </w:r>
    </w:p>
    <w:p w14:paraId="00000023" w14:textId="77777777" w:rsidR="001B34B0" w:rsidRPr="003F0652" w:rsidRDefault="00411EB3">
      <w:pPr>
        <w:widowControl w:val="0"/>
        <w:numPr>
          <w:ilvl w:val="0"/>
          <w:numId w:val="1"/>
        </w:numPr>
        <w:tabs>
          <w:tab w:val="left" w:pos="1418"/>
        </w:tabs>
        <w:spacing w:line="360" w:lineRule="auto"/>
        <w:ind w:left="709" w:right="-20" w:hanging="709"/>
        <w:jc w:val="both"/>
        <w:rPr>
          <w:sz w:val="22"/>
          <w:szCs w:val="22"/>
        </w:rPr>
      </w:pPr>
      <w:r w:rsidRPr="003F0652">
        <w:rPr>
          <w:sz w:val="22"/>
          <w:szCs w:val="22"/>
        </w:rPr>
        <w:t>Informacja o środkach komunikacji elektronicznej, przy użyciu których zamawiający będzie komunikował się z wykonawcami, oraz informacje o wymaganiach technicznych i organizacyjnych sporządzania, wysyłania i odbierania korespondencji elektronicznej;</w:t>
      </w:r>
    </w:p>
    <w:p w14:paraId="00000024" w14:textId="77777777" w:rsidR="001B34B0" w:rsidRPr="003F0652" w:rsidRDefault="00411EB3" w:rsidP="0042449E">
      <w:pPr>
        <w:widowControl w:val="0"/>
        <w:numPr>
          <w:ilvl w:val="0"/>
          <w:numId w:val="1"/>
        </w:numPr>
        <w:spacing w:line="360" w:lineRule="auto"/>
        <w:ind w:left="709" w:right="-20" w:hanging="709"/>
        <w:jc w:val="both"/>
        <w:rPr>
          <w:sz w:val="22"/>
          <w:szCs w:val="22"/>
        </w:rPr>
      </w:pPr>
      <w:r w:rsidRPr="003F0652">
        <w:rPr>
          <w:sz w:val="22"/>
          <w:szCs w:val="22"/>
        </w:rPr>
        <w:t>Wyjaśnienia treści SWZ;</w:t>
      </w:r>
    </w:p>
    <w:p w14:paraId="00000025" w14:textId="77777777" w:rsidR="001B34B0" w:rsidRPr="003F0652" w:rsidRDefault="00411EB3" w:rsidP="0042449E">
      <w:pPr>
        <w:widowControl w:val="0"/>
        <w:numPr>
          <w:ilvl w:val="0"/>
          <w:numId w:val="1"/>
        </w:numPr>
        <w:spacing w:line="360" w:lineRule="auto"/>
        <w:ind w:left="709" w:right="-20" w:hanging="709"/>
        <w:jc w:val="both"/>
        <w:rPr>
          <w:sz w:val="22"/>
          <w:szCs w:val="22"/>
        </w:rPr>
      </w:pPr>
      <w:r w:rsidRPr="003F0652">
        <w:rPr>
          <w:sz w:val="22"/>
          <w:szCs w:val="22"/>
        </w:rPr>
        <w:t>Opis sposobu przygotowania oferty;</w:t>
      </w:r>
    </w:p>
    <w:p w14:paraId="00000026" w14:textId="4D3A39E4" w:rsidR="001B34B0" w:rsidRPr="003F0652" w:rsidRDefault="00411EB3" w:rsidP="0042449E">
      <w:pPr>
        <w:widowControl w:val="0"/>
        <w:numPr>
          <w:ilvl w:val="0"/>
          <w:numId w:val="1"/>
        </w:numPr>
        <w:spacing w:line="360" w:lineRule="auto"/>
        <w:ind w:left="709" w:right="-20" w:hanging="709"/>
        <w:jc w:val="both"/>
        <w:rPr>
          <w:sz w:val="22"/>
          <w:szCs w:val="22"/>
        </w:rPr>
      </w:pPr>
      <w:r w:rsidRPr="003F0652">
        <w:rPr>
          <w:sz w:val="22"/>
          <w:szCs w:val="22"/>
        </w:rPr>
        <w:t>Sposób składania ofert</w:t>
      </w:r>
      <w:r w:rsidR="008846E1">
        <w:rPr>
          <w:sz w:val="22"/>
          <w:szCs w:val="22"/>
        </w:rPr>
        <w:t>;</w:t>
      </w:r>
    </w:p>
    <w:p w14:paraId="00000027" w14:textId="77777777" w:rsidR="001B34B0" w:rsidRPr="003F0652" w:rsidRDefault="00411EB3" w:rsidP="0042449E">
      <w:pPr>
        <w:widowControl w:val="0"/>
        <w:numPr>
          <w:ilvl w:val="0"/>
          <w:numId w:val="1"/>
        </w:numPr>
        <w:spacing w:line="360" w:lineRule="auto"/>
        <w:ind w:left="709" w:right="-20" w:hanging="709"/>
        <w:jc w:val="both"/>
        <w:rPr>
          <w:sz w:val="22"/>
          <w:szCs w:val="22"/>
        </w:rPr>
      </w:pPr>
      <w:r w:rsidRPr="003F0652">
        <w:rPr>
          <w:sz w:val="22"/>
          <w:szCs w:val="22"/>
        </w:rPr>
        <w:t>Termin składania i otwarcia ofert;</w:t>
      </w:r>
    </w:p>
    <w:p w14:paraId="00000028" w14:textId="77777777" w:rsidR="001B34B0" w:rsidRPr="003F0652" w:rsidRDefault="00411EB3" w:rsidP="0042449E">
      <w:pPr>
        <w:widowControl w:val="0"/>
        <w:numPr>
          <w:ilvl w:val="0"/>
          <w:numId w:val="1"/>
        </w:numPr>
        <w:spacing w:line="360" w:lineRule="auto"/>
        <w:ind w:left="709" w:right="-20" w:hanging="709"/>
        <w:jc w:val="both"/>
        <w:rPr>
          <w:sz w:val="22"/>
          <w:szCs w:val="22"/>
        </w:rPr>
      </w:pPr>
      <w:r w:rsidRPr="003F0652">
        <w:rPr>
          <w:sz w:val="22"/>
          <w:szCs w:val="22"/>
        </w:rPr>
        <w:t>Termin związania ofertą;</w:t>
      </w:r>
    </w:p>
    <w:sdt>
      <w:sdtPr>
        <w:rPr>
          <w:sz w:val="22"/>
          <w:szCs w:val="22"/>
        </w:rPr>
        <w:tag w:val="goog_rdk_1"/>
        <w:id w:val="-1558916541"/>
      </w:sdtPr>
      <w:sdtContent>
        <w:p w14:paraId="00000029" w14:textId="77777777" w:rsidR="001B34B0" w:rsidRPr="003F0652" w:rsidRDefault="00411EB3" w:rsidP="0042449E">
          <w:pPr>
            <w:widowControl w:val="0"/>
            <w:numPr>
              <w:ilvl w:val="0"/>
              <w:numId w:val="1"/>
            </w:numPr>
            <w:spacing w:line="360" w:lineRule="auto"/>
            <w:ind w:left="709" w:right="-20" w:hanging="709"/>
            <w:jc w:val="both"/>
            <w:rPr>
              <w:sz w:val="22"/>
              <w:szCs w:val="22"/>
            </w:rPr>
          </w:pPr>
          <w:r w:rsidRPr="003F0652">
            <w:rPr>
              <w:sz w:val="22"/>
              <w:szCs w:val="22"/>
            </w:rPr>
            <w:t>Wymagania dotyczące wadium;</w:t>
          </w:r>
          <w:sdt>
            <w:sdtPr>
              <w:rPr>
                <w:sz w:val="22"/>
                <w:szCs w:val="22"/>
              </w:rPr>
              <w:tag w:val="goog_rdk_0"/>
              <w:id w:val="1562884825"/>
            </w:sdtPr>
            <w:sdtContent/>
          </w:sdt>
        </w:p>
      </w:sdtContent>
    </w:sdt>
    <w:sdt>
      <w:sdtPr>
        <w:rPr>
          <w:sz w:val="22"/>
          <w:szCs w:val="22"/>
        </w:rPr>
        <w:tag w:val="goog_rdk_9"/>
        <w:id w:val="2070024918"/>
      </w:sdtPr>
      <w:sdtContent>
        <w:p w14:paraId="0000002C" w14:textId="60765C6E" w:rsidR="001B34B0" w:rsidRPr="003F0652" w:rsidRDefault="00411EB3" w:rsidP="0042449E">
          <w:pPr>
            <w:widowControl w:val="0"/>
            <w:numPr>
              <w:ilvl w:val="0"/>
              <w:numId w:val="1"/>
            </w:numPr>
            <w:spacing w:line="360" w:lineRule="auto"/>
            <w:ind w:left="709" w:right="-20" w:hanging="709"/>
            <w:jc w:val="both"/>
            <w:rPr>
              <w:sz w:val="22"/>
              <w:szCs w:val="22"/>
            </w:rPr>
          </w:pPr>
          <w:r w:rsidRPr="003F0652">
            <w:rPr>
              <w:sz w:val="22"/>
              <w:szCs w:val="22"/>
            </w:rPr>
            <w:t>Sposób obliczenia ceny oferty;</w:t>
          </w:r>
        </w:p>
      </w:sdtContent>
    </w:sdt>
    <w:sdt>
      <w:sdtPr>
        <w:rPr>
          <w:sz w:val="22"/>
          <w:szCs w:val="22"/>
        </w:rPr>
        <w:tag w:val="goog_rdk_10"/>
        <w:id w:val="-1815301958"/>
      </w:sdtPr>
      <w:sdtContent>
        <w:p w14:paraId="0000002D" w14:textId="77777777" w:rsidR="001B34B0" w:rsidRPr="003F0652" w:rsidRDefault="00411EB3" w:rsidP="0042449E">
          <w:pPr>
            <w:widowControl w:val="0"/>
            <w:numPr>
              <w:ilvl w:val="0"/>
              <w:numId w:val="1"/>
            </w:numPr>
            <w:spacing w:line="360" w:lineRule="auto"/>
            <w:ind w:left="709" w:right="-20" w:hanging="709"/>
            <w:jc w:val="both"/>
            <w:rPr>
              <w:sz w:val="22"/>
              <w:szCs w:val="22"/>
            </w:rPr>
          </w:pPr>
          <w:r w:rsidRPr="003F0652">
            <w:rPr>
              <w:sz w:val="22"/>
              <w:szCs w:val="22"/>
            </w:rPr>
            <w:t>Opis kryteriów oceny ofert wraz z podaniem wag tych kryteriów i sposobu oceny ofert;</w:t>
          </w:r>
        </w:p>
      </w:sdtContent>
    </w:sdt>
    <w:sdt>
      <w:sdtPr>
        <w:rPr>
          <w:sz w:val="22"/>
          <w:szCs w:val="22"/>
        </w:rPr>
        <w:tag w:val="goog_rdk_11"/>
        <w:id w:val="-1036926114"/>
      </w:sdtPr>
      <w:sdtContent>
        <w:p w14:paraId="0000002E" w14:textId="77777777" w:rsidR="001B34B0" w:rsidRPr="003F0652" w:rsidRDefault="00411EB3" w:rsidP="0042449E">
          <w:pPr>
            <w:widowControl w:val="0"/>
            <w:numPr>
              <w:ilvl w:val="0"/>
              <w:numId w:val="1"/>
            </w:numPr>
            <w:spacing w:line="360" w:lineRule="auto"/>
            <w:ind w:left="709" w:right="-20" w:hanging="709"/>
            <w:jc w:val="both"/>
            <w:rPr>
              <w:sz w:val="22"/>
              <w:szCs w:val="22"/>
            </w:rPr>
          </w:pPr>
          <w:r w:rsidRPr="003F0652">
            <w:rPr>
              <w:sz w:val="22"/>
              <w:szCs w:val="22"/>
            </w:rPr>
            <w:t>Zabezpieczenie należytego wykonania umowy;</w:t>
          </w:r>
        </w:p>
      </w:sdtContent>
    </w:sdt>
    <w:sdt>
      <w:sdtPr>
        <w:rPr>
          <w:sz w:val="22"/>
          <w:szCs w:val="22"/>
        </w:rPr>
        <w:tag w:val="goog_rdk_12"/>
        <w:id w:val="-873338626"/>
      </w:sdtPr>
      <w:sdtContent>
        <w:p w14:paraId="0000002F" w14:textId="77777777" w:rsidR="001B34B0" w:rsidRPr="003F0652" w:rsidRDefault="00411EB3" w:rsidP="0042449E">
          <w:pPr>
            <w:widowControl w:val="0"/>
            <w:numPr>
              <w:ilvl w:val="0"/>
              <w:numId w:val="1"/>
            </w:numPr>
            <w:spacing w:line="360" w:lineRule="auto"/>
            <w:ind w:left="709" w:right="-20" w:hanging="709"/>
            <w:jc w:val="both"/>
            <w:rPr>
              <w:sz w:val="22"/>
              <w:szCs w:val="22"/>
            </w:rPr>
          </w:pPr>
          <w:r w:rsidRPr="003F0652">
            <w:rPr>
              <w:sz w:val="22"/>
              <w:szCs w:val="22"/>
            </w:rPr>
            <w:t>Informacje o formalnościach, jakie muszą zostać dopełnione po wyborze najkorzystniejszej oferty w celu zawarcia umowy w sprawie zamówienia publicznego;</w:t>
          </w:r>
        </w:p>
      </w:sdtContent>
    </w:sdt>
    <w:sdt>
      <w:sdtPr>
        <w:rPr>
          <w:sz w:val="22"/>
          <w:szCs w:val="22"/>
        </w:rPr>
        <w:tag w:val="goog_rdk_13"/>
        <w:id w:val="1422606450"/>
      </w:sdtPr>
      <w:sdtContent>
        <w:p w14:paraId="00000030" w14:textId="77777777" w:rsidR="001B34B0" w:rsidRPr="003F0652" w:rsidRDefault="00411EB3" w:rsidP="0042449E">
          <w:pPr>
            <w:widowControl w:val="0"/>
            <w:numPr>
              <w:ilvl w:val="0"/>
              <w:numId w:val="1"/>
            </w:numPr>
            <w:spacing w:line="360" w:lineRule="auto"/>
            <w:ind w:left="709" w:right="-20" w:hanging="709"/>
            <w:jc w:val="both"/>
            <w:rPr>
              <w:sz w:val="22"/>
              <w:szCs w:val="22"/>
            </w:rPr>
          </w:pPr>
          <w:r w:rsidRPr="003F0652">
            <w:rPr>
              <w:sz w:val="22"/>
              <w:szCs w:val="22"/>
            </w:rPr>
            <w:t>Pouczenie o środkach ochrony prawnej przysługujących wykonawcy;</w:t>
          </w:r>
        </w:p>
      </w:sdtContent>
    </w:sdt>
    <w:sdt>
      <w:sdtPr>
        <w:tag w:val="goog_rdk_14"/>
        <w:id w:val="237757838"/>
      </w:sdtPr>
      <w:sdtContent>
        <w:p w14:paraId="00000031" w14:textId="77777777" w:rsidR="001B34B0" w:rsidRPr="003F0652" w:rsidRDefault="00411EB3" w:rsidP="00C55B7A">
          <w:pPr>
            <w:widowControl w:val="0"/>
            <w:numPr>
              <w:ilvl w:val="0"/>
              <w:numId w:val="1"/>
            </w:numPr>
            <w:spacing w:line="360" w:lineRule="auto"/>
            <w:ind w:left="709" w:right="-20" w:hanging="709"/>
            <w:jc w:val="both"/>
          </w:pPr>
          <w:r w:rsidRPr="003F0652">
            <w:rPr>
              <w:sz w:val="22"/>
              <w:szCs w:val="22"/>
            </w:rPr>
            <w:t>Ochrona danych osobowych;</w:t>
          </w:r>
        </w:p>
      </w:sdtContent>
    </w:sdt>
    <w:sdt>
      <w:sdtPr>
        <w:tag w:val="goog_rdk_15"/>
        <w:id w:val="-1863990120"/>
      </w:sdtPr>
      <w:sdtContent>
        <w:p w14:paraId="00000032" w14:textId="77777777" w:rsidR="001B34B0" w:rsidRPr="003F0652" w:rsidRDefault="00411EB3" w:rsidP="00C55B7A">
          <w:pPr>
            <w:widowControl w:val="0"/>
            <w:numPr>
              <w:ilvl w:val="0"/>
              <w:numId w:val="1"/>
            </w:numPr>
            <w:spacing w:line="360" w:lineRule="auto"/>
            <w:ind w:left="709" w:right="-20" w:hanging="709"/>
            <w:jc w:val="both"/>
          </w:pPr>
          <w:r w:rsidRPr="003F0652">
            <w:rPr>
              <w:sz w:val="22"/>
              <w:szCs w:val="22"/>
            </w:rPr>
            <w:t>Postanowienia w zakresie ochrony terenów i obiektów Kancelarii Sejmu.</w:t>
          </w:r>
        </w:p>
      </w:sdtContent>
    </w:sdt>
    <w:p w14:paraId="00000033" w14:textId="5EA7798E" w:rsidR="001B34B0" w:rsidRPr="003F0652" w:rsidRDefault="00411EB3" w:rsidP="00C55B7A">
      <w:pPr>
        <w:numPr>
          <w:ilvl w:val="0"/>
          <w:numId w:val="2"/>
        </w:numPr>
        <w:spacing w:before="120" w:line="360" w:lineRule="auto"/>
        <w:ind w:left="284" w:hanging="284"/>
        <w:jc w:val="both"/>
      </w:pPr>
      <w:r w:rsidRPr="003F0652">
        <w:rPr>
          <w:b/>
          <w:sz w:val="22"/>
          <w:szCs w:val="22"/>
        </w:rPr>
        <w:t>Nazwa oraz adres zamawiającego, adres strony internetowej</w:t>
      </w:r>
    </w:p>
    <w:p w14:paraId="00000034" w14:textId="77777777" w:rsidR="001B34B0" w:rsidRPr="003F0652" w:rsidRDefault="00411EB3">
      <w:pPr>
        <w:numPr>
          <w:ilvl w:val="0"/>
          <w:numId w:val="3"/>
        </w:numPr>
        <w:spacing w:line="360" w:lineRule="auto"/>
        <w:ind w:left="284" w:hanging="283"/>
        <w:jc w:val="both"/>
        <w:rPr>
          <w:sz w:val="22"/>
          <w:szCs w:val="22"/>
        </w:rPr>
      </w:pPr>
      <w:r w:rsidRPr="003F0652">
        <w:rPr>
          <w:sz w:val="22"/>
          <w:szCs w:val="22"/>
        </w:rPr>
        <w:t>Zamawiający: Kancelaria Sejmu, zwana dalej „zamawiającym”, ul. Wiejska 4/6/8 w Warszawie.</w:t>
      </w:r>
    </w:p>
    <w:p w14:paraId="00000035" w14:textId="77777777" w:rsidR="001B34B0" w:rsidRPr="003F0652" w:rsidRDefault="00411EB3">
      <w:pPr>
        <w:numPr>
          <w:ilvl w:val="0"/>
          <w:numId w:val="3"/>
        </w:numPr>
        <w:spacing w:line="360" w:lineRule="auto"/>
        <w:ind w:left="284" w:right="51" w:hanging="283"/>
        <w:jc w:val="both"/>
        <w:rPr>
          <w:sz w:val="22"/>
          <w:szCs w:val="22"/>
        </w:rPr>
      </w:pPr>
      <w:r w:rsidRPr="003F0652">
        <w:rPr>
          <w:sz w:val="22"/>
          <w:szCs w:val="22"/>
        </w:rPr>
        <w:t xml:space="preserve">Postępowanie jest prowadzone przez Biuro Inwestycyjno-Techniczne Kancelarii Sejmu. </w:t>
      </w:r>
    </w:p>
    <w:p w14:paraId="00000036" w14:textId="77777777" w:rsidR="001B34B0" w:rsidRPr="003F0652" w:rsidRDefault="00411EB3">
      <w:pPr>
        <w:numPr>
          <w:ilvl w:val="0"/>
          <w:numId w:val="3"/>
        </w:numPr>
        <w:spacing w:line="360" w:lineRule="auto"/>
        <w:ind w:left="284" w:hanging="283"/>
        <w:jc w:val="both"/>
        <w:rPr>
          <w:sz w:val="22"/>
          <w:szCs w:val="22"/>
        </w:rPr>
      </w:pPr>
      <w:r w:rsidRPr="003F0652">
        <w:rPr>
          <w:sz w:val="22"/>
          <w:szCs w:val="22"/>
        </w:rPr>
        <w:t>Adres poczty elektronicznej: biuro-zam@sejm.gov.pl</w:t>
      </w:r>
    </w:p>
    <w:p w14:paraId="00000037" w14:textId="77777777" w:rsidR="001B34B0" w:rsidRPr="003F0652" w:rsidRDefault="00411EB3">
      <w:pPr>
        <w:spacing w:line="360" w:lineRule="auto"/>
        <w:ind w:left="284"/>
        <w:jc w:val="both"/>
        <w:rPr>
          <w:sz w:val="22"/>
          <w:szCs w:val="22"/>
        </w:rPr>
      </w:pPr>
      <w:r w:rsidRPr="003F0652">
        <w:rPr>
          <w:sz w:val="22"/>
          <w:szCs w:val="22"/>
        </w:rPr>
        <w:t>Adres strony internetowej prowadzonego postępowania: https://ezamowienia.gov.pl;</w:t>
      </w:r>
    </w:p>
    <w:p w14:paraId="00000038" w14:textId="77777777" w:rsidR="001B34B0" w:rsidRPr="003F0652" w:rsidRDefault="00411EB3">
      <w:pPr>
        <w:spacing w:line="360" w:lineRule="auto"/>
        <w:ind w:left="284"/>
        <w:jc w:val="both"/>
        <w:rPr>
          <w:sz w:val="22"/>
          <w:szCs w:val="22"/>
        </w:rPr>
      </w:pPr>
      <w:r w:rsidRPr="003F0652">
        <w:rPr>
          <w:sz w:val="22"/>
          <w:szCs w:val="22"/>
        </w:rPr>
        <w:t>Adres strony internetowej, na której udostępniane będą SWZ, zmiany i wyjaśnienia treści SWZ oraz inne dokumenty zamówienia bezpośrednio związane z postępowaniem: https://ezamowienia.gov.pl.</w:t>
      </w:r>
    </w:p>
    <w:p w14:paraId="00000039" w14:textId="7F56CA40" w:rsidR="001B34B0" w:rsidRDefault="00411EB3">
      <w:pPr>
        <w:spacing w:line="360" w:lineRule="auto"/>
        <w:ind w:left="284"/>
        <w:jc w:val="both"/>
        <w:rPr>
          <w:sz w:val="22"/>
          <w:szCs w:val="22"/>
        </w:rPr>
      </w:pPr>
      <w:r w:rsidRPr="003F0652">
        <w:rPr>
          <w:sz w:val="22"/>
          <w:szCs w:val="22"/>
        </w:rPr>
        <w:lastRenderedPageBreak/>
        <w:t xml:space="preserve">Identyfikator (ID) postępowania na Platformie e-Zamówienia (link prowadzący bezpośrednio </w:t>
      </w:r>
      <w:r w:rsidRPr="003F0652">
        <w:rPr>
          <w:sz w:val="22"/>
          <w:szCs w:val="22"/>
        </w:rPr>
        <w:br/>
        <w:t>do widoku postępowania na Platformie e-Zamówienia):</w:t>
      </w:r>
    </w:p>
    <w:p w14:paraId="3F99E991" w14:textId="0DA71278" w:rsidR="007E0CCC" w:rsidRPr="00F26D33" w:rsidRDefault="00F26D33">
      <w:pPr>
        <w:spacing w:line="360" w:lineRule="auto"/>
        <w:ind w:left="284"/>
        <w:jc w:val="both"/>
        <w:rPr>
          <w:sz w:val="22"/>
          <w:szCs w:val="22"/>
        </w:rPr>
      </w:pPr>
      <w:r w:rsidRPr="00F26D33">
        <w:rPr>
          <w:shd w:val="clear" w:color="auto" w:fill="FFFFFF"/>
        </w:rPr>
        <w:t>https://ezamowienia.gov.pl/mp-client/search/list/ocds-148610-e0060769-9e9c-47a3-bce0-a3583ce10f0f</w:t>
      </w:r>
    </w:p>
    <w:p w14:paraId="0000003B" w14:textId="179F6054" w:rsidR="001B34B0" w:rsidRPr="003F0652" w:rsidRDefault="00411EB3">
      <w:pPr>
        <w:widowControl w:val="0"/>
        <w:numPr>
          <w:ilvl w:val="0"/>
          <w:numId w:val="2"/>
        </w:numPr>
        <w:tabs>
          <w:tab w:val="left" w:pos="426"/>
        </w:tabs>
        <w:spacing w:before="120" w:line="360" w:lineRule="auto"/>
        <w:ind w:left="425" w:right="-23" w:hanging="425"/>
      </w:pPr>
      <w:r w:rsidRPr="003F0652">
        <w:rPr>
          <w:b/>
          <w:sz w:val="22"/>
          <w:szCs w:val="22"/>
        </w:rPr>
        <w:t>Tryb udzielenia zamówienia. Informacje ogólne</w:t>
      </w:r>
    </w:p>
    <w:p w14:paraId="0000003C" w14:textId="77777777" w:rsidR="001B34B0" w:rsidRPr="003F0652" w:rsidRDefault="00411EB3">
      <w:pPr>
        <w:widowControl w:val="0"/>
        <w:numPr>
          <w:ilvl w:val="3"/>
          <w:numId w:val="4"/>
        </w:numPr>
        <w:spacing w:before="63" w:line="360" w:lineRule="auto"/>
        <w:ind w:left="284" w:right="-20" w:hanging="284"/>
        <w:jc w:val="both"/>
        <w:rPr>
          <w:sz w:val="22"/>
          <w:szCs w:val="22"/>
        </w:rPr>
      </w:pPr>
      <w:r w:rsidRPr="003F0652">
        <w:rPr>
          <w:sz w:val="22"/>
          <w:szCs w:val="22"/>
        </w:rPr>
        <w:t xml:space="preserve">Postępowanie prowadzone jest </w:t>
      </w:r>
      <w:r w:rsidRPr="003F0652">
        <w:rPr>
          <w:b/>
          <w:sz w:val="22"/>
          <w:szCs w:val="22"/>
        </w:rPr>
        <w:t xml:space="preserve">w trybie przetargu nieograniczonego </w:t>
      </w:r>
      <w:r w:rsidRPr="003F0652">
        <w:rPr>
          <w:sz w:val="22"/>
          <w:szCs w:val="22"/>
        </w:rPr>
        <w:t xml:space="preserve">na podstawie art. 132 ustawy </w:t>
      </w:r>
      <w:proofErr w:type="spellStart"/>
      <w:r w:rsidRPr="003F0652">
        <w:rPr>
          <w:sz w:val="22"/>
          <w:szCs w:val="22"/>
        </w:rPr>
        <w:t>Pzp</w:t>
      </w:r>
      <w:proofErr w:type="spellEnd"/>
      <w:r w:rsidRPr="003F0652">
        <w:rPr>
          <w:sz w:val="22"/>
          <w:szCs w:val="22"/>
        </w:rPr>
        <w:t>.</w:t>
      </w:r>
    </w:p>
    <w:p w14:paraId="0000003D" w14:textId="77777777" w:rsidR="001B34B0" w:rsidRPr="003F0652" w:rsidRDefault="00411EB3">
      <w:pPr>
        <w:numPr>
          <w:ilvl w:val="3"/>
          <w:numId w:val="4"/>
        </w:numPr>
        <w:pBdr>
          <w:top w:val="nil"/>
          <w:left w:val="nil"/>
          <w:bottom w:val="nil"/>
          <w:right w:val="nil"/>
          <w:between w:val="nil"/>
        </w:pBdr>
        <w:spacing w:line="360" w:lineRule="auto"/>
        <w:ind w:left="284" w:hanging="284"/>
        <w:jc w:val="both"/>
        <w:rPr>
          <w:sz w:val="22"/>
          <w:szCs w:val="22"/>
        </w:rPr>
      </w:pPr>
      <w:r w:rsidRPr="003F0652">
        <w:rPr>
          <w:sz w:val="22"/>
          <w:szCs w:val="22"/>
        </w:rPr>
        <w:t>Zamawiający nie przewiduje aukcji elektronicznej.</w:t>
      </w:r>
    </w:p>
    <w:p w14:paraId="0000003E" w14:textId="77777777" w:rsidR="001B34B0" w:rsidRPr="003F0652" w:rsidRDefault="00411EB3">
      <w:pPr>
        <w:numPr>
          <w:ilvl w:val="3"/>
          <w:numId w:val="4"/>
        </w:numPr>
        <w:pBdr>
          <w:top w:val="nil"/>
          <w:left w:val="nil"/>
          <w:bottom w:val="nil"/>
          <w:right w:val="nil"/>
          <w:between w:val="nil"/>
        </w:pBdr>
        <w:spacing w:line="360" w:lineRule="auto"/>
        <w:ind w:left="284" w:hanging="284"/>
        <w:jc w:val="both"/>
        <w:rPr>
          <w:sz w:val="22"/>
          <w:szCs w:val="22"/>
        </w:rPr>
      </w:pPr>
      <w:r w:rsidRPr="003F0652">
        <w:rPr>
          <w:sz w:val="22"/>
          <w:szCs w:val="22"/>
        </w:rPr>
        <w:t>Zamawiający nie prowadzi postępowania w celu zawarcia umowy ramowej.</w:t>
      </w:r>
    </w:p>
    <w:p w14:paraId="0000003F" w14:textId="77777777" w:rsidR="001B34B0" w:rsidRPr="003F0652" w:rsidRDefault="00411EB3">
      <w:pPr>
        <w:numPr>
          <w:ilvl w:val="3"/>
          <w:numId w:val="4"/>
        </w:numPr>
        <w:pBdr>
          <w:top w:val="nil"/>
          <w:left w:val="nil"/>
          <w:bottom w:val="nil"/>
          <w:right w:val="nil"/>
          <w:between w:val="nil"/>
        </w:pBdr>
        <w:spacing w:line="360" w:lineRule="auto"/>
        <w:ind w:left="284" w:hanging="284"/>
        <w:jc w:val="both"/>
        <w:rPr>
          <w:sz w:val="22"/>
          <w:szCs w:val="22"/>
        </w:rPr>
      </w:pPr>
      <w:r w:rsidRPr="003F0652">
        <w:rPr>
          <w:sz w:val="22"/>
          <w:szCs w:val="22"/>
        </w:rPr>
        <w:t xml:space="preserve">Zamawiający nie zastrzega możliwości ubiegania się o udzielenie zamówienia wyłącznie przez wykonawców, o których mowa w art. 94 </w:t>
      </w:r>
      <w:proofErr w:type="spellStart"/>
      <w:r w:rsidRPr="003F0652">
        <w:rPr>
          <w:sz w:val="22"/>
          <w:szCs w:val="22"/>
        </w:rPr>
        <w:t>Pzp</w:t>
      </w:r>
      <w:proofErr w:type="spellEnd"/>
      <w:r w:rsidRPr="003F0652">
        <w:rPr>
          <w:sz w:val="22"/>
          <w:szCs w:val="22"/>
        </w:rPr>
        <w:t>.</w:t>
      </w:r>
    </w:p>
    <w:p w14:paraId="00000040" w14:textId="45B91B5E" w:rsidR="001B34B0" w:rsidRPr="00B14CBC" w:rsidRDefault="00411EB3">
      <w:pPr>
        <w:numPr>
          <w:ilvl w:val="3"/>
          <w:numId w:val="4"/>
        </w:numPr>
        <w:pBdr>
          <w:top w:val="nil"/>
          <w:left w:val="nil"/>
          <w:bottom w:val="nil"/>
          <w:right w:val="nil"/>
          <w:between w:val="nil"/>
        </w:pBdr>
        <w:spacing w:line="360" w:lineRule="auto"/>
        <w:ind w:left="284" w:hanging="284"/>
        <w:jc w:val="both"/>
        <w:rPr>
          <w:sz w:val="22"/>
          <w:szCs w:val="22"/>
        </w:rPr>
      </w:pPr>
      <w:r w:rsidRPr="003F0652">
        <w:rPr>
          <w:sz w:val="22"/>
          <w:szCs w:val="22"/>
        </w:rPr>
        <w:t>Przedmiotem zamówienia jest</w:t>
      </w:r>
      <w:r w:rsidRPr="003F0652">
        <w:rPr>
          <w:b/>
          <w:sz w:val="22"/>
          <w:szCs w:val="22"/>
        </w:rPr>
        <w:t xml:space="preserve"> </w:t>
      </w:r>
      <w:r w:rsidRPr="00B14CBC">
        <w:rPr>
          <w:bCs/>
          <w:sz w:val="22"/>
          <w:szCs w:val="22"/>
        </w:rPr>
        <w:t>dostawa</w:t>
      </w:r>
      <w:r w:rsidR="000B6E53" w:rsidRPr="00B14CBC">
        <w:rPr>
          <w:bCs/>
          <w:sz w:val="22"/>
          <w:szCs w:val="22"/>
        </w:rPr>
        <w:t xml:space="preserve"> samochodów</w:t>
      </w:r>
      <w:r w:rsidRPr="00B14CBC">
        <w:rPr>
          <w:b/>
          <w:sz w:val="22"/>
          <w:szCs w:val="22"/>
        </w:rPr>
        <w:t>.</w:t>
      </w:r>
    </w:p>
    <w:p w14:paraId="05A44DA2" w14:textId="77777777" w:rsidR="00047B66" w:rsidRPr="00B14CBC" w:rsidRDefault="00411EB3">
      <w:pPr>
        <w:numPr>
          <w:ilvl w:val="3"/>
          <w:numId w:val="4"/>
        </w:numPr>
        <w:pBdr>
          <w:top w:val="nil"/>
          <w:left w:val="nil"/>
          <w:bottom w:val="nil"/>
          <w:right w:val="nil"/>
          <w:between w:val="nil"/>
        </w:pBdr>
        <w:spacing w:line="360" w:lineRule="auto"/>
        <w:ind w:left="284" w:hanging="284"/>
        <w:jc w:val="both"/>
        <w:rPr>
          <w:color w:val="0070C0"/>
          <w:sz w:val="22"/>
          <w:szCs w:val="22"/>
        </w:rPr>
      </w:pPr>
      <w:r w:rsidRPr="00B14CBC">
        <w:rPr>
          <w:sz w:val="22"/>
          <w:szCs w:val="22"/>
        </w:rPr>
        <w:t xml:space="preserve">Zamawiający </w:t>
      </w:r>
      <w:r w:rsidR="003D15EA" w:rsidRPr="00B14CBC">
        <w:rPr>
          <w:sz w:val="22"/>
          <w:szCs w:val="22"/>
        </w:rPr>
        <w:t xml:space="preserve">dopuszcza </w:t>
      </w:r>
      <w:r w:rsidRPr="00B14CBC">
        <w:rPr>
          <w:sz w:val="22"/>
          <w:szCs w:val="22"/>
        </w:rPr>
        <w:t>składani</w:t>
      </w:r>
      <w:r w:rsidR="003D15EA" w:rsidRPr="00B14CBC">
        <w:rPr>
          <w:sz w:val="22"/>
          <w:szCs w:val="22"/>
        </w:rPr>
        <w:t>a</w:t>
      </w:r>
      <w:r w:rsidRPr="00B14CBC">
        <w:rPr>
          <w:sz w:val="22"/>
          <w:szCs w:val="22"/>
        </w:rPr>
        <w:t xml:space="preserve"> ofert częściowych:</w:t>
      </w:r>
    </w:p>
    <w:p w14:paraId="155F209F" w14:textId="53D5DC03" w:rsidR="00047B66" w:rsidRPr="00B14CBC" w:rsidRDefault="00047B66" w:rsidP="00047B66">
      <w:pPr>
        <w:pStyle w:val="Akapitzlist"/>
        <w:numPr>
          <w:ilvl w:val="5"/>
          <w:numId w:val="4"/>
        </w:numPr>
        <w:pBdr>
          <w:top w:val="nil"/>
          <w:left w:val="nil"/>
          <w:bottom w:val="nil"/>
          <w:right w:val="nil"/>
          <w:between w:val="nil"/>
        </w:pBdr>
        <w:spacing w:line="360" w:lineRule="auto"/>
        <w:ind w:left="709"/>
        <w:rPr>
          <w:sz w:val="22"/>
          <w:szCs w:val="22"/>
          <w:lang w:val="pl-PL"/>
        </w:rPr>
      </w:pPr>
      <w:r w:rsidRPr="00B14CBC">
        <w:rPr>
          <w:sz w:val="22"/>
          <w:szCs w:val="22"/>
        </w:rPr>
        <w:t xml:space="preserve">Część A: - </w:t>
      </w:r>
      <w:r w:rsidRPr="00B14CBC">
        <w:rPr>
          <w:sz w:val="22"/>
          <w:szCs w:val="22"/>
          <w:lang w:val="pl-PL"/>
        </w:rPr>
        <w:t>dostawa 4 samochodów osobowych z napędem 4x4;</w:t>
      </w:r>
    </w:p>
    <w:p w14:paraId="79881D7F" w14:textId="4E663482" w:rsidR="00047B66" w:rsidRPr="00B14CBC" w:rsidRDefault="00047B66" w:rsidP="00047B66">
      <w:pPr>
        <w:pStyle w:val="Akapitzlist"/>
        <w:numPr>
          <w:ilvl w:val="5"/>
          <w:numId w:val="4"/>
        </w:numPr>
        <w:pBdr>
          <w:top w:val="nil"/>
          <w:left w:val="nil"/>
          <w:bottom w:val="nil"/>
          <w:right w:val="nil"/>
          <w:between w:val="nil"/>
        </w:pBdr>
        <w:spacing w:line="360" w:lineRule="auto"/>
        <w:ind w:left="709"/>
        <w:jc w:val="both"/>
        <w:rPr>
          <w:sz w:val="22"/>
          <w:szCs w:val="22"/>
        </w:rPr>
      </w:pPr>
      <w:r w:rsidRPr="00B14CBC">
        <w:rPr>
          <w:sz w:val="22"/>
          <w:szCs w:val="22"/>
        </w:rPr>
        <w:t>Część B-</w:t>
      </w:r>
      <w:r w:rsidRPr="00B14CBC">
        <w:rPr>
          <w:kern w:val="1"/>
          <w:sz w:val="22"/>
          <w:szCs w:val="22"/>
          <w:lang w:val="pl-PL"/>
        </w:rPr>
        <w:t xml:space="preserve"> </w:t>
      </w:r>
      <w:r w:rsidRPr="00B14CBC">
        <w:rPr>
          <w:sz w:val="22"/>
          <w:szCs w:val="22"/>
          <w:lang w:val="pl-PL"/>
        </w:rPr>
        <w:t>dostawa 2 samochodów osobowych z napędem 4x2;</w:t>
      </w:r>
    </w:p>
    <w:p w14:paraId="69F6C07B" w14:textId="41F93BC3" w:rsidR="00047B66" w:rsidRPr="00B14CBC" w:rsidRDefault="00047B66" w:rsidP="00047B66">
      <w:pPr>
        <w:pStyle w:val="Akapitzlist"/>
        <w:numPr>
          <w:ilvl w:val="5"/>
          <w:numId w:val="4"/>
        </w:numPr>
        <w:pBdr>
          <w:top w:val="nil"/>
          <w:left w:val="nil"/>
          <w:bottom w:val="nil"/>
          <w:right w:val="nil"/>
          <w:between w:val="nil"/>
        </w:pBdr>
        <w:spacing w:line="360" w:lineRule="auto"/>
        <w:ind w:left="709"/>
        <w:jc w:val="both"/>
        <w:rPr>
          <w:sz w:val="22"/>
          <w:szCs w:val="22"/>
        </w:rPr>
      </w:pPr>
      <w:r w:rsidRPr="00B14CBC">
        <w:rPr>
          <w:sz w:val="22"/>
          <w:szCs w:val="22"/>
        </w:rPr>
        <w:t>Część C-</w:t>
      </w:r>
      <w:r w:rsidRPr="00B14CBC">
        <w:rPr>
          <w:kern w:val="1"/>
          <w:sz w:val="22"/>
          <w:szCs w:val="22"/>
          <w:lang w:val="pl-PL"/>
        </w:rPr>
        <w:t xml:space="preserve"> </w:t>
      </w:r>
      <w:r w:rsidRPr="00B14CBC">
        <w:rPr>
          <w:sz w:val="22"/>
          <w:szCs w:val="22"/>
          <w:lang w:val="pl-PL"/>
        </w:rPr>
        <w:t>dostawa 1 samochodu ciężarowego.</w:t>
      </w:r>
    </w:p>
    <w:p w14:paraId="6E9670B8" w14:textId="7DD3E86C" w:rsidR="003D15EA" w:rsidRPr="00B14CBC" w:rsidRDefault="00047B66" w:rsidP="003D15EA">
      <w:pPr>
        <w:pBdr>
          <w:top w:val="nil"/>
          <w:left w:val="nil"/>
          <w:bottom w:val="nil"/>
          <w:right w:val="nil"/>
          <w:between w:val="nil"/>
        </w:pBdr>
        <w:spacing w:line="360" w:lineRule="auto"/>
        <w:ind w:left="284"/>
        <w:jc w:val="both"/>
        <w:rPr>
          <w:sz w:val="22"/>
          <w:szCs w:val="22"/>
        </w:rPr>
      </w:pPr>
      <w:r w:rsidRPr="00B14CBC">
        <w:rPr>
          <w:sz w:val="22"/>
          <w:szCs w:val="22"/>
        </w:rPr>
        <w:t>Wykonawca może złożyć ofertę na 1 lub więcej części.</w:t>
      </w:r>
    </w:p>
    <w:p w14:paraId="00000048" w14:textId="77777777" w:rsidR="001B34B0" w:rsidRPr="00B14CBC" w:rsidRDefault="00411EB3">
      <w:pPr>
        <w:numPr>
          <w:ilvl w:val="3"/>
          <w:numId w:val="4"/>
        </w:numPr>
        <w:pBdr>
          <w:top w:val="nil"/>
          <w:left w:val="nil"/>
          <w:bottom w:val="nil"/>
          <w:right w:val="nil"/>
          <w:between w:val="nil"/>
        </w:pBdr>
        <w:spacing w:line="360" w:lineRule="auto"/>
        <w:ind w:left="284" w:hanging="284"/>
        <w:jc w:val="both"/>
        <w:rPr>
          <w:sz w:val="22"/>
          <w:szCs w:val="22"/>
        </w:rPr>
      </w:pPr>
      <w:r w:rsidRPr="00B14CBC">
        <w:rPr>
          <w:sz w:val="22"/>
          <w:szCs w:val="22"/>
        </w:rPr>
        <w:t>Zamawiający nie dopuszcza składania ofert wariantowych oraz w postaci katalogów elektronicznych.</w:t>
      </w:r>
    </w:p>
    <w:p w14:paraId="00000049" w14:textId="77777777" w:rsidR="001B34B0" w:rsidRPr="00B14CBC" w:rsidRDefault="00411EB3">
      <w:pPr>
        <w:numPr>
          <w:ilvl w:val="3"/>
          <w:numId w:val="4"/>
        </w:numPr>
        <w:pBdr>
          <w:top w:val="nil"/>
          <w:left w:val="nil"/>
          <w:bottom w:val="nil"/>
          <w:right w:val="nil"/>
          <w:between w:val="nil"/>
        </w:pBdr>
        <w:spacing w:line="360" w:lineRule="auto"/>
        <w:ind w:left="284" w:hanging="284"/>
        <w:jc w:val="both"/>
        <w:rPr>
          <w:sz w:val="22"/>
          <w:szCs w:val="22"/>
        </w:rPr>
      </w:pPr>
      <w:r w:rsidRPr="00B14CBC">
        <w:rPr>
          <w:sz w:val="22"/>
          <w:szCs w:val="22"/>
        </w:rPr>
        <w:t xml:space="preserve">Zamawiający nie przewiduje udzielania zamówień, o których mowa w art. 214 ust. 1 pkt 8 ustawy </w:t>
      </w:r>
      <w:proofErr w:type="spellStart"/>
      <w:r w:rsidRPr="00B14CBC">
        <w:rPr>
          <w:sz w:val="22"/>
          <w:szCs w:val="22"/>
        </w:rPr>
        <w:t>Pzp</w:t>
      </w:r>
      <w:proofErr w:type="spellEnd"/>
      <w:r w:rsidRPr="00B14CBC">
        <w:rPr>
          <w:sz w:val="22"/>
          <w:szCs w:val="22"/>
        </w:rPr>
        <w:t>.</w:t>
      </w:r>
    </w:p>
    <w:p w14:paraId="0000004B" w14:textId="073BA97B" w:rsidR="001B34B0" w:rsidRPr="00B14CBC" w:rsidRDefault="00411EB3" w:rsidP="00047B66">
      <w:pPr>
        <w:numPr>
          <w:ilvl w:val="3"/>
          <w:numId w:val="4"/>
        </w:numPr>
        <w:pBdr>
          <w:top w:val="nil"/>
          <w:left w:val="nil"/>
          <w:bottom w:val="nil"/>
          <w:right w:val="nil"/>
          <w:between w:val="nil"/>
        </w:pBdr>
        <w:tabs>
          <w:tab w:val="left" w:pos="426"/>
        </w:tabs>
        <w:spacing w:before="60" w:line="360" w:lineRule="auto"/>
        <w:ind w:left="284" w:hanging="284"/>
        <w:jc w:val="both"/>
        <w:rPr>
          <w:b/>
          <w:sz w:val="22"/>
          <w:szCs w:val="22"/>
        </w:rPr>
      </w:pPr>
      <w:r w:rsidRPr="00B14CBC">
        <w:rPr>
          <w:sz w:val="22"/>
          <w:szCs w:val="22"/>
        </w:rPr>
        <w:t>Termin realizacji zamówienia</w:t>
      </w:r>
      <w:r w:rsidR="00047B66" w:rsidRPr="00B14CBC">
        <w:rPr>
          <w:bCs/>
          <w:sz w:val="22"/>
          <w:szCs w:val="22"/>
        </w:rPr>
        <w:t xml:space="preserve">: nie później niż do </w:t>
      </w:r>
      <w:r w:rsidR="00C86638" w:rsidRPr="00B14CBC">
        <w:rPr>
          <w:bCs/>
          <w:sz w:val="22"/>
          <w:szCs w:val="22"/>
        </w:rPr>
        <w:t>30</w:t>
      </w:r>
      <w:r w:rsidR="00047B66" w:rsidRPr="00B14CBC">
        <w:rPr>
          <w:bCs/>
          <w:sz w:val="22"/>
          <w:szCs w:val="22"/>
        </w:rPr>
        <w:t>.1</w:t>
      </w:r>
      <w:r w:rsidR="00C86638" w:rsidRPr="00B14CBC">
        <w:rPr>
          <w:bCs/>
          <w:sz w:val="22"/>
          <w:szCs w:val="22"/>
        </w:rPr>
        <w:t>1</w:t>
      </w:r>
      <w:r w:rsidR="00047B66" w:rsidRPr="00B14CBC">
        <w:rPr>
          <w:bCs/>
          <w:sz w:val="22"/>
          <w:szCs w:val="22"/>
        </w:rPr>
        <w:t>.2026 r.</w:t>
      </w:r>
      <w:r w:rsidR="00047B66" w:rsidRPr="00B14CBC">
        <w:rPr>
          <w:b/>
          <w:sz w:val="22"/>
          <w:szCs w:val="22"/>
        </w:rPr>
        <w:t xml:space="preserve">                                        </w:t>
      </w:r>
    </w:p>
    <w:p w14:paraId="0000004E" w14:textId="77777777" w:rsidR="001B34B0" w:rsidRPr="00B14CBC" w:rsidRDefault="00411EB3">
      <w:pPr>
        <w:numPr>
          <w:ilvl w:val="3"/>
          <w:numId w:val="4"/>
        </w:numPr>
        <w:pBdr>
          <w:top w:val="nil"/>
          <w:left w:val="nil"/>
          <w:bottom w:val="nil"/>
          <w:right w:val="nil"/>
          <w:between w:val="nil"/>
        </w:pBdr>
        <w:tabs>
          <w:tab w:val="left" w:pos="426"/>
        </w:tabs>
        <w:spacing w:line="360" w:lineRule="auto"/>
        <w:ind w:left="284" w:hanging="284"/>
        <w:jc w:val="both"/>
        <w:rPr>
          <w:sz w:val="22"/>
          <w:szCs w:val="22"/>
        </w:rPr>
      </w:pPr>
      <w:r w:rsidRPr="00B14CBC">
        <w:rPr>
          <w:sz w:val="22"/>
          <w:szCs w:val="22"/>
        </w:rPr>
        <w:t>Postępowanie prowadzone jest w języku polskim.</w:t>
      </w:r>
    </w:p>
    <w:p w14:paraId="0000004F" w14:textId="77777777" w:rsidR="001B34B0" w:rsidRPr="00B14CBC" w:rsidRDefault="00411EB3">
      <w:pPr>
        <w:pBdr>
          <w:top w:val="nil"/>
          <w:left w:val="nil"/>
          <w:bottom w:val="nil"/>
          <w:right w:val="nil"/>
          <w:between w:val="nil"/>
        </w:pBdr>
        <w:spacing w:line="360" w:lineRule="auto"/>
        <w:ind w:left="284"/>
        <w:jc w:val="both"/>
        <w:rPr>
          <w:sz w:val="22"/>
          <w:szCs w:val="22"/>
        </w:rPr>
      </w:pPr>
      <w:r w:rsidRPr="00B14CBC">
        <w:rPr>
          <w:sz w:val="22"/>
          <w:szCs w:val="22"/>
        </w:rPr>
        <w:t>Podmiotowe środki dowodowe, przedmiotowe środki dowodowe oraz inne dokumenty lub oświadczenia, sporządzone w języku obcym przekazuje się wraz z tłumaczeniem na język polski.</w:t>
      </w:r>
    </w:p>
    <w:p w14:paraId="00000050" w14:textId="77777777" w:rsidR="001B34B0" w:rsidRPr="00B14CBC" w:rsidRDefault="00411EB3">
      <w:pPr>
        <w:numPr>
          <w:ilvl w:val="3"/>
          <w:numId w:val="4"/>
        </w:numPr>
        <w:pBdr>
          <w:top w:val="nil"/>
          <w:left w:val="nil"/>
          <w:bottom w:val="nil"/>
          <w:right w:val="nil"/>
          <w:between w:val="nil"/>
        </w:pBdr>
        <w:tabs>
          <w:tab w:val="left" w:pos="426"/>
        </w:tabs>
        <w:spacing w:line="360" w:lineRule="auto"/>
        <w:ind w:left="284" w:hanging="284"/>
        <w:jc w:val="both"/>
        <w:rPr>
          <w:sz w:val="22"/>
          <w:szCs w:val="22"/>
        </w:rPr>
      </w:pPr>
      <w:r w:rsidRPr="00B14CBC">
        <w:rPr>
          <w:sz w:val="22"/>
          <w:szCs w:val="22"/>
        </w:rPr>
        <w:t>Wykonawca poniesie wszelkie koszty związane z przygotowaniem i złożeniem oferty.</w:t>
      </w:r>
    </w:p>
    <w:p w14:paraId="00000051" w14:textId="4EA7757B" w:rsidR="001B34B0" w:rsidRPr="00B14CBC" w:rsidRDefault="00411EB3">
      <w:pPr>
        <w:numPr>
          <w:ilvl w:val="3"/>
          <w:numId w:val="4"/>
        </w:numPr>
        <w:pBdr>
          <w:top w:val="nil"/>
          <w:left w:val="nil"/>
          <w:bottom w:val="nil"/>
          <w:right w:val="nil"/>
          <w:between w:val="nil"/>
        </w:pBdr>
        <w:tabs>
          <w:tab w:val="left" w:pos="426"/>
        </w:tabs>
        <w:spacing w:line="360" w:lineRule="auto"/>
        <w:ind w:left="284" w:hanging="284"/>
        <w:jc w:val="both"/>
        <w:rPr>
          <w:sz w:val="22"/>
          <w:szCs w:val="22"/>
        </w:rPr>
      </w:pPr>
      <w:r w:rsidRPr="00B14CBC">
        <w:rPr>
          <w:sz w:val="22"/>
          <w:szCs w:val="22"/>
        </w:rPr>
        <w:t xml:space="preserve">Do czynności podejmowanych przez zamawiającego i wykonawców w postępowaniu o udzielenie zamówienia stosuje się przepisy ustawy </w:t>
      </w:r>
      <w:proofErr w:type="spellStart"/>
      <w:r w:rsidRPr="00B14CBC">
        <w:rPr>
          <w:sz w:val="22"/>
          <w:szCs w:val="22"/>
        </w:rPr>
        <w:t>Pzp</w:t>
      </w:r>
      <w:proofErr w:type="spellEnd"/>
      <w:r w:rsidRPr="00B14CBC">
        <w:rPr>
          <w:sz w:val="22"/>
          <w:szCs w:val="22"/>
        </w:rPr>
        <w:t xml:space="preserve"> oraz aktów wykonawczych wydanych na jej podstawie, a w sprawach nieuregulowanych przepisy ustawy z dnia 23 kwietnia 1964 r. – Kodeks cywilny (Dz. U. z 2025 r. poz. 1071</w:t>
      </w:r>
      <w:r w:rsidR="00051F9B" w:rsidRPr="00B14CBC">
        <w:rPr>
          <w:sz w:val="22"/>
          <w:szCs w:val="22"/>
        </w:rPr>
        <w:t>).</w:t>
      </w:r>
    </w:p>
    <w:p w14:paraId="00000052" w14:textId="77777777" w:rsidR="001B34B0" w:rsidRPr="00B14CBC" w:rsidRDefault="00411EB3">
      <w:pPr>
        <w:numPr>
          <w:ilvl w:val="3"/>
          <w:numId w:val="4"/>
        </w:numPr>
        <w:pBdr>
          <w:top w:val="nil"/>
          <w:left w:val="nil"/>
          <w:bottom w:val="nil"/>
          <w:right w:val="nil"/>
          <w:between w:val="nil"/>
        </w:pBdr>
        <w:tabs>
          <w:tab w:val="left" w:pos="426"/>
        </w:tabs>
        <w:spacing w:line="360" w:lineRule="auto"/>
        <w:ind w:left="284" w:hanging="284"/>
        <w:jc w:val="both"/>
        <w:rPr>
          <w:sz w:val="22"/>
          <w:szCs w:val="22"/>
        </w:rPr>
      </w:pPr>
      <w:r w:rsidRPr="00B14CBC">
        <w:rPr>
          <w:sz w:val="22"/>
          <w:szCs w:val="22"/>
        </w:rPr>
        <w:t>Wspólny Słownik Zamówień CPV:</w:t>
      </w:r>
    </w:p>
    <w:p w14:paraId="49B9558D" w14:textId="5F509188" w:rsidR="00C86638" w:rsidRPr="00B14CBC" w:rsidRDefault="00C86638" w:rsidP="00C86638">
      <w:pPr>
        <w:pBdr>
          <w:top w:val="nil"/>
          <w:left w:val="nil"/>
          <w:bottom w:val="nil"/>
          <w:right w:val="nil"/>
          <w:between w:val="nil"/>
        </w:pBdr>
        <w:tabs>
          <w:tab w:val="left" w:pos="426"/>
        </w:tabs>
        <w:spacing w:line="360" w:lineRule="auto"/>
        <w:ind w:left="284"/>
        <w:jc w:val="both"/>
        <w:rPr>
          <w:sz w:val="22"/>
          <w:szCs w:val="22"/>
        </w:rPr>
      </w:pPr>
      <w:r w:rsidRPr="00B14CBC">
        <w:rPr>
          <w:sz w:val="22"/>
          <w:szCs w:val="22"/>
        </w:rPr>
        <w:t>dla części A i B: 34115200-8 Pojazdy silnikowe do transportu mniej niż 10 osób;</w:t>
      </w:r>
    </w:p>
    <w:p w14:paraId="14E52458" w14:textId="30EBF270" w:rsidR="00047B66" w:rsidRPr="003F0652" w:rsidRDefault="00C86638" w:rsidP="00C86638">
      <w:pPr>
        <w:pBdr>
          <w:top w:val="nil"/>
          <w:left w:val="nil"/>
          <w:bottom w:val="nil"/>
          <w:right w:val="nil"/>
          <w:between w:val="nil"/>
        </w:pBdr>
        <w:tabs>
          <w:tab w:val="left" w:pos="426"/>
        </w:tabs>
        <w:spacing w:line="360" w:lineRule="auto"/>
        <w:ind w:left="284"/>
        <w:jc w:val="both"/>
        <w:rPr>
          <w:sz w:val="22"/>
          <w:szCs w:val="22"/>
        </w:rPr>
      </w:pPr>
      <w:r w:rsidRPr="00B14CBC">
        <w:rPr>
          <w:sz w:val="22"/>
          <w:szCs w:val="22"/>
        </w:rPr>
        <w:t>dla części C: 34136100-0 Lekkie samochody półciężarowe.</w:t>
      </w:r>
    </w:p>
    <w:p w14:paraId="00000058" w14:textId="33850555" w:rsidR="001B34B0" w:rsidRPr="003F0652" w:rsidRDefault="00411EB3" w:rsidP="00661E33">
      <w:pPr>
        <w:widowControl w:val="0"/>
        <w:numPr>
          <w:ilvl w:val="0"/>
          <w:numId w:val="2"/>
        </w:numPr>
        <w:pBdr>
          <w:top w:val="nil"/>
          <w:left w:val="nil"/>
          <w:bottom w:val="nil"/>
          <w:right w:val="nil"/>
          <w:between w:val="nil"/>
        </w:pBdr>
        <w:spacing w:before="120" w:line="360" w:lineRule="auto"/>
        <w:ind w:left="426" w:right="-23" w:hanging="426"/>
      </w:pPr>
      <w:r w:rsidRPr="003F0652">
        <w:rPr>
          <w:b/>
          <w:sz w:val="22"/>
          <w:szCs w:val="22"/>
        </w:rPr>
        <w:t>Warunki udziału w postępowaniu</w:t>
      </w:r>
    </w:p>
    <w:p w14:paraId="00000059" w14:textId="77777777" w:rsidR="001B34B0" w:rsidRPr="003F0652" w:rsidRDefault="00411EB3">
      <w:pPr>
        <w:widowControl w:val="0"/>
        <w:numPr>
          <w:ilvl w:val="0"/>
          <w:numId w:val="5"/>
        </w:numPr>
        <w:pBdr>
          <w:top w:val="nil"/>
          <w:left w:val="nil"/>
          <w:bottom w:val="nil"/>
          <w:right w:val="nil"/>
          <w:between w:val="nil"/>
        </w:pBdr>
        <w:spacing w:before="60" w:line="360" w:lineRule="auto"/>
        <w:ind w:left="284" w:right="-20" w:hanging="284"/>
        <w:jc w:val="both"/>
        <w:rPr>
          <w:sz w:val="22"/>
          <w:szCs w:val="22"/>
        </w:rPr>
      </w:pPr>
      <w:r w:rsidRPr="003F0652">
        <w:rPr>
          <w:sz w:val="22"/>
          <w:szCs w:val="22"/>
        </w:rPr>
        <w:t>O udzielenie zamówienia mogą ubiegać się wykonawcy, którzy:</w:t>
      </w:r>
    </w:p>
    <w:p w14:paraId="0000005A" w14:textId="77777777" w:rsidR="001B34B0" w:rsidRPr="003F0652" w:rsidRDefault="00411EB3">
      <w:pPr>
        <w:widowControl w:val="0"/>
        <w:numPr>
          <w:ilvl w:val="0"/>
          <w:numId w:val="6"/>
        </w:numPr>
        <w:pBdr>
          <w:top w:val="nil"/>
          <w:left w:val="nil"/>
          <w:bottom w:val="nil"/>
          <w:right w:val="nil"/>
          <w:between w:val="nil"/>
        </w:pBdr>
        <w:spacing w:before="2" w:line="360" w:lineRule="auto"/>
        <w:ind w:right="14"/>
        <w:jc w:val="both"/>
        <w:rPr>
          <w:sz w:val="22"/>
          <w:szCs w:val="22"/>
        </w:rPr>
      </w:pPr>
      <w:r w:rsidRPr="003F0652">
        <w:rPr>
          <w:sz w:val="22"/>
          <w:szCs w:val="22"/>
        </w:rPr>
        <w:t>nie podlegają wykluczeniu z postępowania;</w:t>
      </w:r>
    </w:p>
    <w:p w14:paraId="0000005B" w14:textId="77777777" w:rsidR="001B34B0" w:rsidRPr="003F0652" w:rsidRDefault="00411EB3">
      <w:pPr>
        <w:widowControl w:val="0"/>
        <w:numPr>
          <w:ilvl w:val="0"/>
          <w:numId w:val="6"/>
        </w:numPr>
        <w:pBdr>
          <w:top w:val="nil"/>
          <w:left w:val="nil"/>
          <w:bottom w:val="nil"/>
          <w:right w:val="nil"/>
          <w:between w:val="nil"/>
        </w:pBdr>
        <w:spacing w:before="2" w:line="360" w:lineRule="auto"/>
        <w:ind w:right="14"/>
        <w:jc w:val="both"/>
        <w:rPr>
          <w:sz w:val="22"/>
          <w:szCs w:val="22"/>
        </w:rPr>
      </w:pPr>
      <w:r w:rsidRPr="003F0652">
        <w:rPr>
          <w:sz w:val="22"/>
          <w:szCs w:val="22"/>
        </w:rPr>
        <w:t xml:space="preserve">spełniają warunki udziału w postępowaniu określone przez zamawiającego w ogłoszeniu </w:t>
      </w:r>
      <w:r w:rsidRPr="003F0652">
        <w:rPr>
          <w:sz w:val="22"/>
          <w:szCs w:val="22"/>
        </w:rPr>
        <w:lastRenderedPageBreak/>
        <w:t>o zamówieniu i niniejszej SWZ.</w:t>
      </w:r>
    </w:p>
    <w:p w14:paraId="0000005C" w14:textId="77777777" w:rsidR="001B34B0" w:rsidRPr="003F0652" w:rsidRDefault="00411EB3">
      <w:pPr>
        <w:widowControl w:val="0"/>
        <w:numPr>
          <w:ilvl w:val="0"/>
          <w:numId w:val="5"/>
        </w:numPr>
        <w:pBdr>
          <w:top w:val="nil"/>
          <w:left w:val="nil"/>
          <w:bottom w:val="nil"/>
          <w:right w:val="nil"/>
          <w:between w:val="nil"/>
        </w:pBdr>
        <w:spacing w:before="4" w:line="360" w:lineRule="auto"/>
        <w:ind w:left="284" w:right="57" w:hanging="284"/>
        <w:jc w:val="both"/>
        <w:rPr>
          <w:sz w:val="22"/>
          <w:szCs w:val="22"/>
        </w:rPr>
      </w:pPr>
      <w:r w:rsidRPr="003F0652">
        <w:rPr>
          <w:sz w:val="22"/>
          <w:szCs w:val="22"/>
        </w:rPr>
        <w:t>Warunki udziału w postępowaniu dotyczą:</w:t>
      </w:r>
    </w:p>
    <w:sdt>
      <w:sdtPr>
        <w:rPr>
          <w:sz w:val="22"/>
          <w:szCs w:val="22"/>
        </w:rPr>
        <w:tag w:val="goog_rdk_21"/>
        <w:id w:val="-1885657330"/>
      </w:sdtPr>
      <w:sdtContent>
        <w:p w14:paraId="0000005D" w14:textId="77777777" w:rsidR="001B34B0" w:rsidRPr="003F0652" w:rsidRDefault="00411EB3" w:rsidP="00875B3E">
          <w:pPr>
            <w:numPr>
              <w:ilvl w:val="1"/>
              <w:numId w:val="5"/>
            </w:numPr>
            <w:pBdr>
              <w:top w:val="nil"/>
              <w:left w:val="nil"/>
              <w:bottom w:val="nil"/>
              <w:right w:val="nil"/>
              <w:between w:val="nil"/>
            </w:pBdr>
            <w:tabs>
              <w:tab w:val="left" w:pos="851"/>
            </w:tabs>
            <w:spacing w:line="360" w:lineRule="auto"/>
            <w:ind w:left="426" w:right="20" w:firstLine="0"/>
            <w:jc w:val="both"/>
            <w:rPr>
              <w:rFonts w:eastAsia="Verdana"/>
              <w:sz w:val="22"/>
              <w:szCs w:val="22"/>
            </w:rPr>
          </w:pPr>
          <w:r w:rsidRPr="003F0652">
            <w:rPr>
              <w:b/>
              <w:sz w:val="22"/>
              <w:szCs w:val="22"/>
            </w:rPr>
            <w:t>zdolności do występowania w obrocie gospodarczym:</w:t>
          </w:r>
        </w:p>
      </w:sdtContent>
    </w:sdt>
    <w:p w14:paraId="0000005E" w14:textId="77777777" w:rsidR="001B34B0" w:rsidRPr="003F0652" w:rsidRDefault="00411EB3">
      <w:pPr>
        <w:pBdr>
          <w:top w:val="nil"/>
          <w:left w:val="nil"/>
          <w:bottom w:val="nil"/>
          <w:right w:val="nil"/>
          <w:between w:val="nil"/>
        </w:pBdr>
        <w:spacing w:line="360" w:lineRule="auto"/>
        <w:ind w:left="720" w:right="20"/>
        <w:jc w:val="both"/>
        <w:rPr>
          <w:i/>
          <w:sz w:val="22"/>
          <w:szCs w:val="22"/>
        </w:rPr>
      </w:pPr>
      <w:r w:rsidRPr="003F0652">
        <w:rPr>
          <w:i/>
          <w:sz w:val="22"/>
          <w:szCs w:val="22"/>
        </w:rPr>
        <w:t>Zamawiający nie określa warunku w powyższym zakresie.</w:t>
      </w:r>
    </w:p>
    <w:sdt>
      <w:sdtPr>
        <w:rPr>
          <w:sz w:val="22"/>
          <w:szCs w:val="22"/>
        </w:rPr>
        <w:tag w:val="goog_rdk_22"/>
        <w:id w:val="-1713987820"/>
      </w:sdtPr>
      <w:sdtContent>
        <w:p w14:paraId="0000005F" w14:textId="77777777" w:rsidR="001B34B0" w:rsidRPr="003F0652" w:rsidRDefault="00411EB3" w:rsidP="00875B3E">
          <w:pPr>
            <w:numPr>
              <w:ilvl w:val="1"/>
              <w:numId w:val="5"/>
            </w:numPr>
            <w:pBdr>
              <w:top w:val="nil"/>
              <w:left w:val="nil"/>
              <w:bottom w:val="nil"/>
              <w:right w:val="nil"/>
              <w:between w:val="nil"/>
            </w:pBdr>
            <w:tabs>
              <w:tab w:val="left" w:pos="851"/>
            </w:tabs>
            <w:spacing w:line="360" w:lineRule="auto"/>
            <w:ind w:left="851" w:right="20" w:hanging="425"/>
            <w:jc w:val="both"/>
            <w:rPr>
              <w:rFonts w:eastAsia="Verdana"/>
              <w:sz w:val="22"/>
              <w:szCs w:val="22"/>
            </w:rPr>
          </w:pPr>
          <w:r w:rsidRPr="003F0652">
            <w:rPr>
              <w:b/>
              <w:sz w:val="22"/>
              <w:szCs w:val="22"/>
            </w:rPr>
            <w:t xml:space="preserve">uprawnień do prowadzenia określonej działalności gospodarczej lub zawodowej, </w:t>
          </w:r>
          <w:r w:rsidRPr="003F0652">
            <w:rPr>
              <w:b/>
              <w:sz w:val="22"/>
              <w:szCs w:val="22"/>
            </w:rPr>
            <w:br/>
            <w:t>o ile wynika to z odrębnych przepisów:</w:t>
          </w:r>
        </w:p>
      </w:sdtContent>
    </w:sdt>
    <w:p w14:paraId="00000060" w14:textId="77777777" w:rsidR="001B34B0" w:rsidRPr="003F0652" w:rsidRDefault="00411EB3">
      <w:pPr>
        <w:pBdr>
          <w:top w:val="nil"/>
          <w:left w:val="nil"/>
          <w:bottom w:val="nil"/>
          <w:right w:val="nil"/>
          <w:between w:val="nil"/>
        </w:pBdr>
        <w:spacing w:line="360" w:lineRule="auto"/>
        <w:ind w:left="720" w:right="20"/>
        <w:jc w:val="both"/>
        <w:rPr>
          <w:i/>
          <w:sz w:val="22"/>
          <w:szCs w:val="22"/>
        </w:rPr>
      </w:pPr>
      <w:r w:rsidRPr="003F0652">
        <w:rPr>
          <w:i/>
          <w:sz w:val="22"/>
          <w:szCs w:val="22"/>
        </w:rPr>
        <w:t>Zamawiający nie określa warunku w powyższym zakresie.</w:t>
      </w:r>
    </w:p>
    <w:sdt>
      <w:sdtPr>
        <w:rPr>
          <w:sz w:val="22"/>
          <w:szCs w:val="22"/>
        </w:rPr>
        <w:tag w:val="goog_rdk_23"/>
        <w:id w:val="1087277774"/>
      </w:sdtPr>
      <w:sdtContent>
        <w:p w14:paraId="00000061" w14:textId="77777777" w:rsidR="001B34B0" w:rsidRPr="003F0652" w:rsidRDefault="00411EB3" w:rsidP="00875B3E">
          <w:pPr>
            <w:numPr>
              <w:ilvl w:val="1"/>
              <w:numId w:val="5"/>
            </w:numPr>
            <w:pBdr>
              <w:top w:val="nil"/>
              <w:left w:val="nil"/>
              <w:bottom w:val="nil"/>
              <w:right w:val="nil"/>
              <w:between w:val="nil"/>
            </w:pBdr>
            <w:tabs>
              <w:tab w:val="left" w:pos="851"/>
            </w:tabs>
            <w:spacing w:line="360" w:lineRule="auto"/>
            <w:ind w:left="284" w:right="20" w:firstLine="142"/>
            <w:jc w:val="both"/>
            <w:rPr>
              <w:rFonts w:eastAsia="Verdana"/>
              <w:sz w:val="22"/>
              <w:szCs w:val="22"/>
            </w:rPr>
          </w:pPr>
          <w:r w:rsidRPr="003F0652">
            <w:rPr>
              <w:b/>
              <w:sz w:val="22"/>
              <w:szCs w:val="22"/>
            </w:rPr>
            <w:t>sytuacji ekonomicznej lub finansowej:</w:t>
          </w:r>
        </w:p>
      </w:sdtContent>
    </w:sdt>
    <w:p w14:paraId="00000062" w14:textId="77777777" w:rsidR="001B34B0" w:rsidRPr="003F0652" w:rsidRDefault="00411EB3">
      <w:pPr>
        <w:pBdr>
          <w:top w:val="nil"/>
          <w:left w:val="nil"/>
          <w:bottom w:val="nil"/>
          <w:right w:val="nil"/>
          <w:between w:val="nil"/>
        </w:pBdr>
        <w:spacing w:line="360" w:lineRule="auto"/>
        <w:ind w:left="720" w:right="20"/>
        <w:jc w:val="both"/>
        <w:rPr>
          <w:i/>
          <w:sz w:val="22"/>
          <w:szCs w:val="22"/>
        </w:rPr>
      </w:pPr>
      <w:r w:rsidRPr="003F0652">
        <w:rPr>
          <w:i/>
          <w:sz w:val="22"/>
          <w:szCs w:val="22"/>
        </w:rPr>
        <w:t>Zamawiający nie określa warunku w powyższym zakresie.</w:t>
      </w:r>
    </w:p>
    <w:sdt>
      <w:sdtPr>
        <w:rPr>
          <w:sz w:val="22"/>
          <w:szCs w:val="22"/>
        </w:rPr>
        <w:tag w:val="goog_rdk_24"/>
        <w:id w:val="100480067"/>
      </w:sdtPr>
      <w:sdtContent>
        <w:p w14:paraId="27F474F9" w14:textId="4571979F" w:rsidR="00CA5950" w:rsidRPr="00CA5950" w:rsidRDefault="00411EB3" w:rsidP="00CA5950">
          <w:pPr>
            <w:numPr>
              <w:ilvl w:val="1"/>
              <w:numId w:val="5"/>
            </w:numPr>
            <w:pBdr>
              <w:top w:val="nil"/>
              <w:left w:val="nil"/>
              <w:bottom w:val="nil"/>
              <w:right w:val="nil"/>
              <w:between w:val="nil"/>
            </w:pBdr>
            <w:tabs>
              <w:tab w:val="left" w:pos="851"/>
            </w:tabs>
            <w:spacing w:line="360" w:lineRule="auto"/>
            <w:ind w:left="284" w:right="20" w:firstLine="142"/>
            <w:jc w:val="both"/>
            <w:rPr>
              <w:rFonts w:eastAsia="Verdana"/>
              <w:sz w:val="22"/>
              <w:szCs w:val="22"/>
            </w:rPr>
          </w:pPr>
          <w:r w:rsidRPr="003F0652">
            <w:rPr>
              <w:b/>
              <w:sz w:val="22"/>
              <w:szCs w:val="22"/>
            </w:rPr>
            <w:t>zdolności technicznej lub zawodowej:</w:t>
          </w:r>
        </w:p>
      </w:sdtContent>
    </w:sdt>
    <w:p w14:paraId="58EA7DB9" w14:textId="77777777" w:rsidR="00CA5950" w:rsidRPr="00CA5950" w:rsidRDefault="00CA5950" w:rsidP="00CA5950">
      <w:pPr>
        <w:pStyle w:val="wypunkt"/>
        <w:numPr>
          <w:ilvl w:val="0"/>
          <w:numId w:val="0"/>
        </w:numPr>
        <w:ind w:left="720"/>
        <w:rPr>
          <w:i/>
          <w:iCs/>
          <w:sz w:val="22"/>
          <w:szCs w:val="22"/>
        </w:rPr>
      </w:pPr>
      <w:r w:rsidRPr="00CA5950">
        <w:rPr>
          <w:i/>
          <w:iCs/>
          <w:sz w:val="22"/>
          <w:szCs w:val="22"/>
        </w:rPr>
        <w:t>Zamawiający nie określa warunku w powyższym zakresie.</w:t>
      </w:r>
    </w:p>
    <w:p w14:paraId="00000065" w14:textId="31D28ED2" w:rsidR="001B34B0" w:rsidRPr="003F0652" w:rsidRDefault="00411EB3" w:rsidP="00D167C2">
      <w:pPr>
        <w:widowControl w:val="0"/>
        <w:numPr>
          <w:ilvl w:val="0"/>
          <w:numId w:val="2"/>
        </w:numPr>
        <w:pBdr>
          <w:top w:val="nil"/>
          <w:left w:val="nil"/>
          <w:bottom w:val="nil"/>
          <w:right w:val="nil"/>
          <w:between w:val="nil"/>
        </w:pBdr>
        <w:tabs>
          <w:tab w:val="left" w:pos="426"/>
        </w:tabs>
        <w:spacing w:before="120" w:line="360" w:lineRule="auto"/>
        <w:ind w:left="284" w:right="-23" w:hanging="284"/>
        <w:jc w:val="both"/>
        <w:rPr>
          <w:sz w:val="22"/>
          <w:szCs w:val="22"/>
        </w:rPr>
      </w:pPr>
      <w:r w:rsidRPr="003F0652">
        <w:rPr>
          <w:b/>
          <w:sz w:val="22"/>
          <w:szCs w:val="22"/>
        </w:rPr>
        <w:t>Poleganie na zasobach innych podmiotów</w:t>
      </w:r>
    </w:p>
    <w:p w14:paraId="5EC132B6" w14:textId="3D427BB7" w:rsidR="00D167C2" w:rsidRPr="003F0652" w:rsidRDefault="00411EB3" w:rsidP="00CA5950">
      <w:pPr>
        <w:pStyle w:val="Akapitzlist"/>
        <w:shd w:val="clear" w:color="auto" w:fill="FFFFFF"/>
        <w:spacing w:after="0" w:line="360" w:lineRule="auto"/>
        <w:ind w:left="284"/>
        <w:jc w:val="both"/>
        <w:rPr>
          <w:rFonts w:cs="Times New Roman"/>
          <w:sz w:val="22"/>
          <w:szCs w:val="22"/>
        </w:rPr>
      </w:pPr>
      <w:r w:rsidRPr="003F0652">
        <w:rPr>
          <w:rFonts w:cs="Times New Roman"/>
          <w:sz w:val="22"/>
          <w:szCs w:val="22"/>
        </w:rPr>
        <w:t>Nie dotyczy</w:t>
      </w:r>
      <w:r w:rsidR="00CA5950">
        <w:rPr>
          <w:rFonts w:cs="Times New Roman"/>
          <w:sz w:val="22"/>
          <w:szCs w:val="22"/>
        </w:rPr>
        <w:t>,</w:t>
      </w:r>
      <w:r w:rsidRPr="003F0652">
        <w:rPr>
          <w:rFonts w:cs="Times New Roman"/>
          <w:sz w:val="22"/>
          <w:szCs w:val="22"/>
        </w:rPr>
        <w:t xml:space="preserve"> ponieważ zamawiający nie określił warunków udziału w</w:t>
      </w:r>
      <w:r w:rsidR="00661E33" w:rsidRPr="003F0652">
        <w:rPr>
          <w:rFonts w:cs="Times New Roman"/>
          <w:sz w:val="22"/>
          <w:szCs w:val="22"/>
        </w:rPr>
        <w:t xml:space="preserve"> postępowan</w:t>
      </w:r>
      <w:r w:rsidR="00CA5950">
        <w:rPr>
          <w:rFonts w:cs="Times New Roman"/>
          <w:sz w:val="22"/>
          <w:szCs w:val="22"/>
        </w:rPr>
        <w:t>iu</w:t>
      </w:r>
      <w:r w:rsidR="00091B1C" w:rsidRPr="003F0652">
        <w:rPr>
          <w:rFonts w:cs="Times New Roman"/>
          <w:sz w:val="22"/>
          <w:szCs w:val="22"/>
        </w:rPr>
        <w:t>.</w:t>
      </w:r>
    </w:p>
    <w:p w14:paraId="00000068" w14:textId="77777777" w:rsidR="001B34B0" w:rsidRPr="003F0652" w:rsidRDefault="00411EB3">
      <w:pPr>
        <w:numPr>
          <w:ilvl w:val="0"/>
          <w:numId w:val="2"/>
        </w:numPr>
        <w:pBdr>
          <w:top w:val="nil"/>
          <w:left w:val="nil"/>
          <w:bottom w:val="nil"/>
          <w:right w:val="nil"/>
          <w:between w:val="nil"/>
        </w:pBdr>
        <w:shd w:val="clear" w:color="auto" w:fill="FFFFFF"/>
        <w:tabs>
          <w:tab w:val="left" w:pos="284"/>
        </w:tabs>
        <w:spacing w:before="120" w:line="360" w:lineRule="auto"/>
        <w:ind w:left="284" w:hanging="284"/>
        <w:rPr>
          <w:b/>
          <w:sz w:val="22"/>
          <w:szCs w:val="22"/>
        </w:rPr>
      </w:pPr>
      <w:r w:rsidRPr="003F0652">
        <w:rPr>
          <w:b/>
          <w:sz w:val="22"/>
          <w:szCs w:val="22"/>
        </w:rPr>
        <w:t>Podwykonawcy</w:t>
      </w:r>
    </w:p>
    <w:p w14:paraId="00000069" w14:textId="1AEA9068" w:rsidR="001B34B0" w:rsidRPr="00B14CBC" w:rsidRDefault="00C86638" w:rsidP="002051AC">
      <w:pPr>
        <w:shd w:val="clear" w:color="auto" w:fill="FFFFFF"/>
        <w:tabs>
          <w:tab w:val="left" w:pos="284"/>
        </w:tabs>
        <w:spacing w:line="360" w:lineRule="auto"/>
        <w:ind w:left="284"/>
        <w:jc w:val="both"/>
        <w:rPr>
          <w:sz w:val="22"/>
          <w:szCs w:val="22"/>
        </w:rPr>
      </w:pPr>
      <w:r w:rsidRPr="00B14CBC">
        <w:rPr>
          <w:sz w:val="22"/>
          <w:szCs w:val="22"/>
        </w:rPr>
        <w:t xml:space="preserve">Zamawiający nie dopuszcza </w:t>
      </w:r>
      <w:r w:rsidR="00411EB3" w:rsidRPr="00B14CBC">
        <w:rPr>
          <w:sz w:val="22"/>
          <w:szCs w:val="22"/>
        </w:rPr>
        <w:t>powierz</w:t>
      </w:r>
      <w:r w:rsidRPr="00B14CBC">
        <w:rPr>
          <w:sz w:val="22"/>
          <w:szCs w:val="22"/>
        </w:rPr>
        <w:t xml:space="preserve">enia przez wykonawcę </w:t>
      </w:r>
      <w:r w:rsidR="00411EB3" w:rsidRPr="00B14CBC">
        <w:rPr>
          <w:sz w:val="22"/>
          <w:szCs w:val="22"/>
        </w:rPr>
        <w:t>wykonani</w:t>
      </w:r>
      <w:r w:rsidR="002051AC" w:rsidRPr="00B14CBC">
        <w:rPr>
          <w:sz w:val="22"/>
          <w:szCs w:val="22"/>
        </w:rPr>
        <w:t>a</w:t>
      </w:r>
      <w:r w:rsidR="00411EB3" w:rsidRPr="00B14CBC">
        <w:rPr>
          <w:sz w:val="22"/>
          <w:szCs w:val="22"/>
        </w:rPr>
        <w:t xml:space="preserve"> części zamówienia podwykonawcy.</w:t>
      </w:r>
    </w:p>
    <w:p w14:paraId="0000006B" w14:textId="15925C3E" w:rsidR="001B34B0" w:rsidRPr="003F0652" w:rsidRDefault="00411EB3" w:rsidP="00B54B72">
      <w:pPr>
        <w:widowControl w:val="0"/>
        <w:numPr>
          <w:ilvl w:val="0"/>
          <w:numId w:val="2"/>
        </w:numPr>
        <w:pBdr>
          <w:top w:val="nil"/>
          <w:left w:val="nil"/>
          <w:bottom w:val="nil"/>
          <w:right w:val="nil"/>
          <w:between w:val="nil"/>
        </w:pBdr>
        <w:spacing w:before="120" w:line="360" w:lineRule="auto"/>
        <w:ind w:left="426" w:right="-23" w:hanging="426"/>
      </w:pPr>
      <w:r w:rsidRPr="003F0652">
        <w:rPr>
          <w:b/>
          <w:sz w:val="22"/>
          <w:szCs w:val="22"/>
        </w:rPr>
        <w:t xml:space="preserve">Informacja dla wykonawców wspólnie ubiegających się o udzielenie zamówienia </w:t>
      </w:r>
    </w:p>
    <w:p w14:paraId="0000006C" w14:textId="77777777" w:rsidR="001B34B0" w:rsidRPr="003F0652" w:rsidRDefault="00411EB3">
      <w:pPr>
        <w:numPr>
          <w:ilvl w:val="0"/>
          <w:numId w:val="7"/>
        </w:numPr>
        <w:spacing w:line="360" w:lineRule="auto"/>
        <w:ind w:left="284" w:hanging="284"/>
        <w:jc w:val="both"/>
        <w:rPr>
          <w:sz w:val="22"/>
          <w:szCs w:val="22"/>
        </w:rPr>
      </w:pPr>
      <w:r w:rsidRPr="003F0652">
        <w:rPr>
          <w:sz w:val="22"/>
          <w:szCs w:val="22"/>
        </w:rPr>
        <w:t>Wykonawcy mogą wspólnie ubiegać się o udzielenie zamówienia. W takim przypadku wykonawcy ustanawiają pełnomocnika do reprezentowania ich w postępowaniu albo do reprezentowania i zawarcia umowy w sprawie zamówienia publicznego. Pełnomocnictwo</w:t>
      </w:r>
      <w:r w:rsidRPr="003F0652">
        <w:rPr>
          <w:b/>
          <w:sz w:val="22"/>
          <w:szCs w:val="22"/>
        </w:rPr>
        <w:t xml:space="preserve"> </w:t>
      </w:r>
      <w:r w:rsidRPr="003F0652">
        <w:rPr>
          <w:sz w:val="22"/>
          <w:szCs w:val="22"/>
        </w:rPr>
        <w:t xml:space="preserve">winno być załączone do oferty. </w:t>
      </w:r>
    </w:p>
    <w:p w14:paraId="0000006D" w14:textId="2797C311" w:rsidR="001B34B0" w:rsidRPr="003F0652" w:rsidRDefault="00411EB3">
      <w:pPr>
        <w:numPr>
          <w:ilvl w:val="0"/>
          <w:numId w:val="7"/>
        </w:numPr>
        <w:spacing w:line="360" w:lineRule="auto"/>
        <w:ind w:left="284" w:hanging="284"/>
        <w:jc w:val="both"/>
        <w:rPr>
          <w:sz w:val="22"/>
          <w:szCs w:val="22"/>
        </w:rPr>
      </w:pPr>
      <w:r w:rsidRPr="003F0652">
        <w:rPr>
          <w:sz w:val="22"/>
          <w:szCs w:val="22"/>
        </w:rPr>
        <w:t>W przypadku wykonawców wspólnie ubiegających się o udzielenie zamówienia, oświadczenie, o którym mowa w pkt VIII.1.1.a), składa każdy z wykonawców. Oświadczenie to potwierdza brak podstaw wykluczenia i odpowiednio spełnianie warunków udziału w postępowaniu w zakresie, w</w:t>
      </w:r>
      <w:r w:rsidR="00876679" w:rsidRPr="003F0652">
        <w:rPr>
          <w:sz w:val="22"/>
          <w:szCs w:val="22"/>
        </w:rPr>
        <w:t> </w:t>
      </w:r>
      <w:r w:rsidRPr="003F0652">
        <w:rPr>
          <w:sz w:val="22"/>
          <w:szCs w:val="22"/>
        </w:rPr>
        <w:t>jakim wykonawcy je spełniają.</w:t>
      </w:r>
    </w:p>
    <w:p w14:paraId="0000006E" w14:textId="77777777" w:rsidR="001B34B0" w:rsidRPr="003F0652" w:rsidRDefault="00411EB3" w:rsidP="00876679">
      <w:pPr>
        <w:numPr>
          <w:ilvl w:val="0"/>
          <w:numId w:val="7"/>
        </w:numPr>
        <w:spacing w:line="360" w:lineRule="auto"/>
        <w:ind w:left="284" w:hanging="284"/>
        <w:jc w:val="both"/>
        <w:rPr>
          <w:sz w:val="22"/>
          <w:szCs w:val="22"/>
        </w:rPr>
      </w:pPr>
      <w:r w:rsidRPr="003F0652">
        <w:rPr>
          <w:sz w:val="22"/>
          <w:szCs w:val="22"/>
        </w:rPr>
        <w:t>Oświadczenia i dokumenty potwierdzające brak podstaw wykluczenia z postępowania składa każdy z wykonawców wspólnie ubiegających się o zamówienie.</w:t>
      </w:r>
    </w:p>
    <w:p w14:paraId="0CAE7EED" w14:textId="77777777" w:rsidR="00876679" w:rsidRPr="003F0652" w:rsidRDefault="00876679" w:rsidP="00876679">
      <w:pPr>
        <w:numPr>
          <w:ilvl w:val="0"/>
          <w:numId w:val="7"/>
        </w:numPr>
        <w:spacing w:line="360" w:lineRule="auto"/>
        <w:ind w:left="284" w:hanging="284"/>
        <w:jc w:val="both"/>
        <w:rPr>
          <w:sz w:val="22"/>
          <w:szCs w:val="22"/>
        </w:rPr>
      </w:pPr>
      <w:r w:rsidRPr="003F0652">
        <w:rPr>
          <w:sz w:val="22"/>
          <w:szCs w:val="22"/>
        </w:rPr>
        <w:t>Wykonawcy wspólnie ubiegający się o udzielenie zamówienia dołączają do oferty oświadczenie, z którego wynika, które dostawy wykonają poszczególni wykonawcy.</w:t>
      </w:r>
    </w:p>
    <w:p w14:paraId="00000070" w14:textId="11AD3A7B" w:rsidR="001B34B0" w:rsidRPr="003F0652" w:rsidRDefault="00411EB3" w:rsidP="008D0AE8">
      <w:pPr>
        <w:widowControl w:val="0"/>
        <w:numPr>
          <w:ilvl w:val="0"/>
          <w:numId w:val="2"/>
        </w:numPr>
        <w:pBdr>
          <w:top w:val="nil"/>
          <w:left w:val="nil"/>
          <w:bottom w:val="nil"/>
          <w:right w:val="nil"/>
          <w:between w:val="nil"/>
        </w:pBdr>
        <w:tabs>
          <w:tab w:val="left" w:pos="567"/>
          <w:tab w:val="left" w:pos="709"/>
        </w:tabs>
        <w:spacing w:before="120" w:line="360" w:lineRule="auto"/>
        <w:ind w:left="284" w:right="-23" w:hanging="284"/>
      </w:pPr>
      <w:r w:rsidRPr="003F0652">
        <w:rPr>
          <w:b/>
          <w:sz w:val="22"/>
          <w:szCs w:val="22"/>
        </w:rPr>
        <w:t>Podstawy wykluczenia wykonawcy z postępowania</w:t>
      </w:r>
    </w:p>
    <w:p w14:paraId="00000071" w14:textId="77777777" w:rsidR="001B34B0" w:rsidRPr="003F0652" w:rsidRDefault="00411EB3">
      <w:pPr>
        <w:numPr>
          <w:ilvl w:val="0"/>
          <w:numId w:val="8"/>
        </w:numPr>
        <w:pBdr>
          <w:top w:val="nil"/>
          <w:left w:val="nil"/>
          <w:bottom w:val="nil"/>
          <w:right w:val="nil"/>
          <w:between w:val="nil"/>
        </w:pBdr>
        <w:spacing w:line="360" w:lineRule="auto"/>
        <w:ind w:left="284" w:hanging="284"/>
        <w:jc w:val="both"/>
        <w:rPr>
          <w:sz w:val="22"/>
          <w:szCs w:val="22"/>
        </w:rPr>
      </w:pPr>
      <w:r w:rsidRPr="003F0652">
        <w:rPr>
          <w:sz w:val="22"/>
          <w:szCs w:val="22"/>
        </w:rPr>
        <w:t xml:space="preserve">Zamawiający wykluczy z udziału w postępowaniu wykonawcę (z zastrzeżeniem art. 110 ust. 2 ustawy </w:t>
      </w:r>
      <w:proofErr w:type="spellStart"/>
      <w:r w:rsidRPr="003F0652">
        <w:rPr>
          <w:sz w:val="22"/>
          <w:szCs w:val="22"/>
        </w:rPr>
        <w:t>Pzp</w:t>
      </w:r>
      <w:proofErr w:type="spellEnd"/>
      <w:r w:rsidRPr="003F0652">
        <w:rPr>
          <w:sz w:val="22"/>
          <w:szCs w:val="22"/>
        </w:rPr>
        <w:t>), w przypadku okoliczności wskazanych:</w:t>
      </w:r>
    </w:p>
    <w:p w14:paraId="00000072" w14:textId="77777777" w:rsidR="001B34B0" w:rsidRPr="003F0652" w:rsidRDefault="00411EB3">
      <w:pPr>
        <w:numPr>
          <w:ilvl w:val="1"/>
          <w:numId w:val="12"/>
        </w:numPr>
        <w:tabs>
          <w:tab w:val="left" w:pos="709"/>
        </w:tabs>
        <w:spacing w:line="360" w:lineRule="auto"/>
        <w:ind w:left="567" w:hanging="283"/>
        <w:jc w:val="both"/>
        <w:rPr>
          <w:sz w:val="22"/>
          <w:szCs w:val="22"/>
        </w:rPr>
      </w:pPr>
      <w:r w:rsidRPr="003F0652">
        <w:rPr>
          <w:sz w:val="22"/>
          <w:szCs w:val="22"/>
        </w:rPr>
        <w:t xml:space="preserve">w art. 108 ust. 1 </w:t>
      </w:r>
      <w:proofErr w:type="spellStart"/>
      <w:r w:rsidRPr="003F0652">
        <w:rPr>
          <w:sz w:val="22"/>
          <w:szCs w:val="22"/>
        </w:rPr>
        <w:t>Pzp</w:t>
      </w:r>
      <w:proofErr w:type="spellEnd"/>
      <w:r w:rsidRPr="003F0652">
        <w:rPr>
          <w:sz w:val="22"/>
          <w:szCs w:val="22"/>
        </w:rPr>
        <w:t>,</w:t>
      </w:r>
    </w:p>
    <w:p w14:paraId="00000073" w14:textId="0A1E3D29" w:rsidR="001B34B0" w:rsidRPr="003F0652" w:rsidRDefault="00411EB3">
      <w:pPr>
        <w:numPr>
          <w:ilvl w:val="1"/>
          <w:numId w:val="12"/>
        </w:numPr>
        <w:tabs>
          <w:tab w:val="left" w:pos="709"/>
        </w:tabs>
        <w:spacing w:line="360" w:lineRule="auto"/>
        <w:ind w:left="567" w:hanging="283"/>
        <w:jc w:val="both"/>
        <w:rPr>
          <w:sz w:val="22"/>
          <w:szCs w:val="22"/>
        </w:rPr>
      </w:pPr>
      <w:r w:rsidRPr="003F0652">
        <w:rPr>
          <w:sz w:val="22"/>
          <w:szCs w:val="22"/>
        </w:rPr>
        <w:t xml:space="preserve">w art. 109 ust. 1 pkt 1, </w:t>
      </w:r>
      <w:r w:rsidR="00806FDB">
        <w:rPr>
          <w:sz w:val="22"/>
          <w:szCs w:val="22"/>
        </w:rPr>
        <w:t>4</w:t>
      </w:r>
      <w:r w:rsidR="00A64594">
        <w:rPr>
          <w:sz w:val="22"/>
          <w:szCs w:val="22"/>
        </w:rPr>
        <w:t>,10</w:t>
      </w:r>
      <w:r w:rsidRPr="003F0652">
        <w:rPr>
          <w:sz w:val="22"/>
          <w:szCs w:val="22"/>
        </w:rPr>
        <w:t xml:space="preserve"> ustawy </w:t>
      </w:r>
      <w:proofErr w:type="spellStart"/>
      <w:r w:rsidRPr="003F0652">
        <w:rPr>
          <w:sz w:val="22"/>
          <w:szCs w:val="22"/>
        </w:rPr>
        <w:t>Pzp</w:t>
      </w:r>
      <w:proofErr w:type="spellEnd"/>
      <w:r w:rsidRPr="003F0652">
        <w:rPr>
          <w:sz w:val="22"/>
          <w:szCs w:val="22"/>
        </w:rPr>
        <w:t>,</w:t>
      </w:r>
    </w:p>
    <w:p w14:paraId="00000074" w14:textId="4A05A34B" w:rsidR="001B34B0" w:rsidRPr="003F0652" w:rsidRDefault="00411EB3">
      <w:pPr>
        <w:numPr>
          <w:ilvl w:val="1"/>
          <w:numId w:val="12"/>
        </w:numPr>
        <w:tabs>
          <w:tab w:val="left" w:pos="709"/>
        </w:tabs>
        <w:spacing w:line="360" w:lineRule="auto"/>
        <w:ind w:left="567" w:hanging="283"/>
        <w:jc w:val="both"/>
        <w:rPr>
          <w:sz w:val="22"/>
          <w:szCs w:val="22"/>
        </w:rPr>
      </w:pPr>
      <w:r w:rsidRPr="003F0652">
        <w:rPr>
          <w:sz w:val="22"/>
          <w:szCs w:val="22"/>
        </w:rPr>
        <w:t xml:space="preserve">w art. 5k rozporządzenia Rady (UE) nr 833/2014 z dnia 31 lipca 2014 r. dotyczącego środków ograniczających w związku z działaniami Rosji destabilizującymi sytuację na Ukrainie (Dz. Urz. </w:t>
      </w:r>
      <w:r w:rsidRPr="003F0652">
        <w:rPr>
          <w:sz w:val="22"/>
          <w:szCs w:val="22"/>
        </w:rPr>
        <w:lastRenderedPageBreak/>
        <w:t>UE L 229 z 31.07.2014, str. 1),w brzmieniu nadanym rozporządzeniem Rady (UE) 202</w:t>
      </w:r>
      <w:r w:rsidR="00EB1363">
        <w:rPr>
          <w:sz w:val="22"/>
          <w:szCs w:val="22"/>
        </w:rPr>
        <w:t>5</w:t>
      </w:r>
      <w:r w:rsidRPr="003F0652">
        <w:rPr>
          <w:sz w:val="22"/>
          <w:szCs w:val="22"/>
        </w:rPr>
        <w:t>/</w:t>
      </w:r>
      <w:r w:rsidR="00EB1363">
        <w:rPr>
          <w:sz w:val="22"/>
          <w:szCs w:val="22"/>
        </w:rPr>
        <w:t>2033</w:t>
      </w:r>
      <w:r w:rsidRPr="003F0652">
        <w:rPr>
          <w:sz w:val="22"/>
          <w:szCs w:val="22"/>
        </w:rPr>
        <w:t xml:space="preserve"> w</w:t>
      </w:r>
      <w:r w:rsidR="00862C8A" w:rsidRPr="003F0652">
        <w:rPr>
          <w:sz w:val="22"/>
          <w:szCs w:val="22"/>
        </w:rPr>
        <w:t> </w:t>
      </w:r>
      <w:r w:rsidRPr="003F0652">
        <w:rPr>
          <w:sz w:val="22"/>
          <w:szCs w:val="22"/>
        </w:rPr>
        <w:t>sprawie zmiany rozporządzenia (UE) nr 833/2014 dotyczącego środków ograniczających w</w:t>
      </w:r>
      <w:r w:rsidR="00862C8A" w:rsidRPr="003F0652">
        <w:rPr>
          <w:sz w:val="22"/>
          <w:szCs w:val="22"/>
        </w:rPr>
        <w:t> </w:t>
      </w:r>
      <w:r w:rsidRPr="003F0652">
        <w:rPr>
          <w:sz w:val="22"/>
          <w:szCs w:val="22"/>
        </w:rPr>
        <w:t xml:space="preserve">związku z działaniami Rosji destabilizującymi sytuację na Ukrainie (Dz. Urz. UE L </w:t>
      </w:r>
      <w:r w:rsidR="00EB1363">
        <w:rPr>
          <w:sz w:val="22"/>
          <w:szCs w:val="22"/>
        </w:rPr>
        <w:t>2025/2033</w:t>
      </w:r>
      <w:r w:rsidRPr="003F0652">
        <w:rPr>
          <w:sz w:val="22"/>
          <w:szCs w:val="22"/>
        </w:rPr>
        <w:t xml:space="preserve"> z</w:t>
      </w:r>
      <w:r w:rsidR="00862C8A" w:rsidRPr="003F0652">
        <w:rPr>
          <w:sz w:val="22"/>
          <w:szCs w:val="22"/>
        </w:rPr>
        <w:t> </w:t>
      </w:r>
      <w:r w:rsidR="00EB1363">
        <w:rPr>
          <w:sz w:val="22"/>
          <w:szCs w:val="22"/>
        </w:rPr>
        <w:t>23.10.2025 r.</w:t>
      </w:r>
      <w:r w:rsidRPr="003F0652">
        <w:rPr>
          <w:sz w:val="22"/>
          <w:szCs w:val="22"/>
        </w:rPr>
        <w:t>)</w:t>
      </w:r>
      <w:r w:rsidR="00EB1363">
        <w:rPr>
          <w:sz w:val="22"/>
          <w:szCs w:val="22"/>
        </w:rPr>
        <w:t>, zwane dalej: rozporządzenie 2025/2033.</w:t>
      </w:r>
    </w:p>
    <w:p w14:paraId="00000075" w14:textId="77777777" w:rsidR="001B34B0" w:rsidRPr="003F0652" w:rsidRDefault="00411EB3">
      <w:pPr>
        <w:numPr>
          <w:ilvl w:val="1"/>
          <w:numId w:val="12"/>
        </w:numPr>
        <w:tabs>
          <w:tab w:val="left" w:pos="709"/>
        </w:tabs>
        <w:spacing w:line="360" w:lineRule="auto"/>
        <w:ind w:left="567" w:hanging="283"/>
        <w:jc w:val="both"/>
        <w:rPr>
          <w:sz w:val="22"/>
          <w:szCs w:val="22"/>
        </w:rPr>
      </w:pPr>
      <w:r w:rsidRPr="003F0652">
        <w:rPr>
          <w:sz w:val="22"/>
          <w:szCs w:val="22"/>
        </w:rPr>
        <w:t>w art. 7 ust. 1 ustawy z dnia 13 kwietnia 2022 r. o szczególnych rozwiązaniach w zakresie przeciwdziałania wspieraniu agresji na Ukrainę oraz służących ochronie bezpieczeństwa narodowego (Dz. U. z 2025 r. poz. 514).</w:t>
      </w:r>
    </w:p>
    <w:p w14:paraId="00000076" w14:textId="1978FA6B" w:rsidR="001B34B0" w:rsidRPr="003F0652" w:rsidRDefault="00411EB3">
      <w:pPr>
        <w:numPr>
          <w:ilvl w:val="0"/>
          <w:numId w:val="8"/>
        </w:numPr>
        <w:pBdr>
          <w:top w:val="nil"/>
          <w:left w:val="nil"/>
          <w:bottom w:val="nil"/>
          <w:right w:val="nil"/>
          <w:between w:val="nil"/>
        </w:pBdr>
        <w:tabs>
          <w:tab w:val="left" w:pos="426"/>
        </w:tabs>
        <w:spacing w:line="360" w:lineRule="auto"/>
        <w:ind w:left="284" w:hanging="284"/>
        <w:jc w:val="both"/>
        <w:rPr>
          <w:sz w:val="22"/>
          <w:szCs w:val="22"/>
        </w:rPr>
      </w:pPr>
      <w:r w:rsidRPr="003F0652">
        <w:rPr>
          <w:sz w:val="22"/>
          <w:szCs w:val="22"/>
        </w:rPr>
        <w:t xml:space="preserve">Wykluczenie wykonawcy następuje zgodnie z art. 111 </w:t>
      </w:r>
      <w:proofErr w:type="spellStart"/>
      <w:r w:rsidRPr="003F0652">
        <w:rPr>
          <w:sz w:val="22"/>
          <w:szCs w:val="22"/>
        </w:rPr>
        <w:t>Pzp</w:t>
      </w:r>
      <w:proofErr w:type="spellEnd"/>
      <w:r w:rsidRPr="003F0652">
        <w:rPr>
          <w:sz w:val="22"/>
          <w:szCs w:val="22"/>
        </w:rPr>
        <w:t>, a jego ofe</w:t>
      </w:r>
      <w:r w:rsidR="00F876D3" w:rsidRPr="003F0652">
        <w:rPr>
          <w:sz w:val="22"/>
          <w:szCs w:val="22"/>
        </w:rPr>
        <w:t>rta zostanie odrzucona na</w:t>
      </w:r>
      <w:r w:rsidR="00862C8A" w:rsidRPr="003F0652">
        <w:rPr>
          <w:sz w:val="22"/>
          <w:szCs w:val="22"/>
        </w:rPr>
        <w:t> </w:t>
      </w:r>
      <w:r w:rsidR="00F876D3" w:rsidRPr="003F0652">
        <w:rPr>
          <w:sz w:val="22"/>
          <w:szCs w:val="22"/>
        </w:rPr>
        <w:t>podstawie</w:t>
      </w:r>
      <w:r w:rsidRPr="003F0652">
        <w:rPr>
          <w:sz w:val="22"/>
          <w:szCs w:val="22"/>
        </w:rPr>
        <w:t xml:space="preserve"> art. 226 ust. 1 pkt 2 lit. a tej ustawy.</w:t>
      </w:r>
    </w:p>
    <w:p w14:paraId="00000077" w14:textId="22F672CC" w:rsidR="001B34B0" w:rsidRPr="003F0652" w:rsidRDefault="00411EB3">
      <w:pPr>
        <w:numPr>
          <w:ilvl w:val="0"/>
          <w:numId w:val="8"/>
        </w:numPr>
        <w:pBdr>
          <w:top w:val="nil"/>
          <w:left w:val="nil"/>
          <w:bottom w:val="nil"/>
          <w:right w:val="nil"/>
          <w:between w:val="nil"/>
        </w:pBdr>
        <w:tabs>
          <w:tab w:val="left" w:pos="426"/>
        </w:tabs>
        <w:spacing w:line="360" w:lineRule="auto"/>
        <w:ind w:left="284" w:hanging="284"/>
        <w:jc w:val="both"/>
        <w:rPr>
          <w:sz w:val="22"/>
          <w:szCs w:val="22"/>
        </w:rPr>
      </w:pPr>
      <w:r w:rsidRPr="003F0652">
        <w:rPr>
          <w:sz w:val="22"/>
          <w:szCs w:val="22"/>
        </w:rPr>
        <w:t xml:space="preserve">Jeżeli wykonawca </w:t>
      </w:r>
      <w:r w:rsidRPr="003F0652">
        <w:rPr>
          <w:b/>
          <w:sz w:val="22"/>
          <w:szCs w:val="22"/>
        </w:rPr>
        <w:t xml:space="preserve">polega na zdolnościach lub sytuacji podmiotów </w:t>
      </w:r>
      <w:r w:rsidRPr="003F0652">
        <w:rPr>
          <w:sz w:val="22"/>
          <w:szCs w:val="22"/>
        </w:rPr>
        <w:t xml:space="preserve">udostępniających zasoby zamawiający zbada, czy nie </w:t>
      </w:r>
      <w:r w:rsidR="003D15EA" w:rsidRPr="003F0652">
        <w:rPr>
          <w:sz w:val="22"/>
          <w:szCs w:val="22"/>
        </w:rPr>
        <w:t>zachodzą,</w:t>
      </w:r>
      <w:r w:rsidRPr="003F0652">
        <w:rPr>
          <w:sz w:val="22"/>
          <w:szCs w:val="22"/>
        </w:rPr>
        <w:t xml:space="preserve"> wobec tego podmiotu podstawy wykluczenia, które zostały przewidziane względem wykonawcy.</w:t>
      </w:r>
    </w:p>
    <w:p w14:paraId="00000078" w14:textId="77777777" w:rsidR="001B34B0" w:rsidRPr="003F0652" w:rsidRDefault="00411EB3">
      <w:pPr>
        <w:numPr>
          <w:ilvl w:val="0"/>
          <w:numId w:val="8"/>
        </w:numPr>
        <w:pBdr>
          <w:top w:val="nil"/>
          <w:left w:val="nil"/>
          <w:bottom w:val="nil"/>
          <w:right w:val="nil"/>
          <w:between w:val="nil"/>
        </w:pBdr>
        <w:tabs>
          <w:tab w:val="left" w:pos="426"/>
        </w:tabs>
        <w:spacing w:line="360" w:lineRule="auto"/>
        <w:ind w:left="284" w:hanging="284"/>
        <w:jc w:val="both"/>
        <w:rPr>
          <w:sz w:val="22"/>
          <w:szCs w:val="22"/>
        </w:rPr>
      </w:pPr>
      <w:r w:rsidRPr="003F0652">
        <w:rPr>
          <w:sz w:val="22"/>
          <w:szCs w:val="22"/>
        </w:rPr>
        <w:t xml:space="preserve">W przypadku </w:t>
      </w:r>
      <w:r w:rsidRPr="003F0652">
        <w:rPr>
          <w:b/>
          <w:sz w:val="22"/>
          <w:szCs w:val="22"/>
        </w:rPr>
        <w:t xml:space="preserve">wspólnego ubiegania się wykonawców </w:t>
      </w:r>
      <w:r w:rsidRPr="003F0652">
        <w:rPr>
          <w:sz w:val="22"/>
          <w:szCs w:val="22"/>
        </w:rPr>
        <w:t>o udzielenie zamówienia zamawiający zbada, czy nie zachodzą podstawy wykluczenia wobec każdego z tych wykonawców.</w:t>
      </w:r>
    </w:p>
    <w:p w14:paraId="00000079" w14:textId="77777777" w:rsidR="001B34B0" w:rsidRPr="003F0652" w:rsidRDefault="00411EB3" w:rsidP="008D0AE8">
      <w:pPr>
        <w:widowControl w:val="0"/>
        <w:numPr>
          <w:ilvl w:val="0"/>
          <w:numId w:val="2"/>
        </w:numPr>
        <w:pBdr>
          <w:top w:val="nil"/>
          <w:left w:val="nil"/>
          <w:bottom w:val="nil"/>
          <w:right w:val="nil"/>
          <w:between w:val="nil"/>
        </w:pBdr>
        <w:tabs>
          <w:tab w:val="left" w:pos="567"/>
        </w:tabs>
        <w:spacing w:before="240" w:line="360" w:lineRule="auto"/>
        <w:ind w:left="284" w:right="-23" w:hanging="284"/>
        <w:rPr>
          <w:sz w:val="22"/>
          <w:szCs w:val="22"/>
        </w:rPr>
      </w:pPr>
      <w:r w:rsidRPr="003F0652">
        <w:rPr>
          <w:b/>
          <w:sz w:val="22"/>
          <w:szCs w:val="22"/>
        </w:rPr>
        <w:t>Podmiotowe środki dowodowe</w:t>
      </w:r>
    </w:p>
    <w:p w14:paraId="0000007A" w14:textId="793B50B0" w:rsidR="001B34B0" w:rsidRPr="003F0652" w:rsidRDefault="00411EB3" w:rsidP="00287469">
      <w:pPr>
        <w:widowControl w:val="0"/>
        <w:numPr>
          <w:ilvl w:val="0"/>
          <w:numId w:val="21"/>
        </w:numPr>
        <w:pBdr>
          <w:top w:val="nil"/>
          <w:left w:val="nil"/>
          <w:bottom w:val="nil"/>
          <w:right w:val="nil"/>
          <w:between w:val="nil"/>
        </w:pBdr>
        <w:spacing w:line="360" w:lineRule="auto"/>
        <w:ind w:left="284" w:right="59" w:hanging="284"/>
        <w:jc w:val="both"/>
        <w:rPr>
          <w:sz w:val="22"/>
          <w:szCs w:val="22"/>
        </w:rPr>
      </w:pPr>
      <w:r w:rsidRPr="003F0652">
        <w:rPr>
          <w:sz w:val="22"/>
          <w:szCs w:val="22"/>
        </w:rPr>
        <w:t xml:space="preserve">Zamawiający przed wyborem oferty najkorzystniejszej wezwie wykonawcę, którego oferta została najwyżej oceniona, do złożenia w wyznaczonym terminie, nie krótszym niż 10 dni, aktualnych </w:t>
      </w:r>
      <w:r w:rsidR="00CA77AE" w:rsidRPr="003F0652">
        <w:rPr>
          <w:sz w:val="22"/>
          <w:szCs w:val="22"/>
        </w:rPr>
        <w:t>n</w:t>
      </w:r>
      <w:r w:rsidRPr="003F0652">
        <w:rPr>
          <w:sz w:val="22"/>
          <w:szCs w:val="22"/>
        </w:rPr>
        <w:t>a</w:t>
      </w:r>
      <w:r w:rsidR="00CA77AE" w:rsidRPr="003F0652">
        <w:rPr>
          <w:sz w:val="22"/>
          <w:szCs w:val="22"/>
        </w:rPr>
        <w:t> </w:t>
      </w:r>
      <w:r w:rsidRPr="003F0652">
        <w:rPr>
          <w:sz w:val="22"/>
          <w:szCs w:val="22"/>
        </w:rPr>
        <w:t>dzień złożenia następujących podmiotowych środków dowodowych potwierdzających:</w:t>
      </w:r>
    </w:p>
    <w:p w14:paraId="0000007B" w14:textId="77777777" w:rsidR="001B34B0" w:rsidRPr="003F0652" w:rsidRDefault="00411EB3" w:rsidP="00287469">
      <w:pPr>
        <w:widowControl w:val="0"/>
        <w:numPr>
          <w:ilvl w:val="1"/>
          <w:numId w:val="32"/>
        </w:numPr>
        <w:pBdr>
          <w:top w:val="nil"/>
          <w:left w:val="nil"/>
          <w:bottom w:val="nil"/>
          <w:right w:val="nil"/>
          <w:between w:val="nil"/>
        </w:pBdr>
        <w:spacing w:line="360" w:lineRule="auto"/>
        <w:ind w:left="568" w:right="-23" w:hanging="284"/>
        <w:rPr>
          <w:sz w:val="22"/>
          <w:szCs w:val="22"/>
        </w:rPr>
      </w:pPr>
      <w:r w:rsidRPr="003F0652">
        <w:rPr>
          <w:b/>
          <w:sz w:val="22"/>
          <w:szCs w:val="22"/>
        </w:rPr>
        <w:t>brak podstaw wykluczenia:</w:t>
      </w:r>
    </w:p>
    <w:p w14:paraId="0000007C" w14:textId="4B8F841D" w:rsidR="001B34B0" w:rsidRPr="003F0652" w:rsidRDefault="00411EB3" w:rsidP="00287469">
      <w:pPr>
        <w:widowControl w:val="0"/>
        <w:numPr>
          <w:ilvl w:val="0"/>
          <w:numId w:val="36"/>
        </w:numPr>
        <w:pBdr>
          <w:top w:val="nil"/>
          <w:left w:val="nil"/>
          <w:bottom w:val="nil"/>
          <w:right w:val="nil"/>
          <w:between w:val="nil"/>
        </w:pBdr>
        <w:spacing w:line="360" w:lineRule="auto"/>
        <w:ind w:left="851" w:right="54" w:hanging="289"/>
        <w:jc w:val="both"/>
      </w:pPr>
      <w:r w:rsidRPr="003F0652">
        <w:rPr>
          <w:sz w:val="22"/>
          <w:szCs w:val="22"/>
        </w:rPr>
        <w:t xml:space="preserve">oświadczenia wykonawcy o aktualności informacji zawartych w oświadczeniu, o którym mowa w art. 125 ust. 1 ustawy – formularzu JEDZ, w zakresie podstaw wykluczenia z postępowania wskazanych przez zamawiającego; </w:t>
      </w:r>
    </w:p>
    <w:p w14:paraId="0000007D" w14:textId="3A24EE2E" w:rsidR="001B34B0" w:rsidRPr="003F0652" w:rsidRDefault="00411EB3" w:rsidP="00287469">
      <w:pPr>
        <w:widowControl w:val="0"/>
        <w:numPr>
          <w:ilvl w:val="0"/>
          <w:numId w:val="36"/>
        </w:numPr>
        <w:pBdr>
          <w:top w:val="nil"/>
          <w:left w:val="nil"/>
          <w:bottom w:val="nil"/>
          <w:right w:val="nil"/>
          <w:between w:val="nil"/>
        </w:pBdr>
        <w:spacing w:line="360" w:lineRule="auto"/>
        <w:ind w:left="851" w:right="54" w:hanging="289"/>
        <w:jc w:val="both"/>
      </w:pPr>
      <w:r w:rsidRPr="003F0652">
        <w:rPr>
          <w:sz w:val="22"/>
          <w:szCs w:val="22"/>
        </w:rPr>
        <w:t xml:space="preserve">informacji z Krajowego Rejestru Karnego w zakresie art. 108 ust. 1 ustawy </w:t>
      </w:r>
      <w:proofErr w:type="spellStart"/>
      <w:r w:rsidRPr="003F0652">
        <w:rPr>
          <w:sz w:val="22"/>
          <w:szCs w:val="22"/>
        </w:rPr>
        <w:t>Pzp</w:t>
      </w:r>
      <w:proofErr w:type="spellEnd"/>
      <w:r w:rsidRPr="003F0652">
        <w:rPr>
          <w:sz w:val="22"/>
          <w:szCs w:val="22"/>
        </w:rPr>
        <w:t xml:space="preserve"> – sporządzonej nie wcześniej niż 6 miesięcy przed jej złożeniem;</w:t>
      </w:r>
    </w:p>
    <w:p w14:paraId="0000007E" w14:textId="1928096A" w:rsidR="001B34B0" w:rsidRPr="003F0652" w:rsidRDefault="00411EB3" w:rsidP="00287469">
      <w:pPr>
        <w:widowControl w:val="0"/>
        <w:numPr>
          <w:ilvl w:val="0"/>
          <w:numId w:val="36"/>
        </w:numPr>
        <w:pBdr>
          <w:top w:val="nil"/>
          <w:left w:val="nil"/>
          <w:bottom w:val="nil"/>
          <w:right w:val="nil"/>
          <w:between w:val="nil"/>
        </w:pBdr>
        <w:spacing w:line="360" w:lineRule="auto"/>
        <w:ind w:left="851" w:right="-20" w:hanging="289"/>
        <w:jc w:val="both"/>
      </w:pPr>
      <w:r w:rsidRPr="003F0652">
        <w:rPr>
          <w:sz w:val="22"/>
          <w:szCs w:val="22"/>
        </w:rPr>
        <w:t>oświadczenia wykonawcy, w zakresie art. 108 ust. 1 pkt 5 ustawy o braku przynależności do tej samej grupy kapitałowej w rozumieniu ustawy z dnia 16 lutego 2007 r. o ochronie konkurencji i konsumentów (Dz. U. z 202</w:t>
      </w:r>
      <w:r w:rsidR="00EB1363">
        <w:rPr>
          <w:sz w:val="22"/>
          <w:szCs w:val="22"/>
        </w:rPr>
        <w:t>5</w:t>
      </w:r>
      <w:r w:rsidRPr="003F0652">
        <w:rPr>
          <w:sz w:val="22"/>
          <w:szCs w:val="22"/>
        </w:rPr>
        <w:t xml:space="preserve"> r. poz. 1</w:t>
      </w:r>
      <w:r w:rsidR="00EB1363">
        <w:rPr>
          <w:sz w:val="22"/>
          <w:szCs w:val="22"/>
        </w:rPr>
        <w:t>714</w:t>
      </w:r>
      <w:r w:rsidRPr="003F0652">
        <w:rPr>
          <w:sz w:val="22"/>
          <w:szCs w:val="22"/>
        </w:rPr>
        <w:t>), z innym wykonawcą, który złożył odrębną ofertę albo oświadczenia o przynależności do tej samej grupy kapitałowej wraz z dokumentami lub informacjami potwierdzającymi przygotowanie oferty niezależnie od innego wykonawcy należącego do tej samej grupy kapitałowej (Wzór – załącznik nr 2 do SWZ);</w:t>
      </w:r>
    </w:p>
    <w:p w14:paraId="0000007F" w14:textId="136865E6" w:rsidR="001B34B0" w:rsidRPr="003F0652" w:rsidRDefault="00411EB3" w:rsidP="00287469">
      <w:pPr>
        <w:widowControl w:val="0"/>
        <w:numPr>
          <w:ilvl w:val="0"/>
          <w:numId w:val="36"/>
        </w:numPr>
        <w:pBdr>
          <w:top w:val="nil"/>
          <w:left w:val="nil"/>
          <w:bottom w:val="nil"/>
          <w:right w:val="nil"/>
          <w:between w:val="nil"/>
        </w:pBdr>
        <w:spacing w:line="360" w:lineRule="auto"/>
        <w:ind w:left="851" w:right="-20" w:hanging="289"/>
        <w:jc w:val="both"/>
      </w:pPr>
      <w:r w:rsidRPr="003F0652">
        <w:rPr>
          <w:sz w:val="22"/>
          <w:szCs w:val="22"/>
        </w:rPr>
        <w:t>zaświadczenia właściwego naczelnika urzędu skarbowego potwierdzającego, że wykonawca nie zalega z opłacaniem podatków i opłat, w zakresie art. 109 ust. 1 pkt 1 ustawy, wystawionego nie wcześniej niż 3 miesiące przed jego złożeniem, a w przypadku zalegania z opłacaniem podatków lub opłat wraz z zaświadczeniem zamawiający żąda złożenia dokumentów potwierdzających, że</w:t>
      </w:r>
      <w:r w:rsidR="00CA77AE" w:rsidRPr="003F0652">
        <w:rPr>
          <w:sz w:val="22"/>
          <w:szCs w:val="22"/>
        </w:rPr>
        <w:t> </w:t>
      </w:r>
      <w:r w:rsidRPr="003F0652">
        <w:rPr>
          <w:sz w:val="22"/>
          <w:szCs w:val="22"/>
        </w:rPr>
        <w:t>przed upływem terminu składania ofert wykonawca dokonał płatności należnych podatków lub opłat wraz z odsetkami lub grzywnami lub zawarł wiążące porozumienie w sprawie spłat tych należności;</w:t>
      </w:r>
    </w:p>
    <w:p w14:paraId="00000080" w14:textId="5D1CBE43" w:rsidR="001B34B0" w:rsidRPr="003F0652" w:rsidRDefault="00411EB3" w:rsidP="00287469">
      <w:pPr>
        <w:widowControl w:val="0"/>
        <w:numPr>
          <w:ilvl w:val="0"/>
          <w:numId w:val="36"/>
        </w:numPr>
        <w:pBdr>
          <w:top w:val="nil"/>
          <w:left w:val="nil"/>
          <w:bottom w:val="nil"/>
          <w:right w:val="nil"/>
          <w:between w:val="nil"/>
        </w:pBdr>
        <w:spacing w:line="360" w:lineRule="auto"/>
        <w:ind w:left="851" w:right="-20" w:hanging="289"/>
        <w:jc w:val="both"/>
      </w:pPr>
      <w:r w:rsidRPr="003F0652">
        <w:rPr>
          <w:sz w:val="22"/>
          <w:szCs w:val="22"/>
        </w:rPr>
        <w:lastRenderedPageBreak/>
        <w:t>zaświadczenia albo innego dokumentu właściwej terenowej jednostki organizacyjnej Zakładu Ubezpieczeń Społecznych lub właściwego oddziału regionalnego lub właściwej placówki terenowej Kasy Rolniczego Ubezpieczenia Społecznego potwierdzającego, że wykonawca nie zalega z opłacaniem składek na ubezpieczenia społeczne i zdrowotne, w zakresie art. 109 ust. 1 pkt 1 ustawy, wystawionego nie wcześniej niż 3 miesiące przed jego złożeniem, a w przypadku zalegania z opłacaniem składek na ubezpieczenia społeczne lub zdrowotne wraz z</w:t>
      </w:r>
      <w:r w:rsidR="00CA77AE" w:rsidRPr="003F0652">
        <w:rPr>
          <w:sz w:val="22"/>
          <w:szCs w:val="22"/>
        </w:rPr>
        <w:t> </w:t>
      </w:r>
      <w:r w:rsidRPr="003F0652">
        <w:rPr>
          <w:sz w:val="22"/>
          <w:szCs w:val="22"/>
        </w:rPr>
        <w:t>zaświadczeniem albo innym dokumentem zamawiający żąda złożenia dokumentów potwierdzających, że przed upływem terminu składania ofert wykonawca dokon</w:t>
      </w:r>
      <w:r w:rsidR="00EB6E33" w:rsidRPr="003F0652">
        <w:rPr>
          <w:sz w:val="22"/>
          <w:szCs w:val="22"/>
        </w:rPr>
        <w:t xml:space="preserve">ał płatności należnych składek </w:t>
      </w:r>
      <w:r w:rsidRPr="003F0652">
        <w:rPr>
          <w:sz w:val="22"/>
          <w:szCs w:val="22"/>
        </w:rPr>
        <w:t>na ubezpieczenia społeczne lub zdrowotne wraz z odsetkami lub grzywnami lub zawarł wiążące porozumienie w sprawie spłat tych należności;</w:t>
      </w:r>
    </w:p>
    <w:p w14:paraId="00000081" w14:textId="6AEF4EA9" w:rsidR="001B34B0" w:rsidRPr="003F0652" w:rsidRDefault="00411EB3" w:rsidP="00287469">
      <w:pPr>
        <w:widowControl w:val="0"/>
        <w:numPr>
          <w:ilvl w:val="0"/>
          <w:numId w:val="36"/>
        </w:numPr>
        <w:pBdr>
          <w:top w:val="nil"/>
          <w:left w:val="nil"/>
          <w:bottom w:val="nil"/>
          <w:right w:val="nil"/>
          <w:between w:val="nil"/>
        </w:pBdr>
        <w:spacing w:line="360" w:lineRule="auto"/>
        <w:ind w:left="851" w:right="54" w:hanging="289"/>
        <w:jc w:val="both"/>
      </w:pPr>
      <w:r w:rsidRPr="003F0652">
        <w:rPr>
          <w:sz w:val="22"/>
          <w:szCs w:val="22"/>
        </w:rPr>
        <w:t>odpisu lub informacji z Krajowego Rejestru Sądowego lub z Centralnej Ewidencji i Informacji o Działalności Gospodarczej, w zakresie art. 109 ust. 1 pkt 4 ustawy, sporządzonych nie</w:t>
      </w:r>
      <w:r w:rsidR="00CA77AE" w:rsidRPr="003F0652">
        <w:rPr>
          <w:sz w:val="22"/>
          <w:szCs w:val="22"/>
        </w:rPr>
        <w:t> </w:t>
      </w:r>
      <w:r w:rsidRPr="003F0652">
        <w:rPr>
          <w:sz w:val="22"/>
          <w:szCs w:val="22"/>
        </w:rPr>
        <w:t>wcześniej niż 3 miesiące przed jej złożeniem, jeżeli odrębne przepisy wymagają wpisu do rejestru lub ewidencji.</w:t>
      </w:r>
    </w:p>
    <w:p w14:paraId="00000082" w14:textId="77777777" w:rsidR="001B34B0" w:rsidRPr="003F0652" w:rsidRDefault="00411EB3" w:rsidP="00287469">
      <w:pPr>
        <w:widowControl w:val="0"/>
        <w:numPr>
          <w:ilvl w:val="0"/>
          <w:numId w:val="21"/>
        </w:numPr>
        <w:pBdr>
          <w:top w:val="nil"/>
          <w:left w:val="nil"/>
          <w:bottom w:val="nil"/>
          <w:right w:val="nil"/>
          <w:between w:val="nil"/>
        </w:pBdr>
        <w:spacing w:before="5" w:line="360" w:lineRule="auto"/>
        <w:ind w:left="284" w:right="62" w:hanging="284"/>
        <w:jc w:val="both"/>
        <w:rPr>
          <w:sz w:val="22"/>
          <w:szCs w:val="22"/>
        </w:rPr>
      </w:pPr>
      <w:r w:rsidRPr="003F0652">
        <w:rPr>
          <w:sz w:val="22"/>
          <w:szCs w:val="22"/>
        </w:rPr>
        <w:t>W przypadku wykonawców wspólnie ubiegających się o udzielenie zamówienia podmiotowe środki dowodowe, na potwierdzenie braku podstaw wykluczenia składa każdy z wykonawców występujących wspólnie.</w:t>
      </w:r>
    </w:p>
    <w:p w14:paraId="00000083" w14:textId="024FE6DF" w:rsidR="001B34B0" w:rsidRPr="003F0652" w:rsidRDefault="00411EB3" w:rsidP="00287469">
      <w:pPr>
        <w:widowControl w:val="0"/>
        <w:numPr>
          <w:ilvl w:val="0"/>
          <w:numId w:val="21"/>
        </w:numPr>
        <w:pBdr>
          <w:top w:val="nil"/>
          <w:left w:val="nil"/>
          <w:bottom w:val="nil"/>
          <w:right w:val="nil"/>
          <w:between w:val="nil"/>
        </w:pBdr>
        <w:spacing w:line="360" w:lineRule="auto"/>
        <w:ind w:left="284" w:right="-20" w:hanging="284"/>
        <w:jc w:val="both"/>
        <w:rPr>
          <w:sz w:val="22"/>
          <w:szCs w:val="22"/>
        </w:rPr>
      </w:pPr>
      <w:r w:rsidRPr="003F0652">
        <w:rPr>
          <w:sz w:val="22"/>
          <w:szCs w:val="22"/>
        </w:rPr>
        <w:t>Zamawiający nie wezwie wykonawcy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(Dz. U. z 202</w:t>
      </w:r>
      <w:r w:rsidR="00EB1363">
        <w:rPr>
          <w:sz w:val="22"/>
          <w:szCs w:val="22"/>
        </w:rPr>
        <w:t>5</w:t>
      </w:r>
      <w:r w:rsidRPr="003F0652">
        <w:rPr>
          <w:sz w:val="22"/>
          <w:szCs w:val="22"/>
        </w:rPr>
        <w:t xml:space="preserve"> r. poz. </w:t>
      </w:r>
      <w:r w:rsidR="00EB1363">
        <w:rPr>
          <w:sz w:val="22"/>
          <w:szCs w:val="22"/>
        </w:rPr>
        <w:t>1703</w:t>
      </w:r>
      <w:r w:rsidRPr="003F0652">
        <w:rPr>
          <w:sz w:val="22"/>
          <w:szCs w:val="22"/>
        </w:rPr>
        <w:t xml:space="preserve">), o ile wykonawca wskazał w oświadczeniu, o którym mowa w art. 125 ust. 1 ustawy – w JEDZ, dane umożliwiające dostęp </w:t>
      </w:r>
      <w:r w:rsidRPr="003F0652">
        <w:rPr>
          <w:sz w:val="22"/>
          <w:szCs w:val="22"/>
        </w:rPr>
        <w:br/>
        <w:t>do tych środków.</w:t>
      </w:r>
    </w:p>
    <w:p w14:paraId="00000084" w14:textId="77777777" w:rsidR="001B34B0" w:rsidRPr="003F0652" w:rsidRDefault="00411EB3" w:rsidP="00287469">
      <w:pPr>
        <w:widowControl w:val="0"/>
        <w:numPr>
          <w:ilvl w:val="0"/>
          <w:numId w:val="21"/>
        </w:numPr>
        <w:pBdr>
          <w:top w:val="nil"/>
          <w:left w:val="nil"/>
          <w:bottom w:val="nil"/>
          <w:right w:val="nil"/>
          <w:between w:val="nil"/>
        </w:pBdr>
        <w:spacing w:line="360" w:lineRule="auto"/>
        <w:ind w:left="284" w:right="-20" w:hanging="284"/>
        <w:jc w:val="both"/>
        <w:rPr>
          <w:sz w:val="22"/>
          <w:szCs w:val="22"/>
        </w:rPr>
      </w:pPr>
      <w:r w:rsidRPr="003F0652">
        <w:rPr>
          <w:sz w:val="22"/>
          <w:szCs w:val="22"/>
        </w:rPr>
        <w:t>Wykonawca nie jest zobowiązany do złożenia podmiotowych środków dowodowych, które zamawiający posiada, jeżeli wykonawca wskaże te środki oraz potwierdzi ich prawidłowość i aktualność. W takiej sytuacji wykonawca wskaże zamawiającemu nazwę postępowania albo numer referencyjny postępowania, w którym złożył wymagane podmiotowe środki dowodowe.</w:t>
      </w:r>
    </w:p>
    <w:p w14:paraId="00000085" w14:textId="77777777" w:rsidR="001B34B0" w:rsidRPr="003F0652" w:rsidRDefault="00411EB3" w:rsidP="00287469">
      <w:pPr>
        <w:widowControl w:val="0"/>
        <w:numPr>
          <w:ilvl w:val="0"/>
          <w:numId w:val="21"/>
        </w:numPr>
        <w:pBdr>
          <w:top w:val="nil"/>
          <w:left w:val="nil"/>
          <w:bottom w:val="nil"/>
          <w:right w:val="nil"/>
          <w:between w:val="nil"/>
        </w:pBdr>
        <w:spacing w:line="360" w:lineRule="auto"/>
        <w:ind w:left="284" w:right="-20" w:hanging="284"/>
        <w:jc w:val="both"/>
        <w:rPr>
          <w:sz w:val="22"/>
          <w:szCs w:val="22"/>
        </w:rPr>
      </w:pPr>
      <w:r w:rsidRPr="003F0652">
        <w:rPr>
          <w:sz w:val="22"/>
          <w:szCs w:val="22"/>
        </w:rPr>
        <w:t xml:space="preserve">Jeżeli zachodzą uzasadnione podstawy do uznania, że złożone uprzednio podmiotowe środki dowodowe nie są już aktualne, zamawiający może w każdym czasie wezwać wykonawcę lub wykonawców do złożenia wszystkich lub niektórych podmiotowych środków dowodowych, aktualnych na dzień ich złożenia. </w:t>
      </w:r>
    </w:p>
    <w:p w14:paraId="00000086" w14:textId="77777777" w:rsidR="001B34B0" w:rsidRPr="003F0652" w:rsidRDefault="00411EB3" w:rsidP="00287469">
      <w:pPr>
        <w:widowControl w:val="0"/>
        <w:numPr>
          <w:ilvl w:val="0"/>
          <w:numId w:val="21"/>
        </w:numPr>
        <w:pBdr>
          <w:top w:val="nil"/>
          <w:left w:val="nil"/>
          <w:bottom w:val="nil"/>
          <w:right w:val="nil"/>
          <w:between w:val="nil"/>
        </w:pBdr>
        <w:spacing w:line="360" w:lineRule="auto"/>
        <w:ind w:left="284" w:right="-20" w:hanging="284"/>
        <w:jc w:val="both"/>
        <w:rPr>
          <w:sz w:val="22"/>
          <w:szCs w:val="22"/>
        </w:rPr>
      </w:pPr>
      <w:r w:rsidRPr="003F0652">
        <w:rPr>
          <w:sz w:val="22"/>
          <w:szCs w:val="22"/>
        </w:rPr>
        <w:t xml:space="preserve">Jeżeli wykonawca ma siedzibę lub miejsce zamieszkania lub miejsce zamieszkania ma osoba, </w:t>
      </w:r>
      <w:r w:rsidRPr="003F0652">
        <w:rPr>
          <w:sz w:val="22"/>
          <w:szCs w:val="22"/>
        </w:rPr>
        <w:br/>
        <w:t>której dotyczy informacja albo dokument poza granicami Rzeczypospolitej Polskiej, zamiast dokumentów, o których mowa w pkt 1.1):</w:t>
      </w:r>
    </w:p>
    <w:p w14:paraId="00000087" w14:textId="77777777" w:rsidR="001B34B0" w:rsidRPr="003F0652" w:rsidRDefault="00411EB3" w:rsidP="00287469">
      <w:pPr>
        <w:widowControl w:val="0"/>
        <w:numPr>
          <w:ilvl w:val="0"/>
          <w:numId w:val="91"/>
        </w:numPr>
        <w:pBdr>
          <w:top w:val="nil"/>
          <w:left w:val="nil"/>
          <w:bottom w:val="nil"/>
          <w:right w:val="nil"/>
          <w:between w:val="nil"/>
        </w:pBdr>
        <w:spacing w:line="360" w:lineRule="auto"/>
        <w:ind w:left="567" w:right="49" w:hanging="283"/>
        <w:jc w:val="both"/>
        <w:rPr>
          <w:sz w:val="22"/>
          <w:szCs w:val="22"/>
        </w:rPr>
      </w:pPr>
      <w:r w:rsidRPr="003F0652">
        <w:rPr>
          <w:sz w:val="22"/>
          <w:szCs w:val="22"/>
        </w:rPr>
        <w:t xml:space="preserve">lit. b – składa informację z odpowiedniego rejestru, takiego jak rejestr </w:t>
      </w:r>
      <w:proofErr w:type="gramStart"/>
      <w:r w:rsidRPr="003F0652">
        <w:rPr>
          <w:sz w:val="22"/>
          <w:szCs w:val="22"/>
        </w:rPr>
        <w:t>sądowy,</w:t>
      </w:r>
      <w:proofErr w:type="gramEnd"/>
      <w:r w:rsidRPr="003F0652">
        <w:rPr>
          <w:sz w:val="22"/>
          <w:szCs w:val="22"/>
        </w:rPr>
        <w:t xml:space="preserve"> albo, w przypadku braku takiego rejestru, inny równoważny dokument wydany przez właściwy organ sądowy lub administracyjny kraju, w którym wykonawca ma siedzibę lub miejsce zamieszkania lub miejsce </w:t>
      </w:r>
      <w:r w:rsidRPr="003F0652">
        <w:rPr>
          <w:sz w:val="22"/>
          <w:szCs w:val="22"/>
        </w:rPr>
        <w:lastRenderedPageBreak/>
        <w:t>zamieszkania ma osoba, której dotyczy informacja albo dokument w zakresie, o którym mowa w pkt 1.1) lit. b;</w:t>
      </w:r>
    </w:p>
    <w:p w14:paraId="00000088" w14:textId="77777777" w:rsidR="001B34B0" w:rsidRPr="003F0652" w:rsidRDefault="00411EB3" w:rsidP="00287469">
      <w:pPr>
        <w:widowControl w:val="0"/>
        <w:numPr>
          <w:ilvl w:val="0"/>
          <w:numId w:val="91"/>
        </w:numPr>
        <w:pBdr>
          <w:top w:val="nil"/>
          <w:left w:val="nil"/>
          <w:bottom w:val="nil"/>
          <w:right w:val="nil"/>
          <w:between w:val="nil"/>
        </w:pBdr>
        <w:spacing w:line="360" w:lineRule="auto"/>
        <w:ind w:left="567" w:right="49" w:hanging="283"/>
        <w:jc w:val="both"/>
        <w:rPr>
          <w:sz w:val="22"/>
          <w:szCs w:val="22"/>
        </w:rPr>
      </w:pPr>
      <w:r w:rsidRPr="003F0652">
        <w:rPr>
          <w:sz w:val="22"/>
          <w:szCs w:val="22"/>
        </w:rPr>
        <w:t>lit. d-f – składa dokument lub dokumenty wystawione w kraju, w którym wykonawca ma siedzibę lub miejsce zamieszkania, potwierdzające odpowiednio, że:</w:t>
      </w:r>
    </w:p>
    <w:p w14:paraId="00000089" w14:textId="77777777" w:rsidR="001B34B0" w:rsidRPr="003F0652" w:rsidRDefault="00411EB3" w:rsidP="00287469">
      <w:pPr>
        <w:widowControl w:val="0"/>
        <w:numPr>
          <w:ilvl w:val="0"/>
          <w:numId w:val="92"/>
        </w:numPr>
        <w:pBdr>
          <w:top w:val="nil"/>
          <w:left w:val="nil"/>
          <w:bottom w:val="nil"/>
          <w:right w:val="nil"/>
          <w:between w:val="nil"/>
        </w:pBdr>
        <w:spacing w:line="360" w:lineRule="auto"/>
        <w:ind w:left="851" w:right="63" w:hanging="284"/>
        <w:jc w:val="both"/>
        <w:rPr>
          <w:sz w:val="22"/>
          <w:szCs w:val="22"/>
        </w:rPr>
      </w:pPr>
      <w:r w:rsidRPr="003F0652">
        <w:rPr>
          <w:sz w:val="22"/>
          <w:szCs w:val="22"/>
        </w:rPr>
        <w:t>nie naruszył obowiązków dotyczących płatności podatków, opłat lub składek na ubezpieczenie społeczne lub zdrowotne,</w:t>
      </w:r>
    </w:p>
    <w:p w14:paraId="0000008A" w14:textId="77777777" w:rsidR="001B34B0" w:rsidRPr="003F0652" w:rsidRDefault="00411EB3" w:rsidP="00287469">
      <w:pPr>
        <w:widowControl w:val="0"/>
        <w:numPr>
          <w:ilvl w:val="0"/>
          <w:numId w:val="92"/>
        </w:numPr>
        <w:pBdr>
          <w:top w:val="nil"/>
          <w:left w:val="nil"/>
          <w:bottom w:val="nil"/>
          <w:right w:val="nil"/>
          <w:between w:val="nil"/>
        </w:pBdr>
        <w:spacing w:line="360" w:lineRule="auto"/>
        <w:ind w:left="851" w:right="63" w:hanging="284"/>
        <w:jc w:val="both"/>
        <w:rPr>
          <w:sz w:val="22"/>
          <w:szCs w:val="22"/>
        </w:rPr>
      </w:pPr>
      <w:r w:rsidRPr="003F0652">
        <w:rPr>
          <w:sz w:val="22"/>
          <w:szCs w:val="22"/>
        </w:rPr>
        <w:t>nie otwarto jego likwidacji, nie ogłoszono upadłości, jego aktywami nie zarządza likwidator lub sąd, nie zawarł układu z wierzycielami, jego działalność gospodarcza nie jest zawieszona ani nie znajduje się on w innej tego rodzaju sytuacji wynikającej z podobnej procedury przewidzianej w przepisach miejsca wszczęcia tej procedury.</w:t>
      </w:r>
    </w:p>
    <w:p w14:paraId="0000008B" w14:textId="77777777" w:rsidR="001B34B0" w:rsidRPr="003F0652" w:rsidRDefault="00411EB3" w:rsidP="00287469">
      <w:pPr>
        <w:widowControl w:val="0"/>
        <w:numPr>
          <w:ilvl w:val="0"/>
          <w:numId w:val="21"/>
        </w:numPr>
        <w:pBdr>
          <w:top w:val="nil"/>
          <w:left w:val="nil"/>
          <w:bottom w:val="nil"/>
          <w:right w:val="nil"/>
          <w:between w:val="nil"/>
        </w:pBdr>
        <w:spacing w:line="360" w:lineRule="auto"/>
        <w:ind w:left="284" w:right="61" w:hanging="284"/>
        <w:jc w:val="both"/>
        <w:rPr>
          <w:sz w:val="22"/>
          <w:szCs w:val="22"/>
        </w:rPr>
      </w:pPr>
      <w:r w:rsidRPr="003F0652">
        <w:rPr>
          <w:sz w:val="22"/>
          <w:szCs w:val="22"/>
        </w:rPr>
        <w:t>Dokument, o którym mowa w pkt 6.1), powinien być wystawiony nie wcześniej niż 6 miesięcy przed jego złożeniem. Dokumenty, o których mowa w pkt 6.2), powinny być wystawione nie wcześniej niż 3 miesiące przed ich złożeniem.</w:t>
      </w:r>
    </w:p>
    <w:p w14:paraId="0000008C" w14:textId="2AF154EB" w:rsidR="001B34B0" w:rsidRPr="003F0652" w:rsidRDefault="00411EB3" w:rsidP="00287469">
      <w:pPr>
        <w:widowControl w:val="0"/>
        <w:numPr>
          <w:ilvl w:val="0"/>
          <w:numId w:val="21"/>
        </w:numPr>
        <w:pBdr>
          <w:top w:val="nil"/>
          <w:left w:val="nil"/>
          <w:bottom w:val="nil"/>
          <w:right w:val="nil"/>
          <w:between w:val="nil"/>
        </w:pBdr>
        <w:spacing w:before="3" w:line="360" w:lineRule="auto"/>
        <w:ind w:left="284" w:right="61" w:hanging="284"/>
        <w:jc w:val="both"/>
        <w:rPr>
          <w:sz w:val="22"/>
          <w:szCs w:val="22"/>
        </w:rPr>
      </w:pPr>
      <w:r w:rsidRPr="003F0652">
        <w:rPr>
          <w:sz w:val="22"/>
          <w:szCs w:val="22"/>
        </w:rPr>
        <w:t>Jeżeli w kraju, w którym wykonawca ma siedzibę lub miejsce zamieszkania lub miejsce zamieszkania ma osoba, której dokument dotyczy, nie wydaje się dokumentów, o których mowa w pkt 1.1) lit. b lub gdy dokumenty te nie odnoszą się do wszystkich przypadków, o których mowa w art. 108 ust. 1 pkt 1, 2 i 4, art. 109 ust</w:t>
      </w:r>
      <w:r w:rsidRPr="00B14CBC">
        <w:rPr>
          <w:sz w:val="22"/>
          <w:szCs w:val="22"/>
        </w:rPr>
        <w:t xml:space="preserve">. 1 pkt </w:t>
      </w:r>
      <w:r w:rsidR="004A242E" w:rsidRPr="00B14CBC">
        <w:rPr>
          <w:sz w:val="22"/>
          <w:szCs w:val="22"/>
        </w:rPr>
        <w:t>1, 4</w:t>
      </w:r>
      <w:r w:rsidR="00EB1363" w:rsidRPr="00B14CBC">
        <w:rPr>
          <w:sz w:val="22"/>
          <w:szCs w:val="22"/>
        </w:rPr>
        <w:t xml:space="preserve">, </w:t>
      </w:r>
      <w:r w:rsidR="004A242E" w:rsidRPr="00B14CBC">
        <w:rPr>
          <w:sz w:val="22"/>
          <w:szCs w:val="22"/>
        </w:rPr>
        <w:t>10</w:t>
      </w:r>
      <w:r w:rsidRPr="003F0652">
        <w:rPr>
          <w:sz w:val="22"/>
          <w:szCs w:val="22"/>
        </w:rPr>
        <w:t xml:space="preserve"> ustawy </w:t>
      </w:r>
      <w:proofErr w:type="spellStart"/>
      <w:r w:rsidRPr="003F0652">
        <w:rPr>
          <w:sz w:val="22"/>
          <w:szCs w:val="22"/>
        </w:rPr>
        <w:t>Pzp</w:t>
      </w:r>
      <w:proofErr w:type="spellEnd"/>
      <w:r w:rsidRPr="003F0652">
        <w:rPr>
          <w:sz w:val="22"/>
          <w:szCs w:val="22"/>
        </w:rPr>
        <w:t xml:space="preserve">, zastępuje się je odpowiednio w całości </w:t>
      </w:r>
      <w:r w:rsidRPr="003F0652">
        <w:rPr>
          <w:sz w:val="22"/>
          <w:szCs w:val="22"/>
        </w:rPr>
        <w:br/>
        <w:t>lub w części dokumentem zawierającym odpowiednio oświadczenie wykonawcy, ze wskazaniem osoby albo osób uprawnionych do jego reprezentacji, lub oświadczenie osoby, której dokument miał dotyczyć, złożone pod przysięgą, lub, jeżeli w kraju, w którym wykonawca ma siedzibę lub miejsce zamieszkania lub miejsce zamieszkania ma osoba, której dokument miał dotyczyć, nie ma przepisów o oświadczeniu pod przysięgą, złożone przed organem sądowym lub administracyjnym, notariuszem, organem samorządu zawodowego lub gospodarczego, właściwym ze względu na siedzibę lub miejsce zamieszkania wykonawcy lub miejsce zamieszkania osoby, której dokument miał dotyczyć.</w:t>
      </w:r>
    </w:p>
    <w:p w14:paraId="0000008D" w14:textId="77777777" w:rsidR="001B34B0" w:rsidRPr="003F0652" w:rsidRDefault="00411EB3" w:rsidP="00287469">
      <w:pPr>
        <w:widowControl w:val="0"/>
        <w:numPr>
          <w:ilvl w:val="0"/>
          <w:numId w:val="21"/>
        </w:numPr>
        <w:pBdr>
          <w:top w:val="nil"/>
          <w:left w:val="nil"/>
          <w:bottom w:val="nil"/>
          <w:right w:val="nil"/>
          <w:between w:val="nil"/>
        </w:pBdr>
        <w:spacing w:before="3" w:line="360" w:lineRule="auto"/>
        <w:ind w:left="284" w:right="61" w:hanging="284"/>
        <w:jc w:val="both"/>
        <w:rPr>
          <w:sz w:val="22"/>
          <w:szCs w:val="22"/>
        </w:rPr>
      </w:pPr>
      <w:r w:rsidRPr="003F0652">
        <w:rPr>
          <w:sz w:val="22"/>
          <w:szCs w:val="22"/>
        </w:rPr>
        <w:t xml:space="preserve">Do podmiotów udostępniających zasoby na zasadach art. 118 ustawy </w:t>
      </w:r>
      <w:proofErr w:type="spellStart"/>
      <w:r w:rsidRPr="003F0652">
        <w:rPr>
          <w:sz w:val="22"/>
          <w:szCs w:val="22"/>
        </w:rPr>
        <w:t>Pzp</w:t>
      </w:r>
      <w:proofErr w:type="spellEnd"/>
      <w:r w:rsidRPr="003F0652">
        <w:rPr>
          <w:sz w:val="22"/>
          <w:szCs w:val="22"/>
        </w:rPr>
        <w:t xml:space="preserve">, mających siedzibę lub miejsce zamieszkania poza terytorium Rzeczypospolitej Polskiej, postanowienia pkt 6-8 stosuje </w:t>
      </w:r>
      <w:r w:rsidRPr="003F0652">
        <w:rPr>
          <w:sz w:val="22"/>
          <w:szCs w:val="22"/>
        </w:rPr>
        <w:br/>
        <w:t>się odpowiednio.</w:t>
      </w:r>
    </w:p>
    <w:p w14:paraId="0000008E" w14:textId="77777777" w:rsidR="001B34B0" w:rsidRPr="003F0652" w:rsidRDefault="00411EB3" w:rsidP="00287469">
      <w:pPr>
        <w:widowControl w:val="0"/>
        <w:numPr>
          <w:ilvl w:val="0"/>
          <w:numId w:val="21"/>
        </w:numPr>
        <w:pBdr>
          <w:top w:val="nil"/>
          <w:left w:val="nil"/>
          <w:bottom w:val="nil"/>
          <w:right w:val="nil"/>
          <w:between w:val="nil"/>
        </w:pBdr>
        <w:spacing w:before="3" w:line="360" w:lineRule="auto"/>
        <w:ind w:left="284" w:right="61" w:hanging="284"/>
        <w:jc w:val="both"/>
        <w:rPr>
          <w:sz w:val="22"/>
          <w:szCs w:val="22"/>
        </w:rPr>
      </w:pPr>
      <w:r w:rsidRPr="003F0652">
        <w:rPr>
          <w:sz w:val="22"/>
          <w:szCs w:val="22"/>
        </w:rPr>
        <w:t xml:space="preserve">Podmiotowe środki dowodowe oraz inne dokumenty lub oświadczenia należy przekazać zamawiającemu przy użyciu środków komunikacji elektronicznej dopuszczonych w SWZ, tj. przy pomocy platformy e-Zamówienia, w sposób określony w przepisach rozporządzenia wydanego </w:t>
      </w:r>
      <w:r w:rsidRPr="003F0652">
        <w:rPr>
          <w:sz w:val="22"/>
          <w:szCs w:val="22"/>
        </w:rPr>
        <w:br/>
        <w:t>na podstawie art. 70 ustawy. Podmiotowe środki dowodowe sporządzone w języku obcym muszą być złożone wraz z tłumaczeniem na język polski.</w:t>
      </w:r>
    </w:p>
    <w:p w14:paraId="0000008F" w14:textId="77777777" w:rsidR="001B34B0" w:rsidRPr="003F0652" w:rsidRDefault="00411EB3" w:rsidP="00287469">
      <w:pPr>
        <w:widowControl w:val="0"/>
        <w:numPr>
          <w:ilvl w:val="0"/>
          <w:numId w:val="21"/>
        </w:numPr>
        <w:pBdr>
          <w:top w:val="nil"/>
          <w:left w:val="nil"/>
          <w:bottom w:val="nil"/>
          <w:right w:val="nil"/>
          <w:between w:val="nil"/>
        </w:pBdr>
        <w:spacing w:line="360" w:lineRule="auto"/>
        <w:ind w:left="284" w:right="61" w:hanging="284"/>
        <w:jc w:val="both"/>
        <w:rPr>
          <w:sz w:val="22"/>
          <w:szCs w:val="22"/>
        </w:rPr>
      </w:pPr>
      <w:r w:rsidRPr="003F0652">
        <w:rPr>
          <w:sz w:val="22"/>
          <w:szCs w:val="22"/>
        </w:rPr>
        <w:t>Jeżeli wykonawca nie złożył oświadczenia, o którym mowa w art. 125 ust. 1, podmiotowych środków dowodowych, innych dokumentów lub oświadczeń składanych w postępowaniu lub są one niekompletne lub zawierają błędy, zamawiający wezwie wykonawcę odpowiednio do ich złożenia, poprawienia lub uzupełnienia w wyznaczonym terminie, chyba że:</w:t>
      </w:r>
    </w:p>
    <w:p w14:paraId="00000090" w14:textId="77777777" w:rsidR="001B34B0" w:rsidRPr="003F0652" w:rsidRDefault="00411EB3" w:rsidP="00287469">
      <w:pPr>
        <w:widowControl w:val="0"/>
        <w:numPr>
          <w:ilvl w:val="1"/>
          <w:numId w:val="46"/>
        </w:numPr>
        <w:pBdr>
          <w:top w:val="nil"/>
          <w:left w:val="nil"/>
          <w:bottom w:val="nil"/>
          <w:right w:val="nil"/>
          <w:between w:val="nil"/>
        </w:pBdr>
        <w:spacing w:line="360" w:lineRule="auto"/>
        <w:ind w:left="567" w:hanging="283"/>
        <w:jc w:val="both"/>
        <w:rPr>
          <w:sz w:val="22"/>
          <w:szCs w:val="22"/>
        </w:rPr>
      </w:pPr>
      <w:r w:rsidRPr="003F0652">
        <w:rPr>
          <w:sz w:val="22"/>
          <w:szCs w:val="22"/>
        </w:rPr>
        <w:t xml:space="preserve">oferta wykonawcy podlega odrzuceniu bez względu na ich złożenie, uzupełnienie lub poprawienie </w:t>
      </w:r>
      <w:r w:rsidRPr="003F0652">
        <w:rPr>
          <w:sz w:val="22"/>
          <w:szCs w:val="22"/>
        </w:rPr>
        <w:lastRenderedPageBreak/>
        <w:t>lub</w:t>
      </w:r>
    </w:p>
    <w:p w14:paraId="00000091" w14:textId="77777777" w:rsidR="001B34B0" w:rsidRPr="003F0652" w:rsidRDefault="00411EB3" w:rsidP="00287469">
      <w:pPr>
        <w:widowControl w:val="0"/>
        <w:numPr>
          <w:ilvl w:val="1"/>
          <w:numId w:val="46"/>
        </w:numPr>
        <w:pBdr>
          <w:top w:val="nil"/>
          <w:left w:val="nil"/>
          <w:bottom w:val="nil"/>
          <w:right w:val="nil"/>
          <w:between w:val="nil"/>
        </w:pBdr>
        <w:spacing w:line="360" w:lineRule="auto"/>
        <w:ind w:left="567" w:hanging="283"/>
        <w:jc w:val="both"/>
        <w:rPr>
          <w:sz w:val="22"/>
          <w:szCs w:val="22"/>
        </w:rPr>
      </w:pPr>
      <w:r w:rsidRPr="003F0652">
        <w:rPr>
          <w:sz w:val="22"/>
          <w:szCs w:val="22"/>
        </w:rPr>
        <w:t>zachodzą przesłanki unieważnienia postępowania.</w:t>
      </w:r>
    </w:p>
    <w:p w14:paraId="00000092" w14:textId="2205836C" w:rsidR="001B34B0" w:rsidRPr="003F0652" w:rsidRDefault="00411EB3" w:rsidP="00287469">
      <w:pPr>
        <w:widowControl w:val="0"/>
        <w:numPr>
          <w:ilvl w:val="0"/>
          <w:numId w:val="21"/>
        </w:numPr>
        <w:pBdr>
          <w:top w:val="nil"/>
          <w:left w:val="nil"/>
          <w:bottom w:val="nil"/>
          <w:right w:val="nil"/>
          <w:between w:val="nil"/>
        </w:pBdr>
        <w:tabs>
          <w:tab w:val="left" w:pos="426"/>
        </w:tabs>
        <w:spacing w:line="360" w:lineRule="auto"/>
        <w:ind w:left="284" w:hanging="284"/>
        <w:jc w:val="both"/>
        <w:rPr>
          <w:sz w:val="22"/>
          <w:szCs w:val="22"/>
        </w:rPr>
      </w:pPr>
      <w:r w:rsidRPr="003F0652">
        <w:rPr>
          <w:sz w:val="22"/>
          <w:szCs w:val="22"/>
        </w:rPr>
        <w:t>Zamawiający może żądać od wykonawców wyjaśnień dotyczących treści oświadczenia, o którym mowa w art. 125 ust. 1, lub złożonych podmiotowych środków dowodowych lub innych dokumentów lub oświadczeń składanych w postępowaniu.</w:t>
      </w:r>
    </w:p>
    <w:p w14:paraId="00000093" w14:textId="252277AD" w:rsidR="001B34B0" w:rsidRPr="003F0652" w:rsidRDefault="00411EB3" w:rsidP="00287469">
      <w:pPr>
        <w:widowControl w:val="0"/>
        <w:numPr>
          <w:ilvl w:val="0"/>
          <w:numId w:val="21"/>
        </w:numPr>
        <w:pBdr>
          <w:top w:val="nil"/>
          <w:left w:val="nil"/>
          <w:bottom w:val="nil"/>
          <w:right w:val="nil"/>
          <w:between w:val="nil"/>
        </w:pBdr>
        <w:spacing w:before="3" w:line="360" w:lineRule="auto"/>
        <w:ind w:left="284" w:hanging="284"/>
        <w:jc w:val="both"/>
        <w:rPr>
          <w:sz w:val="22"/>
          <w:szCs w:val="22"/>
        </w:rPr>
      </w:pPr>
      <w:r w:rsidRPr="003F0652">
        <w:rPr>
          <w:sz w:val="22"/>
          <w:szCs w:val="22"/>
        </w:rPr>
        <w:t>Jeżeli złożone przez wykonawcę oświadczenie, o którym mowa w art. 125 ust. 1 lub podmiotowe środki dowodowe budzą wątpliwości zamawiającego, może on zwrócić się bezpośrednio do podmiotu, który jest w posiadaniu informacji lub dokumentów istotnych w tym zakresie dla oceny spełniania przez wykonawcę warunków udziału w postępowaniu, lub braku podstaw wykluczenia, o przedstawienie takich informacji lub dokumentów.</w:t>
      </w:r>
    </w:p>
    <w:p w14:paraId="00000094" w14:textId="65D7D59E" w:rsidR="001B34B0" w:rsidRPr="003F0652" w:rsidRDefault="00411EB3" w:rsidP="008D0AE8">
      <w:pPr>
        <w:widowControl w:val="0"/>
        <w:numPr>
          <w:ilvl w:val="0"/>
          <w:numId w:val="2"/>
        </w:numPr>
        <w:pBdr>
          <w:top w:val="nil"/>
          <w:left w:val="nil"/>
          <w:bottom w:val="nil"/>
          <w:right w:val="nil"/>
          <w:between w:val="nil"/>
        </w:pBdr>
        <w:tabs>
          <w:tab w:val="left" w:pos="284"/>
          <w:tab w:val="left" w:pos="426"/>
        </w:tabs>
        <w:spacing w:before="120" w:line="360" w:lineRule="auto"/>
        <w:ind w:left="283" w:right="45" w:hanging="283"/>
        <w:jc w:val="both"/>
        <w:rPr>
          <w:b/>
          <w:sz w:val="22"/>
          <w:szCs w:val="22"/>
        </w:rPr>
      </w:pPr>
      <w:r w:rsidRPr="003F0652">
        <w:rPr>
          <w:b/>
          <w:sz w:val="22"/>
          <w:szCs w:val="22"/>
        </w:rPr>
        <w:t>Przedmiotowe środki dowodowe</w:t>
      </w:r>
    </w:p>
    <w:p w14:paraId="6FC31808" w14:textId="77777777" w:rsidR="00A64594" w:rsidRPr="00D64B8B" w:rsidRDefault="00A64594" w:rsidP="00A64594">
      <w:pPr>
        <w:widowControl w:val="0"/>
        <w:pBdr>
          <w:top w:val="nil"/>
          <w:left w:val="nil"/>
          <w:bottom w:val="nil"/>
          <w:right w:val="nil"/>
          <w:between w:val="nil"/>
        </w:pBdr>
        <w:tabs>
          <w:tab w:val="left" w:pos="426"/>
        </w:tabs>
        <w:spacing w:line="360" w:lineRule="auto"/>
        <w:ind w:left="284" w:right="45"/>
        <w:jc w:val="both"/>
        <w:rPr>
          <w:sz w:val="22"/>
          <w:szCs w:val="22"/>
          <w:lang w:val="pl-PL"/>
        </w:rPr>
      </w:pPr>
      <w:r w:rsidRPr="00D64B8B">
        <w:rPr>
          <w:sz w:val="22"/>
          <w:szCs w:val="22"/>
          <w:lang w:val="pl-PL"/>
        </w:rPr>
        <w:t>1.</w:t>
      </w:r>
      <w:r w:rsidRPr="00D64B8B">
        <w:rPr>
          <w:sz w:val="22"/>
          <w:szCs w:val="22"/>
          <w:lang w:val="pl-PL"/>
        </w:rPr>
        <w:tab/>
        <w:t>Zamawiający wymaga złożenia wraz z ofertą:</w:t>
      </w:r>
    </w:p>
    <w:p w14:paraId="2A7DE4BE" w14:textId="77777777" w:rsidR="00A64594" w:rsidRPr="00D64B8B" w:rsidRDefault="00A64594" w:rsidP="00A64594">
      <w:pPr>
        <w:widowControl w:val="0"/>
        <w:pBdr>
          <w:top w:val="nil"/>
          <w:left w:val="nil"/>
          <w:bottom w:val="nil"/>
          <w:right w:val="nil"/>
          <w:between w:val="nil"/>
        </w:pBdr>
        <w:tabs>
          <w:tab w:val="left" w:pos="426"/>
        </w:tabs>
        <w:spacing w:line="360" w:lineRule="auto"/>
        <w:ind w:left="284" w:right="45"/>
        <w:jc w:val="both"/>
        <w:rPr>
          <w:sz w:val="22"/>
          <w:szCs w:val="22"/>
          <w:lang w:val="pl-PL"/>
        </w:rPr>
      </w:pPr>
      <w:r w:rsidRPr="00D64B8B">
        <w:rPr>
          <w:sz w:val="22"/>
          <w:szCs w:val="22"/>
          <w:lang w:val="pl-PL"/>
        </w:rPr>
        <w:t>1)</w:t>
      </w:r>
      <w:r w:rsidRPr="00D64B8B">
        <w:rPr>
          <w:sz w:val="22"/>
          <w:szCs w:val="22"/>
          <w:lang w:val="pl-PL"/>
        </w:rPr>
        <w:tab/>
        <w:t>oświadczenia wykonawcy, że oferowane samochody spełniają wszystkie wymagania zamawiającego określone w Rozdziale II SWZ „Opis przedmiotu zamówienia” – zawarte w pkt 3 Formularza oferty;</w:t>
      </w:r>
    </w:p>
    <w:p w14:paraId="3ABD0DFD" w14:textId="77777777" w:rsidR="00A64594" w:rsidRPr="00D64B8B" w:rsidRDefault="00A64594" w:rsidP="00A64594">
      <w:pPr>
        <w:widowControl w:val="0"/>
        <w:pBdr>
          <w:top w:val="nil"/>
          <w:left w:val="nil"/>
          <w:bottom w:val="nil"/>
          <w:right w:val="nil"/>
          <w:between w:val="nil"/>
        </w:pBdr>
        <w:tabs>
          <w:tab w:val="left" w:pos="426"/>
        </w:tabs>
        <w:spacing w:line="360" w:lineRule="auto"/>
        <w:ind w:left="284" w:right="45"/>
        <w:jc w:val="both"/>
        <w:rPr>
          <w:sz w:val="22"/>
          <w:szCs w:val="22"/>
          <w:lang w:val="pl-PL"/>
        </w:rPr>
      </w:pPr>
      <w:r w:rsidRPr="00D64B8B">
        <w:rPr>
          <w:sz w:val="22"/>
          <w:szCs w:val="22"/>
          <w:lang w:val="pl-PL"/>
        </w:rPr>
        <w:t>2)</w:t>
      </w:r>
      <w:r w:rsidRPr="00D64B8B">
        <w:rPr>
          <w:sz w:val="22"/>
          <w:szCs w:val="22"/>
          <w:lang w:val="pl-PL"/>
        </w:rPr>
        <w:tab/>
        <w:t>„Specyfikacji technicznej oferowanych samochodów”:</w:t>
      </w:r>
    </w:p>
    <w:p w14:paraId="01CE68E6" w14:textId="77777777" w:rsidR="00A64594" w:rsidRPr="00D64B8B" w:rsidRDefault="00A64594" w:rsidP="00A64594">
      <w:pPr>
        <w:widowControl w:val="0"/>
        <w:pBdr>
          <w:top w:val="nil"/>
          <w:left w:val="nil"/>
          <w:bottom w:val="nil"/>
          <w:right w:val="nil"/>
          <w:between w:val="nil"/>
        </w:pBdr>
        <w:tabs>
          <w:tab w:val="left" w:pos="426"/>
        </w:tabs>
        <w:spacing w:line="360" w:lineRule="auto"/>
        <w:ind w:left="284" w:right="45"/>
        <w:jc w:val="both"/>
        <w:rPr>
          <w:sz w:val="22"/>
          <w:szCs w:val="22"/>
          <w:lang w:val="pl-PL"/>
        </w:rPr>
      </w:pPr>
      <w:r w:rsidRPr="00D64B8B">
        <w:rPr>
          <w:sz w:val="22"/>
          <w:szCs w:val="22"/>
          <w:lang w:val="pl-PL"/>
        </w:rPr>
        <w:t>a)</w:t>
      </w:r>
      <w:r w:rsidRPr="00D64B8B">
        <w:rPr>
          <w:sz w:val="22"/>
          <w:szCs w:val="22"/>
          <w:lang w:val="pl-PL"/>
        </w:rPr>
        <w:tab/>
        <w:t>Załącznik nr 1A do Formularza oferty – dla części A;</w:t>
      </w:r>
    </w:p>
    <w:p w14:paraId="669AE5B1" w14:textId="77777777" w:rsidR="00A64594" w:rsidRPr="00D64B8B" w:rsidRDefault="00A64594" w:rsidP="00A64594">
      <w:pPr>
        <w:widowControl w:val="0"/>
        <w:pBdr>
          <w:top w:val="nil"/>
          <w:left w:val="nil"/>
          <w:bottom w:val="nil"/>
          <w:right w:val="nil"/>
          <w:between w:val="nil"/>
        </w:pBdr>
        <w:tabs>
          <w:tab w:val="left" w:pos="426"/>
        </w:tabs>
        <w:spacing w:line="360" w:lineRule="auto"/>
        <w:ind w:left="284" w:right="45"/>
        <w:jc w:val="both"/>
        <w:rPr>
          <w:sz w:val="22"/>
          <w:szCs w:val="22"/>
          <w:lang w:val="pl-PL"/>
        </w:rPr>
      </w:pPr>
      <w:r w:rsidRPr="00D64B8B">
        <w:rPr>
          <w:sz w:val="22"/>
          <w:szCs w:val="22"/>
          <w:lang w:val="pl-PL"/>
        </w:rPr>
        <w:t>b)</w:t>
      </w:r>
      <w:r w:rsidRPr="00D64B8B">
        <w:rPr>
          <w:sz w:val="22"/>
          <w:szCs w:val="22"/>
          <w:lang w:val="pl-PL"/>
        </w:rPr>
        <w:tab/>
        <w:t>Załącznik nr 2A do Formularza oferty – dla części B;</w:t>
      </w:r>
    </w:p>
    <w:p w14:paraId="18ECBC9F" w14:textId="6C5AB9A2" w:rsidR="00A64594" w:rsidRPr="00A64594" w:rsidRDefault="00A64594" w:rsidP="00A64594">
      <w:pPr>
        <w:widowControl w:val="0"/>
        <w:pBdr>
          <w:top w:val="nil"/>
          <w:left w:val="nil"/>
          <w:bottom w:val="nil"/>
          <w:right w:val="nil"/>
          <w:between w:val="nil"/>
        </w:pBdr>
        <w:tabs>
          <w:tab w:val="left" w:pos="426"/>
        </w:tabs>
        <w:spacing w:line="360" w:lineRule="auto"/>
        <w:ind w:left="284" w:right="45"/>
        <w:jc w:val="both"/>
        <w:rPr>
          <w:sz w:val="22"/>
          <w:szCs w:val="22"/>
          <w:lang w:val="pl-PL"/>
        </w:rPr>
      </w:pPr>
      <w:r w:rsidRPr="00D64B8B">
        <w:rPr>
          <w:sz w:val="22"/>
          <w:szCs w:val="22"/>
          <w:lang w:val="pl-PL"/>
        </w:rPr>
        <w:t>c)</w:t>
      </w:r>
      <w:r w:rsidRPr="00D64B8B">
        <w:rPr>
          <w:sz w:val="22"/>
          <w:szCs w:val="22"/>
          <w:lang w:val="pl-PL"/>
        </w:rPr>
        <w:tab/>
        <w:t>Załącznik nr 3A do Formularza oferty – dla części C.</w:t>
      </w:r>
    </w:p>
    <w:p w14:paraId="4D0CEEF6" w14:textId="77777777" w:rsidR="00A64594" w:rsidRPr="00A64594" w:rsidRDefault="00A64594" w:rsidP="00A64594">
      <w:pPr>
        <w:widowControl w:val="0"/>
        <w:pBdr>
          <w:top w:val="nil"/>
          <w:left w:val="nil"/>
          <w:bottom w:val="nil"/>
          <w:right w:val="nil"/>
          <w:between w:val="nil"/>
        </w:pBdr>
        <w:tabs>
          <w:tab w:val="left" w:pos="426"/>
        </w:tabs>
        <w:spacing w:line="360" w:lineRule="auto"/>
        <w:ind w:left="284" w:right="45"/>
        <w:jc w:val="both"/>
        <w:rPr>
          <w:sz w:val="22"/>
          <w:szCs w:val="22"/>
          <w:lang w:val="pl-PL"/>
        </w:rPr>
      </w:pPr>
      <w:r w:rsidRPr="00A64594">
        <w:rPr>
          <w:sz w:val="22"/>
          <w:szCs w:val="22"/>
          <w:lang w:val="pl-PL"/>
        </w:rPr>
        <w:t>2.</w:t>
      </w:r>
      <w:r w:rsidRPr="00A64594">
        <w:rPr>
          <w:sz w:val="22"/>
          <w:szCs w:val="22"/>
          <w:lang w:val="pl-PL"/>
        </w:rPr>
        <w:tab/>
        <w:t xml:space="preserve">Zamawiający może żądać od wykonawców wyjaśnień dotyczących treści przedmiotowych środków dowodowych (art. 107 ust. 4 ustawy </w:t>
      </w:r>
      <w:proofErr w:type="spellStart"/>
      <w:r w:rsidRPr="00A64594">
        <w:rPr>
          <w:sz w:val="22"/>
          <w:szCs w:val="22"/>
          <w:lang w:val="pl-PL"/>
        </w:rPr>
        <w:t>Pzp</w:t>
      </w:r>
      <w:proofErr w:type="spellEnd"/>
      <w:r w:rsidRPr="00A64594">
        <w:rPr>
          <w:sz w:val="22"/>
          <w:szCs w:val="22"/>
          <w:lang w:val="pl-PL"/>
        </w:rPr>
        <w:t>).</w:t>
      </w:r>
    </w:p>
    <w:p w14:paraId="7E2A0CA6" w14:textId="6F9078C1" w:rsidR="00A64594" w:rsidRPr="00A64594" w:rsidRDefault="00A64594" w:rsidP="00A64594">
      <w:pPr>
        <w:widowControl w:val="0"/>
        <w:pBdr>
          <w:top w:val="nil"/>
          <w:left w:val="nil"/>
          <w:bottom w:val="nil"/>
          <w:right w:val="nil"/>
          <w:between w:val="nil"/>
        </w:pBdr>
        <w:tabs>
          <w:tab w:val="left" w:pos="426"/>
        </w:tabs>
        <w:spacing w:line="360" w:lineRule="auto"/>
        <w:ind w:left="284" w:right="45"/>
        <w:jc w:val="both"/>
        <w:rPr>
          <w:sz w:val="22"/>
          <w:szCs w:val="22"/>
          <w:lang w:val="pl-PL"/>
        </w:rPr>
      </w:pPr>
      <w:r w:rsidRPr="00A64594">
        <w:rPr>
          <w:sz w:val="22"/>
          <w:szCs w:val="22"/>
          <w:lang w:val="pl-PL"/>
        </w:rPr>
        <w:t>3.</w:t>
      </w:r>
      <w:r w:rsidRPr="00A64594">
        <w:rPr>
          <w:sz w:val="22"/>
          <w:szCs w:val="22"/>
          <w:lang w:val="pl-PL"/>
        </w:rPr>
        <w:tab/>
        <w:t xml:space="preserve">Zamawiający będzie stosował przepisy art. 107 ust. 2 ustawy </w:t>
      </w:r>
      <w:proofErr w:type="spellStart"/>
      <w:r w:rsidRPr="00A64594">
        <w:rPr>
          <w:sz w:val="22"/>
          <w:szCs w:val="22"/>
          <w:lang w:val="pl-PL"/>
        </w:rPr>
        <w:t>Pzp</w:t>
      </w:r>
      <w:proofErr w:type="spellEnd"/>
      <w:r w:rsidRPr="00A64594">
        <w:rPr>
          <w:sz w:val="22"/>
          <w:szCs w:val="22"/>
          <w:lang w:val="pl-PL"/>
        </w:rPr>
        <w:t xml:space="preserve"> w zakresie złożenia lub uzupełnienia przedmiotowych środków dowodowych.</w:t>
      </w:r>
    </w:p>
    <w:p w14:paraId="00000096" w14:textId="155A96FB" w:rsidR="001B34B0" w:rsidRPr="003F0652" w:rsidRDefault="00411EB3" w:rsidP="008D0AE8">
      <w:pPr>
        <w:widowControl w:val="0"/>
        <w:numPr>
          <w:ilvl w:val="0"/>
          <w:numId w:val="2"/>
        </w:numPr>
        <w:pBdr>
          <w:top w:val="nil"/>
          <w:left w:val="nil"/>
          <w:bottom w:val="nil"/>
          <w:right w:val="nil"/>
          <w:between w:val="nil"/>
        </w:pBdr>
        <w:tabs>
          <w:tab w:val="left" w:pos="426"/>
        </w:tabs>
        <w:spacing w:before="240" w:after="200" w:line="360" w:lineRule="auto"/>
        <w:ind w:left="426" w:right="45" w:hanging="426"/>
        <w:jc w:val="both"/>
      </w:pPr>
      <w:r w:rsidRPr="003F0652">
        <w:rPr>
          <w:b/>
          <w:sz w:val="22"/>
          <w:szCs w:val="22"/>
        </w:rPr>
        <w:t>Informacja o środkach komunikacji elektronicznej, przy użyciu których zamawiający będzie komunikował się z wykonawcami, oraz informacje o wymaganiach technicznych i organizacyjnych sporządzania, wysyłania i odbierania korespondencji elektronicznej</w:t>
      </w:r>
    </w:p>
    <w:p w14:paraId="00000097" w14:textId="77777777" w:rsidR="001B34B0" w:rsidRPr="003F0652" w:rsidRDefault="00411EB3" w:rsidP="00287469">
      <w:pPr>
        <w:numPr>
          <w:ilvl w:val="1"/>
          <w:numId w:val="55"/>
        </w:numPr>
        <w:pBdr>
          <w:top w:val="nil"/>
          <w:left w:val="nil"/>
          <w:bottom w:val="nil"/>
          <w:right w:val="nil"/>
          <w:between w:val="nil"/>
        </w:pBdr>
        <w:spacing w:line="360" w:lineRule="auto"/>
        <w:ind w:left="284" w:right="91" w:hanging="284"/>
        <w:jc w:val="both"/>
        <w:rPr>
          <w:sz w:val="22"/>
          <w:szCs w:val="22"/>
        </w:rPr>
      </w:pPr>
      <w:r w:rsidRPr="003F0652">
        <w:rPr>
          <w:sz w:val="22"/>
          <w:szCs w:val="22"/>
        </w:rPr>
        <w:t xml:space="preserve">Komunikacja w postępowaniu o udzielenie zamówienia, w tym składanie ofert, wymiana informacji oraz przekazywanie dokumentów lub oświadczeń między zamawiającym a wykonawcą, z uwzględnieniem wyjątków określonych w ustawie </w:t>
      </w:r>
      <w:proofErr w:type="spellStart"/>
      <w:r w:rsidRPr="003F0652">
        <w:rPr>
          <w:sz w:val="22"/>
          <w:szCs w:val="22"/>
        </w:rPr>
        <w:t>Pzp</w:t>
      </w:r>
      <w:proofErr w:type="spellEnd"/>
      <w:r w:rsidRPr="003F0652">
        <w:rPr>
          <w:sz w:val="22"/>
          <w:szCs w:val="22"/>
        </w:rPr>
        <w:t>, odbywa się przy użyciu środków komunikacji elektronicznej.</w:t>
      </w:r>
    </w:p>
    <w:p w14:paraId="00000098" w14:textId="77777777" w:rsidR="001B34B0" w:rsidRPr="003F0652" w:rsidRDefault="00411EB3" w:rsidP="00287469">
      <w:pPr>
        <w:numPr>
          <w:ilvl w:val="1"/>
          <w:numId w:val="55"/>
        </w:numPr>
        <w:pBdr>
          <w:top w:val="nil"/>
          <w:left w:val="nil"/>
          <w:bottom w:val="nil"/>
          <w:right w:val="nil"/>
          <w:between w:val="nil"/>
        </w:pBdr>
        <w:spacing w:line="360" w:lineRule="auto"/>
        <w:ind w:left="284" w:right="91" w:hanging="284"/>
        <w:jc w:val="both"/>
        <w:rPr>
          <w:sz w:val="22"/>
          <w:szCs w:val="22"/>
        </w:rPr>
      </w:pPr>
      <w:r w:rsidRPr="003F0652">
        <w:rPr>
          <w:sz w:val="22"/>
          <w:szCs w:val="22"/>
        </w:rPr>
        <w:t xml:space="preserve">Komunikacja między zamawiającym a wykonawcami odbywa się przy użyciu Platformy </w:t>
      </w:r>
      <w:r w:rsidRPr="003F0652">
        <w:rPr>
          <w:sz w:val="22"/>
          <w:szCs w:val="22"/>
        </w:rPr>
        <w:br/>
        <w:t xml:space="preserve">e-Zamówienia, która jest dostępna pod adresem </w:t>
      </w:r>
      <w:hyperlink r:id="rId9">
        <w:r w:rsidR="001B34B0" w:rsidRPr="003F0652">
          <w:rPr>
            <w:sz w:val="22"/>
            <w:szCs w:val="22"/>
          </w:rPr>
          <w:t>https://ezamowienia.gov.pl</w:t>
        </w:r>
      </w:hyperlink>
      <w:r w:rsidRPr="003F0652">
        <w:rPr>
          <w:sz w:val="22"/>
          <w:szCs w:val="22"/>
        </w:rPr>
        <w:t xml:space="preserve">. </w:t>
      </w:r>
    </w:p>
    <w:p w14:paraId="00000099" w14:textId="77777777" w:rsidR="001B34B0" w:rsidRPr="003F0652" w:rsidRDefault="00411EB3" w:rsidP="00287469">
      <w:pPr>
        <w:numPr>
          <w:ilvl w:val="1"/>
          <w:numId w:val="55"/>
        </w:numPr>
        <w:pBdr>
          <w:top w:val="nil"/>
          <w:left w:val="nil"/>
          <w:bottom w:val="nil"/>
          <w:right w:val="nil"/>
          <w:between w:val="nil"/>
        </w:pBdr>
        <w:spacing w:line="360" w:lineRule="auto"/>
        <w:ind w:left="284" w:right="91" w:hanging="284"/>
        <w:jc w:val="both"/>
        <w:rPr>
          <w:sz w:val="22"/>
          <w:szCs w:val="22"/>
        </w:rPr>
      </w:pPr>
      <w:r w:rsidRPr="003F0652">
        <w:rPr>
          <w:sz w:val="22"/>
          <w:szCs w:val="22"/>
        </w:rPr>
        <w:t>Korzystanie z Platformy e-Zamówienia jest bezpłatne.</w:t>
      </w:r>
    </w:p>
    <w:p w14:paraId="0000009A" w14:textId="407822F1" w:rsidR="001B34B0" w:rsidRPr="003F0652" w:rsidRDefault="00411EB3" w:rsidP="00287469">
      <w:pPr>
        <w:numPr>
          <w:ilvl w:val="1"/>
          <w:numId w:val="55"/>
        </w:numPr>
        <w:pBdr>
          <w:top w:val="nil"/>
          <w:left w:val="nil"/>
          <w:bottom w:val="nil"/>
          <w:right w:val="nil"/>
          <w:between w:val="nil"/>
        </w:pBdr>
        <w:spacing w:line="360" w:lineRule="auto"/>
        <w:ind w:left="284" w:right="91" w:hanging="284"/>
        <w:jc w:val="both"/>
        <w:rPr>
          <w:sz w:val="22"/>
          <w:szCs w:val="22"/>
        </w:rPr>
      </w:pPr>
      <w:bookmarkStart w:id="1" w:name="_heading=h.1bf4lk5uz92" w:colFirst="0" w:colLast="0"/>
      <w:bookmarkEnd w:id="1"/>
      <w:r w:rsidRPr="003F0652">
        <w:rPr>
          <w:sz w:val="22"/>
          <w:szCs w:val="22"/>
        </w:rPr>
        <w:t>Osobą uprawnioną do komunikowania się z wykonawcami jest: p. Magdalena Nowak-</w:t>
      </w:r>
      <w:proofErr w:type="spellStart"/>
      <w:r w:rsidRPr="003F0652">
        <w:rPr>
          <w:sz w:val="22"/>
          <w:szCs w:val="22"/>
        </w:rPr>
        <w:t>Matulewicz</w:t>
      </w:r>
      <w:proofErr w:type="spellEnd"/>
      <w:r w:rsidRPr="003F0652">
        <w:rPr>
          <w:sz w:val="22"/>
          <w:szCs w:val="22"/>
        </w:rPr>
        <w:t xml:space="preserve">, tel. 22 694 15 18, adres e-mail: </w:t>
      </w:r>
      <w:hyperlink r:id="rId10">
        <w:r w:rsidR="001B34B0" w:rsidRPr="003F0652">
          <w:rPr>
            <w:sz w:val="22"/>
            <w:szCs w:val="22"/>
          </w:rPr>
          <w:t>biuro-zam@sejm.gov.pl</w:t>
        </w:r>
      </w:hyperlink>
      <w:r w:rsidRPr="003F0652">
        <w:rPr>
          <w:sz w:val="22"/>
          <w:szCs w:val="22"/>
        </w:rPr>
        <w:t>.</w:t>
      </w:r>
    </w:p>
    <w:p w14:paraId="0000009B" w14:textId="13A9A4CF" w:rsidR="001B34B0" w:rsidRPr="003F0652" w:rsidRDefault="00411EB3" w:rsidP="00287469">
      <w:pPr>
        <w:numPr>
          <w:ilvl w:val="1"/>
          <w:numId w:val="55"/>
        </w:numPr>
        <w:pBdr>
          <w:top w:val="nil"/>
          <w:left w:val="nil"/>
          <w:bottom w:val="nil"/>
          <w:right w:val="nil"/>
          <w:between w:val="nil"/>
        </w:pBdr>
        <w:spacing w:line="360" w:lineRule="auto"/>
        <w:ind w:left="284" w:right="91" w:hanging="284"/>
        <w:jc w:val="both"/>
        <w:rPr>
          <w:sz w:val="22"/>
          <w:szCs w:val="22"/>
        </w:rPr>
      </w:pPr>
      <w:r w:rsidRPr="003F0652">
        <w:rPr>
          <w:sz w:val="22"/>
          <w:szCs w:val="22"/>
        </w:rPr>
        <w:lastRenderedPageBreak/>
        <w:t>Wykonawca zamierzający wziąć udział w postępowaniu o udzielenie zamówienia publicznego musi posiadać konto podmiotu „Wykonawca” na Platformie e-Zamówienia. Szczegółowe informacje na</w:t>
      </w:r>
      <w:r w:rsidR="00862C8A" w:rsidRPr="003F0652">
        <w:rPr>
          <w:sz w:val="22"/>
          <w:szCs w:val="22"/>
        </w:rPr>
        <w:t> </w:t>
      </w:r>
      <w:r w:rsidRPr="003F0652">
        <w:rPr>
          <w:sz w:val="22"/>
          <w:szCs w:val="22"/>
        </w:rPr>
        <w:t xml:space="preserve">temat zakładania kont podmiotów oraz zasady i warunki korzystania z Platformy e-Zamówienia określa Regulamin Platformy e-Zamówienia, dostępny na stronie internetowej https://ezamowienia.gov.pl oraz informacje zamieszczone w zakładce „Centrum Pomocy” </w:t>
      </w:r>
      <w:hyperlink r:id="rId11">
        <w:r w:rsidR="001B34B0" w:rsidRPr="003F0652">
          <w:rPr>
            <w:sz w:val="22"/>
            <w:szCs w:val="22"/>
          </w:rPr>
          <w:t>https://ezamowienia.gov.pl/pl/komponent-edukacyjny/</w:t>
        </w:r>
      </w:hyperlink>
      <w:r w:rsidRPr="003F0652">
        <w:rPr>
          <w:sz w:val="22"/>
          <w:szCs w:val="22"/>
        </w:rPr>
        <w:t>.</w:t>
      </w:r>
    </w:p>
    <w:p w14:paraId="0000009C" w14:textId="77777777" w:rsidR="001B34B0" w:rsidRPr="003F0652" w:rsidRDefault="00411EB3" w:rsidP="00287469">
      <w:pPr>
        <w:numPr>
          <w:ilvl w:val="0"/>
          <w:numId w:val="62"/>
        </w:numPr>
        <w:pBdr>
          <w:top w:val="nil"/>
          <w:left w:val="nil"/>
          <w:bottom w:val="nil"/>
          <w:right w:val="nil"/>
          <w:between w:val="nil"/>
        </w:pBdr>
        <w:spacing w:line="360" w:lineRule="auto"/>
        <w:ind w:left="284" w:right="91" w:hanging="284"/>
        <w:jc w:val="both"/>
        <w:rPr>
          <w:sz w:val="22"/>
          <w:szCs w:val="22"/>
        </w:rPr>
      </w:pPr>
      <w:r w:rsidRPr="003F0652">
        <w:rPr>
          <w:sz w:val="22"/>
          <w:szCs w:val="22"/>
        </w:rPr>
        <w:t>Przeglądanie i pobieranie publicznej treści dokumentacji postępowania nie wymaga posiadania konta na Platformie e-Zamówienia ani logowania.</w:t>
      </w:r>
    </w:p>
    <w:p w14:paraId="0000009D" w14:textId="75BA5609" w:rsidR="001B34B0" w:rsidRPr="003F0652" w:rsidRDefault="00411EB3" w:rsidP="00287469">
      <w:pPr>
        <w:numPr>
          <w:ilvl w:val="0"/>
          <w:numId w:val="62"/>
        </w:numPr>
        <w:pBdr>
          <w:top w:val="nil"/>
          <w:left w:val="nil"/>
          <w:bottom w:val="nil"/>
          <w:right w:val="nil"/>
          <w:between w:val="nil"/>
        </w:pBdr>
        <w:spacing w:line="360" w:lineRule="auto"/>
        <w:ind w:left="284" w:right="91" w:hanging="284"/>
        <w:jc w:val="both"/>
        <w:rPr>
          <w:sz w:val="22"/>
          <w:szCs w:val="22"/>
        </w:rPr>
      </w:pPr>
      <w:r w:rsidRPr="003F0652">
        <w:rPr>
          <w:sz w:val="22"/>
          <w:szCs w:val="22"/>
        </w:rPr>
        <w:t xml:space="preserve">Dokumenty elektroniczne, o których mowa w § 2 ust. 1 rozporządzenia Prezesa Rady Ministrów z dnia 30 grudnia 2020 r. w sprawie sposobu sporządzania i przekazywania informacji oraz wymagań technicznych dla dokumentów elektronicznych oraz środków komunikacji elektronicznej w postępowaniu o udzielenie  zamówienia publicznego lub konkursie (Dz. U. poz. 2452) , sporządza się w postaci elektronicznej, w formatach danych określonych w przepisach rozporządzenia Rady Ministrów z dnia 21 maja 2024 r. w sprawie Krajowych Ram Interoperacyjności, minimalnych wymagań dla rejestrów publicznych i wymiany informacji w postaci elektronicznej oraz minimalnych wymagań dla systemów teleinformatycznych (Dz. U. poz. 773), z uwzględnieniem rodzaju przekazywanych danych i przekazuje się jako załączniki. W przypadku formatów, o których mowa w art. 66 ust. 1 ustawy </w:t>
      </w:r>
      <w:proofErr w:type="spellStart"/>
      <w:r w:rsidRPr="003F0652">
        <w:rPr>
          <w:sz w:val="22"/>
          <w:szCs w:val="22"/>
        </w:rPr>
        <w:t>Pzp</w:t>
      </w:r>
      <w:proofErr w:type="spellEnd"/>
      <w:r w:rsidRPr="003F0652">
        <w:rPr>
          <w:sz w:val="22"/>
          <w:szCs w:val="22"/>
        </w:rPr>
        <w:t>, ww. regulacje nie będą miały bezpośredniego zastosowania.</w:t>
      </w:r>
    </w:p>
    <w:p w14:paraId="0000009E" w14:textId="1D10C7CE" w:rsidR="001B34B0" w:rsidRPr="003F0652" w:rsidRDefault="00411EB3" w:rsidP="00287469">
      <w:pPr>
        <w:numPr>
          <w:ilvl w:val="0"/>
          <w:numId w:val="62"/>
        </w:numPr>
        <w:pBdr>
          <w:top w:val="nil"/>
          <w:left w:val="nil"/>
          <w:bottom w:val="nil"/>
          <w:right w:val="nil"/>
          <w:between w:val="nil"/>
        </w:pBdr>
        <w:spacing w:line="360" w:lineRule="auto"/>
        <w:ind w:left="284" w:right="91" w:hanging="284"/>
        <w:jc w:val="both"/>
        <w:rPr>
          <w:sz w:val="22"/>
          <w:szCs w:val="22"/>
        </w:rPr>
      </w:pPr>
      <w:r w:rsidRPr="003F0652">
        <w:rPr>
          <w:sz w:val="22"/>
          <w:szCs w:val="22"/>
        </w:rPr>
        <w:t>Informacje, oświadczenia lub dokumenty inne niż wymienione w § 2 ust. 1 ww. rozporządzenia Prezesa Rady Ministrów w sprawie sposobu sporządzania i przekazywania informacji oraz wymagań technicznych dla dokumentów elektronicznych oraz środków komunikacji elektronicznej w</w:t>
      </w:r>
      <w:r w:rsidR="00862C8A" w:rsidRPr="003F0652">
        <w:rPr>
          <w:sz w:val="22"/>
          <w:szCs w:val="22"/>
        </w:rPr>
        <w:t> </w:t>
      </w:r>
      <w:r w:rsidRPr="003F0652">
        <w:rPr>
          <w:sz w:val="22"/>
          <w:szCs w:val="22"/>
        </w:rPr>
        <w:t xml:space="preserve">postępowaniu o udzielenie zamówienia publicznego lub konkursie, przekazywane w postępowaniu sporządza się w postaci elektronicznej: </w:t>
      </w:r>
    </w:p>
    <w:p w14:paraId="0000009F" w14:textId="77777777" w:rsidR="001B34B0" w:rsidRPr="003F0652" w:rsidRDefault="00411EB3" w:rsidP="00287469">
      <w:pPr>
        <w:numPr>
          <w:ilvl w:val="2"/>
          <w:numId w:val="62"/>
        </w:numPr>
        <w:pBdr>
          <w:top w:val="nil"/>
          <w:left w:val="nil"/>
          <w:bottom w:val="nil"/>
          <w:right w:val="nil"/>
          <w:between w:val="nil"/>
        </w:pBdr>
        <w:spacing w:line="360" w:lineRule="auto"/>
        <w:ind w:left="567" w:right="91" w:hanging="283"/>
        <w:jc w:val="both"/>
        <w:rPr>
          <w:sz w:val="22"/>
          <w:szCs w:val="22"/>
        </w:rPr>
      </w:pPr>
      <w:r w:rsidRPr="003F0652">
        <w:rPr>
          <w:sz w:val="22"/>
          <w:szCs w:val="22"/>
        </w:rPr>
        <w:t xml:space="preserve">w formatach danych określonych w przepisach rozporządzenia Rady Ministrów z dnia 21 maja 2024 r. w sprawie Krajowych Ram Interoperacyjności, minimalnych wymagań dla rejestrów publicznych i wymiany informacji w postaci elektronicznej oraz minimalnych wymagań </w:t>
      </w:r>
      <w:r w:rsidRPr="003F0652">
        <w:rPr>
          <w:sz w:val="22"/>
          <w:szCs w:val="22"/>
        </w:rPr>
        <w:br/>
        <w:t xml:space="preserve">dla systemów teleinformatycznych (i przekazuje się jako załączniki), lub </w:t>
      </w:r>
    </w:p>
    <w:p w14:paraId="000000A0" w14:textId="77777777" w:rsidR="001B34B0" w:rsidRPr="003F0652" w:rsidRDefault="00411EB3" w:rsidP="00287469">
      <w:pPr>
        <w:numPr>
          <w:ilvl w:val="2"/>
          <w:numId w:val="62"/>
        </w:numPr>
        <w:pBdr>
          <w:top w:val="nil"/>
          <w:left w:val="nil"/>
          <w:bottom w:val="nil"/>
          <w:right w:val="nil"/>
          <w:between w:val="nil"/>
        </w:pBdr>
        <w:spacing w:line="360" w:lineRule="auto"/>
        <w:ind w:left="567" w:right="91" w:hanging="283"/>
        <w:jc w:val="both"/>
        <w:rPr>
          <w:sz w:val="22"/>
          <w:szCs w:val="22"/>
        </w:rPr>
      </w:pPr>
      <w:r w:rsidRPr="003F0652">
        <w:rPr>
          <w:sz w:val="22"/>
          <w:szCs w:val="22"/>
        </w:rPr>
        <w:t>jako tekst wpisany bezpośrednio do wiadomości przekazywanej przy użyciu środków komunikacji elektronicznej (np. w treści wiadomości e-mail lub w treści „Formularza do komunikacji”).</w:t>
      </w:r>
    </w:p>
    <w:p w14:paraId="000000A1" w14:textId="67CACED7" w:rsidR="001B34B0" w:rsidRPr="003F0652" w:rsidRDefault="00411EB3" w:rsidP="00287469">
      <w:pPr>
        <w:numPr>
          <w:ilvl w:val="0"/>
          <w:numId w:val="62"/>
        </w:numPr>
        <w:pBdr>
          <w:top w:val="nil"/>
          <w:left w:val="nil"/>
          <w:bottom w:val="nil"/>
          <w:right w:val="nil"/>
          <w:between w:val="nil"/>
        </w:pBdr>
        <w:spacing w:line="360" w:lineRule="auto"/>
        <w:ind w:left="284" w:right="91" w:hanging="284"/>
        <w:jc w:val="both"/>
        <w:rPr>
          <w:sz w:val="22"/>
          <w:szCs w:val="22"/>
        </w:rPr>
      </w:pPr>
      <w:r w:rsidRPr="003F0652">
        <w:rPr>
          <w:sz w:val="22"/>
          <w:szCs w:val="22"/>
        </w:rPr>
        <w:t>Jeżeli dokumenty elektroniczne, przekazywane przy użyciu środków komunikacji elektronicznej, zawierają informacje stanowiące tajemnicę przedsiębiorstwa w rozumieniu przepisów ustawy z dnia 16 kwietnia 1993 r. o zwalczaniu nieuczciwej konkurencji (Dz. U. z 202</w:t>
      </w:r>
      <w:r w:rsidR="00EB1363">
        <w:rPr>
          <w:sz w:val="22"/>
          <w:szCs w:val="22"/>
        </w:rPr>
        <w:t>6</w:t>
      </w:r>
      <w:r w:rsidRPr="003F0652">
        <w:rPr>
          <w:sz w:val="22"/>
          <w:szCs w:val="22"/>
        </w:rPr>
        <w:t xml:space="preserve"> r. poz. </w:t>
      </w:r>
      <w:r w:rsidR="00EB1363">
        <w:rPr>
          <w:sz w:val="22"/>
          <w:szCs w:val="22"/>
        </w:rPr>
        <w:t>85</w:t>
      </w:r>
      <w:r w:rsidRPr="003F0652">
        <w:rPr>
          <w:sz w:val="22"/>
          <w:szCs w:val="22"/>
        </w:rPr>
        <w:t>) wykonawca, w celu utrzymania w poufności tych informacji, przekazuje je w wydzielonym i odpowiednio oznaczonym pliku, wraz z jednoczesnym zaznaczeniem w nazwie pliku „Dokument stanowiący tajemnicę przedsiębiorstwa”.</w:t>
      </w:r>
    </w:p>
    <w:p w14:paraId="000000A2" w14:textId="40546AAE" w:rsidR="001B34B0" w:rsidRPr="003F0652" w:rsidRDefault="00411EB3" w:rsidP="00287469">
      <w:pPr>
        <w:numPr>
          <w:ilvl w:val="0"/>
          <w:numId w:val="62"/>
        </w:numPr>
        <w:pBdr>
          <w:top w:val="nil"/>
          <w:left w:val="nil"/>
          <w:bottom w:val="nil"/>
          <w:right w:val="nil"/>
          <w:between w:val="nil"/>
        </w:pBdr>
        <w:spacing w:line="360" w:lineRule="auto"/>
        <w:ind w:left="284" w:right="91" w:hanging="284"/>
        <w:jc w:val="both"/>
        <w:rPr>
          <w:sz w:val="22"/>
          <w:szCs w:val="22"/>
        </w:rPr>
      </w:pPr>
      <w:r w:rsidRPr="003F0652">
        <w:rPr>
          <w:sz w:val="22"/>
          <w:szCs w:val="22"/>
        </w:rPr>
        <w:t>Komunikacja w postępowaniu, z wyłączeniem składania ofert, odbywa się drogą elektroniczną z</w:t>
      </w:r>
      <w:r w:rsidR="00862C8A" w:rsidRPr="003F0652">
        <w:rPr>
          <w:sz w:val="22"/>
          <w:szCs w:val="22"/>
        </w:rPr>
        <w:t>a</w:t>
      </w:r>
      <w:r w:rsidR="00EB1363">
        <w:rPr>
          <w:sz w:val="22"/>
          <w:szCs w:val="22"/>
        </w:rPr>
        <w:t> </w:t>
      </w:r>
      <w:r w:rsidRPr="003F0652">
        <w:rPr>
          <w:sz w:val="22"/>
          <w:szCs w:val="22"/>
        </w:rPr>
        <w:t xml:space="preserve">pośrednictwem formularzy do komunikacji dostępnych w zakładce „Formularze” („Formularze do </w:t>
      </w:r>
      <w:r w:rsidRPr="003F0652">
        <w:rPr>
          <w:sz w:val="22"/>
          <w:szCs w:val="22"/>
        </w:rPr>
        <w:lastRenderedPageBreak/>
        <w:t>komunikacji”). Za pośrednictwem „Formularzy do komunikacji” odbywa się w szczególności przekazywanie wezwań i zawiadomień, zadawanie pytań i udzielanie odpowiedzi. Formularze do</w:t>
      </w:r>
      <w:r w:rsidR="00EB1363">
        <w:rPr>
          <w:sz w:val="22"/>
          <w:szCs w:val="22"/>
        </w:rPr>
        <w:t> </w:t>
      </w:r>
      <w:r w:rsidRPr="003F0652">
        <w:rPr>
          <w:sz w:val="22"/>
          <w:szCs w:val="22"/>
        </w:rPr>
        <w:t>komunikacji umożliwiają również dołączenie załącznika do przesyłanej wiadomości (przycisk „dodaj załącznik”).</w:t>
      </w:r>
    </w:p>
    <w:p w14:paraId="000000A3" w14:textId="07EFC7BA" w:rsidR="001B34B0" w:rsidRPr="003F0652" w:rsidRDefault="00411EB3">
      <w:pPr>
        <w:spacing w:line="360" w:lineRule="auto"/>
        <w:ind w:left="284" w:right="91"/>
        <w:jc w:val="both"/>
        <w:rPr>
          <w:sz w:val="22"/>
          <w:szCs w:val="22"/>
        </w:rPr>
      </w:pPr>
      <w:r w:rsidRPr="003F0652">
        <w:rPr>
          <w:sz w:val="22"/>
          <w:szCs w:val="22"/>
        </w:rPr>
        <w:t xml:space="preserve">W przypadku załączników, które są zgodnie z ustawą </w:t>
      </w:r>
      <w:proofErr w:type="spellStart"/>
      <w:r w:rsidRPr="003F0652">
        <w:rPr>
          <w:sz w:val="22"/>
          <w:szCs w:val="22"/>
        </w:rPr>
        <w:t>Pzp</w:t>
      </w:r>
      <w:proofErr w:type="spellEnd"/>
      <w:r w:rsidRPr="003F0652">
        <w:rPr>
          <w:sz w:val="22"/>
          <w:szCs w:val="22"/>
        </w:rPr>
        <w:t xml:space="preserve"> lub rozporządzeniem Prezesa Rady Ministrów z dnia 30 grudnia 2020 r. w sprawie sposobu sporządzania i przekazywania informacji oraz wymagań technicznych dla dokumentów elektronicznych oraz środ</w:t>
      </w:r>
      <w:r w:rsidR="00172C30" w:rsidRPr="003F0652">
        <w:rPr>
          <w:sz w:val="22"/>
          <w:szCs w:val="22"/>
        </w:rPr>
        <w:t xml:space="preserve">ków komunikacji elektronicznej </w:t>
      </w:r>
      <w:r w:rsidRPr="003F0652">
        <w:rPr>
          <w:sz w:val="22"/>
          <w:szCs w:val="22"/>
        </w:rPr>
        <w:t xml:space="preserve">w postępowaniu o udzielenie zamówienia publicznego lub w konkursie, opatrzone kwalifikowanym podpisem elektronicznym mogą być opatrzone, zgodnie z wyborem wykonawcy/wykonawcy wspólnie ubiegającego się o udzielenie zamówienia/podmiotu udostępniającego zasoby, podpisem zewnętrznym lub wewnętrznym. W zależności od rodzaju podpisu i jego typu (zewnętrzny, wewnętrzny) dodaje się do przesyłanej wiadomości uprzednio podpisane dokumenty wraz z wygenerowanym plikiem podpisu (typ zewnętrzny) lub dokument </w:t>
      </w:r>
      <w:r w:rsidR="00862C8A" w:rsidRPr="003F0652">
        <w:rPr>
          <w:sz w:val="22"/>
          <w:szCs w:val="22"/>
        </w:rPr>
        <w:t> </w:t>
      </w:r>
      <w:r w:rsidRPr="003F0652">
        <w:rPr>
          <w:sz w:val="22"/>
          <w:szCs w:val="22"/>
        </w:rPr>
        <w:t xml:space="preserve"> wszytym podpisem (typ wewnętrzny).</w:t>
      </w:r>
    </w:p>
    <w:p w14:paraId="000000A4" w14:textId="77777777" w:rsidR="001B34B0" w:rsidRPr="003F0652" w:rsidRDefault="00411EB3" w:rsidP="00287469">
      <w:pPr>
        <w:numPr>
          <w:ilvl w:val="0"/>
          <w:numId w:val="62"/>
        </w:numPr>
        <w:pBdr>
          <w:top w:val="nil"/>
          <w:left w:val="nil"/>
          <w:bottom w:val="nil"/>
          <w:right w:val="nil"/>
          <w:between w:val="nil"/>
        </w:pBdr>
        <w:spacing w:line="360" w:lineRule="auto"/>
        <w:ind w:left="284" w:right="91" w:hanging="284"/>
        <w:jc w:val="both"/>
        <w:rPr>
          <w:sz w:val="22"/>
          <w:szCs w:val="22"/>
        </w:rPr>
      </w:pPr>
      <w:r w:rsidRPr="003F0652">
        <w:rPr>
          <w:sz w:val="22"/>
          <w:szCs w:val="22"/>
        </w:rPr>
        <w:t xml:space="preserve">Możliwość korzystania w postępowaniu z „Formularzy do komunikacji” w pełnym zakresie wymaga posiadania konta „Wykonawcy” na Platformie e-Zamówienia oraz zalogowania się na Platformie </w:t>
      </w:r>
      <w:r w:rsidRPr="003F0652">
        <w:rPr>
          <w:sz w:val="22"/>
          <w:szCs w:val="22"/>
        </w:rPr>
        <w:br/>
        <w:t>e-Zamówienia. Do korzystania z „Formularzy do komunikacji” służących do zadawania pytań dotyczących treści dokumentów zamówienia wystarczające jest posiadanie tzw. konta uproszczonego na Platformie e-Zamówienia.</w:t>
      </w:r>
    </w:p>
    <w:p w14:paraId="000000A5" w14:textId="77777777" w:rsidR="001B34B0" w:rsidRPr="003F0652" w:rsidRDefault="00411EB3" w:rsidP="00287469">
      <w:pPr>
        <w:numPr>
          <w:ilvl w:val="0"/>
          <w:numId w:val="62"/>
        </w:numPr>
        <w:pBdr>
          <w:top w:val="nil"/>
          <w:left w:val="nil"/>
          <w:bottom w:val="nil"/>
          <w:right w:val="nil"/>
          <w:between w:val="nil"/>
        </w:pBdr>
        <w:spacing w:line="360" w:lineRule="auto"/>
        <w:ind w:left="284" w:right="91" w:hanging="284"/>
        <w:jc w:val="both"/>
        <w:rPr>
          <w:sz w:val="22"/>
          <w:szCs w:val="22"/>
        </w:rPr>
      </w:pPr>
      <w:r w:rsidRPr="003F0652">
        <w:rPr>
          <w:sz w:val="22"/>
          <w:szCs w:val="22"/>
        </w:rPr>
        <w:t>Wszystkie wysłane i odebrane w postępowaniu przez wykonawcę wiadomości widoczne są po zalogowaniu w podglądzie postępowania w zakładce „Komunikacja”.</w:t>
      </w:r>
    </w:p>
    <w:p w14:paraId="000000A6" w14:textId="77777777" w:rsidR="001B34B0" w:rsidRPr="003F0652" w:rsidRDefault="00411EB3" w:rsidP="00287469">
      <w:pPr>
        <w:numPr>
          <w:ilvl w:val="0"/>
          <w:numId w:val="62"/>
        </w:numPr>
        <w:pBdr>
          <w:top w:val="nil"/>
          <w:left w:val="nil"/>
          <w:bottom w:val="nil"/>
          <w:right w:val="nil"/>
          <w:between w:val="nil"/>
        </w:pBdr>
        <w:spacing w:line="360" w:lineRule="auto"/>
        <w:ind w:left="284" w:right="91" w:hanging="284"/>
        <w:jc w:val="both"/>
        <w:rPr>
          <w:sz w:val="22"/>
          <w:szCs w:val="22"/>
        </w:rPr>
      </w:pPr>
      <w:r w:rsidRPr="003F0652">
        <w:rPr>
          <w:sz w:val="22"/>
          <w:szCs w:val="22"/>
        </w:rPr>
        <w:t>Maksymalny rozmiar plików przesyłanych za pośrednictwem „Formularzy do komunikacji” wynosi 150 MB (wielkość ta dotyczy plików przesyłanych jako załączniki do jednego formularza).</w:t>
      </w:r>
    </w:p>
    <w:p w14:paraId="000000A7" w14:textId="3DAAFC1F" w:rsidR="001B34B0" w:rsidRPr="003F0652" w:rsidRDefault="00411EB3" w:rsidP="00287469">
      <w:pPr>
        <w:numPr>
          <w:ilvl w:val="0"/>
          <w:numId w:val="62"/>
        </w:numPr>
        <w:pBdr>
          <w:top w:val="nil"/>
          <w:left w:val="nil"/>
          <w:bottom w:val="nil"/>
          <w:right w:val="nil"/>
          <w:between w:val="nil"/>
        </w:pBdr>
        <w:spacing w:line="360" w:lineRule="auto"/>
        <w:ind w:left="284" w:right="91" w:hanging="284"/>
        <w:jc w:val="both"/>
        <w:rPr>
          <w:sz w:val="22"/>
          <w:szCs w:val="22"/>
        </w:rPr>
      </w:pPr>
      <w:r w:rsidRPr="003F0652">
        <w:rPr>
          <w:sz w:val="22"/>
          <w:szCs w:val="22"/>
        </w:rPr>
        <w:t>Minimalne wymagania techniczne dotyczące sprzętu używanego w celu korzystania z usług Platformy e-Zamówienia oraz informacje dotyczące specyfikacji połączen</w:t>
      </w:r>
      <w:r w:rsidR="000A4078" w:rsidRPr="003F0652">
        <w:rPr>
          <w:sz w:val="22"/>
          <w:szCs w:val="22"/>
        </w:rPr>
        <w:t xml:space="preserve">ia określa Regulamin Platformy </w:t>
      </w:r>
      <w:r w:rsidRPr="003F0652">
        <w:rPr>
          <w:sz w:val="22"/>
          <w:szCs w:val="22"/>
        </w:rPr>
        <w:t>e-Zamówienia.</w:t>
      </w:r>
    </w:p>
    <w:p w14:paraId="000000A8" w14:textId="77777777" w:rsidR="001B34B0" w:rsidRPr="003F0652" w:rsidRDefault="00411EB3" w:rsidP="00287469">
      <w:pPr>
        <w:numPr>
          <w:ilvl w:val="0"/>
          <w:numId w:val="62"/>
        </w:numPr>
        <w:pBdr>
          <w:top w:val="nil"/>
          <w:left w:val="nil"/>
          <w:bottom w:val="nil"/>
          <w:right w:val="nil"/>
          <w:between w:val="nil"/>
        </w:pBdr>
        <w:spacing w:line="360" w:lineRule="auto"/>
        <w:ind w:left="284" w:right="91" w:hanging="284"/>
        <w:jc w:val="both"/>
        <w:rPr>
          <w:sz w:val="22"/>
          <w:szCs w:val="22"/>
        </w:rPr>
      </w:pPr>
      <w:r w:rsidRPr="003F0652">
        <w:rPr>
          <w:sz w:val="22"/>
          <w:szCs w:val="22"/>
        </w:rPr>
        <w:t xml:space="preserve">W przypadku problemów technicznych i awarii związanych z funkcjonowaniem Platformy </w:t>
      </w:r>
      <w:r w:rsidRPr="003F0652">
        <w:rPr>
          <w:sz w:val="22"/>
          <w:szCs w:val="22"/>
        </w:rPr>
        <w:br/>
        <w:t>e-Zamówienia użytkownicy mogą skorzystać ze wsparcia technicznego dostępnego pod nr telefonu (22) 458 77 99 lub drogą elektroniczną poprzez formularz udostępniony na stronie internetowej https://ezamowienia.gov.pl w zakładce „Zgłoś problem”.</w:t>
      </w:r>
    </w:p>
    <w:p w14:paraId="000000A9" w14:textId="77777777" w:rsidR="001B34B0" w:rsidRPr="003F0652" w:rsidRDefault="00411EB3" w:rsidP="00287469">
      <w:pPr>
        <w:numPr>
          <w:ilvl w:val="0"/>
          <w:numId w:val="62"/>
        </w:numPr>
        <w:pBdr>
          <w:top w:val="nil"/>
          <w:left w:val="nil"/>
          <w:bottom w:val="nil"/>
          <w:right w:val="nil"/>
          <w:between w:val="nil"/>
        </w:pBdr>
        <w:spacing w:line="360" w:lineRule="auto"/>
        <w:ind w:left="284" w:right="91" w:hanging="284"/>
        <w:jc w:val="both"/>
        <w:rPr>
          <w:sz w:val="22"/>
          <w:szCs w:val="22"/>
        </w:rPr>
      </w:pPr>
      <w:r w:rsidRPr="003F0652">
        <w:rPr>
          <w:sz w:val="22"/>
          <w:szCs w:val="22"/>
        </w:rPr>
        <w:t xml:space="preserve">W szczególnie uzasadnionych przypadkach uniemożliwiających komunikację wykonawcy i zamawiającego za pośrednictwem Platformy e-Zamówienia, zamawiający dopuszcza komunikację </w:t>
      </w:r>
      <w:r w:rsidRPr="003F0652">
        <w:rPr>
          <w:sz w:val="22"/>
          <w:szCs w:val="22"/>
        </w:rPr>
        <w:br/>
        <w:t xml:space="preserve">za pomocą poczty elektronicznej na adres e-mail: </w:t>
      </w:r>
      <w:hyperlink r:id="rId12">
        <w:r w:rsidR="001B34B0" w:rsidRPr="003F0652">
          <w:rPr>
            <w:sz w:val="22"/>
            <w:szCs w:val="22"/>
          </w:rPr>
          <w:t>biuro-zam@sejm.gov.pl</w:t>
        </w:r>
      </w:hyperlink>
      <w:r w:rsidRPr="003F0652">
        <w:rPr>
          <w:sz w:val="22"/>
          <w:szCs w:val="22"/>
        </w:rPr>
        <w:t xml:space="preserve"> (nie dotyczy składania ofert).</w:t>
      </w:r>
    </w:p>
    <w:p w14:paraId="000000AA" w14:textId="77777777" w:rsidR="001B34B0" w:rsidRDefault="00411EB3" w:rsidP="00287469">
      <w:pPr>
        <w:numPr>
          <w:ilvl w:val="0"/>
          <w:numId w:val="62"/>
        </w:numPr>
        <w:pBdr>
          <w:top w:val="nil"/>
          <w:left w:val="nil"/>
          <w:bottom w:val="nil"/>
          <w:right w:val="nil"/>
          <w:between w:val="nil"/>
        </w:pBdr>
        <w:spacing w:after="120" w:line="360" w:lineRule="auto"/>
        <w:ind w:left="284" w:right="91" w:hanging="284"/>
        <w:jc w:val="both"/>
        <w:rPr>
          <w:sz w:val="22"/>
          <w:szCs w:val="22"/>
        </w:rPr>
      </w:pPr>
      <w:r w:rsidRPr="003F0652">
        <w:rPr>
          <w:sz w:val="22"/>
          <w:szCs w:val="22"/>
        </w:rPr>
        <w:t>Niniejsze postępowanie prowadzone jest w języku polskim.</w:t>
      </w:r>
    </w:p>
    <w:p w14:paraId="628DF897" w14:textId="77777777" w:rsidR="00654840" w:rsidRDefault="00654840" w:rsidP="00654840">
      <w:pPr>
        <w:pBdr>
          <w:top w:val="nil"/>
          <w:left w:val="nil"/>
          <w:bottom w:val="nil"/>
          <w:right w:val="nil"/>
          <w:between w:val="nil"/>
        </w:pBdr>
        <w:spacing w:after="120" w:line="360" w:lineRule="auto"/>
        <w:ind w:right="91"/>
        <w:jc w:val="both"/>
        <w:rPr>
          <w:sz w:val="22"/>
          <w:szCs w:val="22"/>
        </w:rPr>
      </w:pPr>
    </w:p>
    <w:p w14:paraId="777F6843" w14:textId="77777777" w:rsidR="00654840" w:rsidRPr="003F0652" w:rsidRDefault="00654840" w:rsidP="00654840">
      <w:pPr>
        <w:pBdr>
          <w:top w:val="nil"/>
          <w:left w:val="nil"/>
          <w:bottom w:val="nil"/>
          <w:right w:val="nil"/>
          <w:between w:val="nil"/>
        </w:pBdr>
        <w:spacing w:after="120" w:line="360" w:lineRule="auto"/>
        <w:ind w:right="91"/>
        <w:jc w:val="both"/>
        <w:rPr>
          <w:sz w:val="22"/>
          <w:szCs w:val="22"/>
        </w:rPr>
      </w:pPr>
    </w:p>
    <w:p w14:paraId="000000AB" w14:textId="44DED3EA" w:rsidR="001B34B0" w:rsidRPr="003F0652" w:rsidRDefault="00411EB3" w:rsidP="00C271D8">
      <w:pPr>
        <w:numPr>
          <w:ilvl w:val="0"/>
          <w:numId w:val="2"/>
        </w:numPr>
        <w:pBdr>
          <w:top w:val="nil"/>
          <w:left w:val="nil"/>
          <w:bottom w:val="nil"/>
          <w:right w:val="nil"/>
          <w:between w:val="nil"/>
        </w:pBdr>
        <w:tabs>
          <w:tab w:val="left" w:pos="426"/>
        </w:tabs>
        <w:spacing w:line="360" w:lineRule="auto"/>
        <w:ind w:left="284" w:right="91" w:hanging="284"/>
        <w:jc w:val="both"/>
      </w:pPr>
      <w:r w:rsidRPr="003F0652">
        <w:rPr>
          <w:b/>
          <w:sz w:val="22"/>
          <w:szCs w:val="22"/>
        </w:rPr>
        <w:lastRenderedPageBreak/>
        <w:t>Wyjaśnienia treści SWZ</w:t>
      </w:r>
    </w:p>
    <w:p w14:paraId="000000AC" w14:textId="00A69221" w:rsidR="001B34B0" w:rsidRPr="003F0652" w:rsidRDefault="00411EB3" w:rsidP="00287469">
      <w:pPr>
        <w:numPr>
          <w:ilvl w:val="0"/>
          <w:numId w:val="66"/>
        </w:numPr>
        <w:pBdr>
          <w:top w:val="nil"/>
          <w:left w:val="nil"/>
          <w:bottom w:val="nil"/>
          <w:right w:val="nil"/>
          <w:between w:val="nil"/>
        </w:pBdr>
        <w:spacing w:line="360" w:lineRule="auto"/>
        <w:ind w:left="284" w:right="92" w:hanging="284"/>
        <w:jc w:val="both"/>
        <w:rPr>
          <w:sz w:val="22"/>
          <w:szCs w:val="22"/>
        </w:rPr>
      </w:pPr>
      <w:r w:rsidRPr="003F0652">
        <w:rPr>
          <w:sz w:val="22"/>
          <w:szCs w:val="22"/>
        </w:rPr>
        <w:t xml:space="preserve">Wykonawca może zwrócić się do zamawiającego z wnioskiem o wyjaśnienie treści SWZ. Zamawiający jest obowiązany udzielić wyjaśnień niezwłocznie, jednak nie później niż na 6 dni przed upływem terminu składania ofert, pod </w:t>
      </w:r>
      <w:r w:rsidR="00EB1363" w:rsidRPr="003F0652">
        <w:rPr>
          <w:sz w:val="22"/>
          <w:szCs w:val="22"/>
        </w:rPr>
        <w:t>warunkiem,</w:t>
      </w:r>
      <w:r w:rsidRPr="003F0652">
        <w:rPr>
          <w:sz w:val="22"/>
          <w:szCs w:val="22"/>
        </w:rPr>
        <w:t xml:space="preserve"> że wniosek o wyjaśnienie treści SWZ wpłynął </w:t>
      </w:r>
      <w:r w:rsidRPr="003F0652">
        <w:rPr>
          <w:sz w:val="22"/>
          <w:szCs w:val="22"/>
        </w:rPr>
        <w:br/>
        <w:t xml:space="preserve">do zamawiającego nie później niż na 14 dni przed upływem terminu składania ofert. </w:t>
      </w:r>
    </w:p>
    <w:p w14:paraId="000000AD" w14:textId="77777777" w:rsidR="001B34B0" w:rsidRPr="003F0652" w:rsidRDefault="00411EB3" w:rsidP="00287469">
      <w:pPr>
        <w:numPr>
          <w:ilvl w:val="0"/>
          <w:numId w:val="66"/>
        </w:numPr>
        <w:pBdr>
          <w:top w:val="nil"/>
          <w:left w:val="nil"/>
          <w:bottom w:val="nil"/>
          <w:right w:val="nil"/>
          <w:between w:val="nil"/>
        </w:pBdr>
        <w:spacing w:line="360" w:lineRule="auto"/>
        <w:ind w:left="284" w:right="92" w:hanging="284"/>
        <w:jc w:val="both"/>
        <w:rPr>
          <w:sz w:val="22"/>
          <w:szCs w:val="22"/>
        </w:rPr>
      </w:pPr>
      <w:r w:rsidRPr="003F0652">
        <w:rPr>
          <w:sz w:val="22"/>
          <w:szCs w:val="22"/>
        </w:rPr>
        <w:t>Jeżeli zamawiający nie udzieli wyjaśnień w terminie, o którym mowa w pkt 1, przedłuża termin składania ofert o czas niezbędny do zapoznania się wszystkich zainteresowanych wykonawców z wyjaśnieniami niezbędnymi do należytego przygotowania i złożenia ofert.</w:t>
      </w:r>
    </w:p>
    <w:p w14:paraId="000000AE" w14:textId="77777777" w:rsidR="001B34B0" w:rsidRPr="003F0652" w:rsidRDefault="00411EB3" w:rsidP="00287469">
      <w:pPr>
        <w:numPr>
          <w:ilvl w:val="0"/>
          <w:numId w:val="66"/>
        </w:numPr>
        <w:pBdr>
          <w:top w:val="nil"/>
          <w:left w:val="nil"/>
          <w:bottom w:val="nil"/>
          <w:right w:val="nil"/>
          <w:between w:val="nil"/>
        </w:pBdr>
        <w:spacing w:line="360" w:lineRule="auto"/>
        <w:ind w:left="284" w:right="92" w:hanging="284"/>
        <w:jc w:val="both"/>
        <w:rPr>
          <w:sz w:val="22"/>
          <w:szCs w:val="22"/>
        </w:rPr>
      </w:pPr>
      <w:r w:rsidRPr="003F0652">
        <w:rPr>
          <w:sz w:val="22"/>
          <w:szCs w:val="22"/>
        </w:rPr>
        <w:t>W przypadku gdy wniosek o wyjaśnienie treści SWZ nie wpłynął w terminie, o którym mowa w pkt 1, zamawiający nie ma obowiązku udzielania wyjaśnień treści SWZ oraz obowiązku przedłużenia terminu składania ofert.</w:t>
      </w:r>
    </w:p>
    <w:p w14:paraId="000000AF" w14:textId="77777777" w:rsidR="001B34B0" w:rsidRPr="003F0652" w:rsidRDefault="00411EB3" w:rsidP="00287469">
      <w:pPr>
        <w:numPr>
          <w:ilvl w:val="0"/>
          <w:numId w:val="66"/>
        </w:numPr>
        <w:pBdr>
          <w:top w:val="nil"/>
          <w:left w:val="nil"/>
          <w:bottom w:val="nil"/>
          <w:right w:val="nil"/>
          <w:between w:val="nil"/>
        </w:pBdr>
        <w:spacing w:line="360" w:lineRule="auto"/>
        <w:ind w:left="284" w:right="92" w:hanging="284"/>
        <w:jc w:val="both"/>
        <w:rPr>
          <w:sz w:val="22"/>
          <w:szCs w:val="22"/>
        </w:rPr>
      </w:pPr>
      <w:r w:rsidRPr="003F0652">
        <w:rPr>
          <w:sz w:val="22"/>
          <w:szCs w:val="22"/>
        </w:rPr>
        <w:t>Treść zapytań wraz z wyjaśnieniami zamawiający udostępnia na stronie internetowej prowadzonego postępowania.</w:t>
      </w:r>
    </w:p>
    <w:p w14:paraId="2690AC68" w14:textId="77777777" w:rsidR="0069132C" w:rsidRPr="003F0652" w:rsidRDefault="00411EB3" w:rsidP="00287469">
      <w:pPr>
        <w:numPr>
          <w:ilvl w:val="0"/>
          <w:numId w:val="66"/>
        </w:numPr>
        <w:pBdr>
          <w:top w:val="nil"/>
          <w:left w:val="nil"/>
          <w:bottom w:val="nil"/>
          <w:right w:val="nil"/>
          <w:between w:val="nil"/>
        </w:pBdr>
        <w:spacing w:line="360" w:lineRule="auto"/>
        <w:ind w:left="284" w:right="92" w:hanging="284"/>
        <w:jc w:val="both"/>
        <w:rPr>
          <w:sz w:val="22"/>
          <w:szCs w:val="22"/>
        </w:rPr>
      </w:pPr>
      <w:r w:rsidRPr="003F0652">
        <w:rPr>
          <w:sz w:val="22"/>
          <w:szCs w:val="22"/>
        </w:rPr>
        <w:t>Przedłużenie terminu składania ofert, o którym mowa w pkt 2, nie wpływa na bieg terminu składania wniosku o wyjaśnienie treści SWZ.</w:t>
      </w:r>
    </w:p>
    <w:p w14:paraId="000000B1" w14:textId="23A598CA" w:rsidR="001B34B0" w:rsidRPr="003F0652" w:rsidRDefault="00411EB3" w:rsidP="008D0AE8">
      <w:pPr>
        <w:widowControl w:val="0"/>
        <w:numPr>
          <w:ilvl w:val="0"/>
          <w:numId w:val="2"/>
        </w:numPr>
        <w:pBdr>
          <w:top w:val="nil"/>
          <w:left w:val="nil"/>
          <w:bottom w:val="nil"/>
          <w:right w:val="nil"/>
          <w:between w:val="nil"/>
        </w:pBdr>
        <w:tabs>
          <w:tab w:val="left" w:pos="426"/>
        </w:tabs>
        <w:spacing w:before="240" w:line="360" w:lineRule="auto"/>
        <w:ind w:left="284" w:right="-20" w:hanging="284"/>
      </w:pPr>
      <w:r w:rsidRPr="003F0652">
        <w:rPr>
          <w:b/>
          <w:sz w:val="22"/>
          <w:szCs w:val="22"/>
        </w:rPr>
        <w:t>Opis sposobu przygotowania oferty</w:t>
      </w:r>
    </w:p>
    <w:p w14:paraId="000000B2" w14:textId="77777777" w:rsidR="001B34B0" w:rsidRPr="003F0652" w:rsidRDefault="00411EB3" w:rsidP="00287469">
      <w:pPr>
        <w:widowControl w:val="0"/>
        <w:numPr>
          <w:ilvl w:val="0"/>
          <w:numId w:val="67"/>
        </w:numPr>
        <w:spacing w:before="8" w:line="360" w:lineRule="auto"/>
        <w:ind w:left="284" w:right="58" w:hanging="284"/>
        <w:jc w:val="both"/>
        <w:rPr>
          <w:sz w:val="22"/>
          <w:szCs w:val="22"/>
        </w:rPr>
      </w:pPr>
      <w:r w:rsidRPr="003F0652">
        <w:rPr>
          <w:sz w:val="22"/>
          <w:szCs w:val="22"/>
        </w:rPr>
        <w:t>Oferta powinna być sporządzona i wypełniona wg wzoru przygotowanego przez zamawiającego, zamieszczonego w Rozdziale III. W przypadku gdy wykonawca nie korzysta z przygotowanego przez zamawiającego wzoru Formularza oferty, oferta powinna zawierać wszystkie informacje wymagane we wzorze.</w:t>
      </w:r>
    </w:p>
    <w:p w14:paraId="000000B3" w14:textId="77777777" w:rsidR="001B34B0" w:rsidRPr="003F0652" w:rsidRDefault="00411EB3" w:rsidP="00287469">
      <w:pPr>
        <w:widowControl w:val="0"/>
        <w:numPr>
          <w:ilvl w:val="0"/>
          <w:numId w:val="67"/>
        </w:numPr>
        <w:spacing w:before="8" w:line="360" w:lineRule="auto"/>
        <w:ind w:left="284" w:right="58" w:hanging="284"/>
        <w:jc w:val="both"/>
        <w:rPr>
          <w:sz w:val="22"/>
          <w:szCs w:val="22"/>
        </w:rPr>
      </w:pPr>
      <w:r w:rsidRPr="003F0652">
        <w:rPr>
          <w:sz w:val="22"/>
          <w:szCs w:val="22"/>
        </w:rPr>
        <w:t xml:space="preserve">Zamawiający nie posługuje się interaktywnym formularzem oferty przewidzianym przez Platformę </w:t>
      </w:r>
      <w:r w:rsidRPr="003F0652">
        <w:rPr>
          <w:sz w:val="22"/>
          <w:szCs w:val="22"/>
        </w:rPr>
        <w:br/>
        <w:t xml:space="preserve">e-Zamówienia i w związku z tym, należy zignorować komunikat pojawiający się przy składaniu oferty w tym zakresie. </w:t>
      </w:r>
    </w:p>
    <w:p w14:paraId="000000B4" w14:textId="0FF8DB03" w:rsidR="001B34B0" w:rsidRPr="003F0652" w:rsidRDefault="00411EB3" w:rsidP="00287469">
      <w:pPr>
        <w:widowControl w:val="0"/>
        <w:numPr>
          <w:ilvl w:val="0"/>
          <w:numId w:val="67"/>
        </w:numPr>
        <w:spacing w:before="8" w:line="360" w:lineRule="auto"/>
        <w:ind w:left="284" w:right="58" w:hanging="284"/>
        <w:jc w:val="both"/>
        <w:rPr>
          <w:sz w:val="22"/>
          <w:szCs w:val="22"/>
        </w:rPr>
      </w:pPr>
      <w:r w:rsidRPr="003F0652">
        <w:rPr>
          <w:sz w:val="22"/>
          <w:szCs w:val="22"/>
        </w:rPr>
        <w:t>Wykonawca podaje cenę oferty na Formularzu oferty</w:t>
      </w:r>
      <w:r w:rsidR="00EB1363">
        <w:rPr>
          <w:sz w:val="22"/>
          <w:szCs w:val="22"/>
        </w:rPr>
        <w:t xml:space="preserve">. </w:t>
      </w:r>
      <w:r w:rsidRPr="003F0652">
        <w:rPr>
          <w:sz w:val="22"/>
          <w:szCs w:val="22"/>
        </w:rPr>
        <w:t>Wypełnia również Formularz oferty – Kalkulacje cenowe</w:t>
      </w:r>
      <w:r w:rsidR="00EB1363">
        <w:rPr>
          <w:sz w:val="22"/>
          <w:szCs w:val="22"/>
        </w:rPr>
        <w:t>.</w:t>
      </w:r>
    </w:p>
    <w:p w14:paraId="000000B5" w14:textId="77777777" w:rsidR="001B34B0" w:rsidRPr="003F0652" w:rsidRDefault="00411EB3" w:rsidP="00287469">
      <w:pPr>
        <w:widowControl w:val="0"/>
        <w:numPr>
          <w:ilvl w:val="0"/>
          <w:numId w:val="67"/>
        </w:numPr>
        <w:spacing w:before="8" w:line="360" w:lineRule="auto"/>
        <w:ind w:left="284" w:right="58" w:hanging="284"/>
        <w:jc w:val="both"/>
        <w:rPr>
          <w:sz w:val="22"/>
          <w:szCs w:val="22"/>
        </w:rPr>
      </w:pPr>
      <w:r w:rsidRPr="003F0652">
        <w:rPr>
          <w:sz w:val="22"/>
          <w:szCs w:val="22"/>
        </w:rPr>
        <w:t>Do oferty należy załączyć następujące oświadczenia lub dokumenty podpisane kwalifikowanym podpisem elektronicznym:</w:t>
      </w:r>
    </w:p>
    <w:p w14:paraId="2087A43F" w14:textId="77777777" w:rsidR="00A64594" w:rsidRPr="00285F38" w:rsidRDefault="00A64594" w:rsidP="00D64B8B">
      <w:pPr>
        <w:widowControl w:val="0"/>
        <w:numPr>
          <w:ilvl w:val="0"/>
          <w:numId w:val="153"/>
        </w:numPr>
        <w:autoSpaceDE w:val="0"/>
        <w:autoSpaceDN w:val="0"/>
        <w:adjustRightInd w:val="0"/>
        <w:spacing w:before="8" w:line="360" w:lineRule="auto"/>
        <w:ind w:left="284" w:right="58" w:hanging="284"/>
        <w:jc w:val="both"/>
      </w:pPr>
      <w:r w:rsidRPr="00285F38">
        <w:t xml:space="preserve">oświadczenie wykonawcy, że oferowane samochody spełniają wszystkie wymagania zamawiającego określone w Rozdziale II SWZ „Opis przedmiotu zamówienia” zawarte w pkt </w:t>
      </w:r>
      <w:r>
        <w:t xml:space="preserve">3 </w:t>
      </w:r>
      <w:r w:rsidRPr="00285F38">
        <w:t>Formularza</w:t>
      </w:r>
      <w:r>
        <w:t xml:space="preserve"> oferty;</w:t>
      </w:r>
    </w:p>
    <w:p w14:paraId="0EB4C9C0" w14:textId="77777777" w:rsidR="00A64594" w:rsidRDefault="00A64594" w:rsidP="00D64B8B">
      <w:pPr>
        <w:widowControl w:val="0"/>
        <w:numPr>
          <w:ilvl w:val="0"/>
          <w:numId w:val="153"/>
        </w:numPr>
        <w:autoSpaceDE w:val="0"/>
        <w:autoSpaceDN w:val="0"/>
        <w:adjustRightInd w:val="0"/>
        <w:spacing w:before="8" w:line="360" w:lineRule="auto"/>
        <w:ind w:left="284" w:right="58" w:hanging="284"/>
        <w:jc w:val="both"/>
      </w:pPr>
      <w:r w:rsidRPr="00285F38">
        <w:t>„Specyfikację techniczną oferowanych samochodów”</w:t>
      </w:r>
    </w:p>
    <w:p w14:paraId="48AC7B74" w14:textId="77777777" w:rsidR="00A64594" w:rsidRPr="009D1190" w:rsidRDefault="00A64594" w:rsidP="00D64B8B">
      <w:pPr>
        <w:widowControl w:val="0"/>
        <w:autoSpaceDE w:val="0"/>
        <w:autoSpaceDN w:val="0"/>
        <w:adjustRightInd w:val="0"/>
        <w:spacing w:before="5" w:line="360" w:lineRule="auto"/>
        <w:ind w:left="426" w:right="54" w:hanging="142"/>
        <w:jc w:val="both"/>
      </w:pPr>
      <w:r>
        <w:t>a)</w:t>
      </w:r>
      <w:r>
        <w:tab/>
      </w:r>
      <w:r w:rsidRPr="009D1190">
        <w:t>Załącznik nr 1A i 1B do Formularza oferty – dla części A;</w:t>
      </w:r>
    </w:p>
    <w:p w14:paraId="1C08ED88" w14:textId="77777777" w:rsidR="00A64594" w:rsidRPr="009D1190" w:rsidRDefault="00A64594" w:rsidP="00D64B8B">
      <w:pPr>
        <w:widowControl w:val="0"/>
        <w:autoSpaceDE w:val="0"/>
        <w:autoSpaceDN w:val="0"/>
        <w:adjustRightInd w:val="0"/>
        <w:spacing w:before="5" w:line="360" w:lineRule="auto"/>
        <w:ind w:left="426" w:right="54" w:hanging="142"/>
        <w:jc w:val="both"/>
      </w:pPr>
      <w:r w:rsidRPr="009D1190">
        <w:t>b)</w:t>
      </w:r>
      <w:r w:rsidRPr="009D1190">
        <w:tab/>
      </w:r>
      <w:bookmarkStart w:id="2" w:name="_Hlk169768044"/>
      <w:r w:rsidRPr="009D1190">
        <w:t>Załącznik nr 2A i 2B do Formularza oferty – dla części B</w:t>
      </w:r>
      <w:bookmarkEnd w:id="2"/>
      <w:r w:rsidRPr="009D1190">
        <w:t>;</w:t>
      </w:r>
    </w:p>
    <w:p w14:paraId="4BEF6B3B" w14:textId="5538404F" w:rsidR="00A64594" w:rsidRPr="009D1190" w:rsidRDefault="00A64594" w:rsidP="00D64B8B">
      <w:pPr>
        <w:widowControl w:val="0"/>
        <w:autoSpaceDE w:val="0"/>
        <w:autoSpaceDN w:val="0"/>
        <w:adjustRightInd w:val="0"/>
        <w:spacing w:before="5" w:line="360" w:lineRule="auto"/>
        <w:ind w:left="426" w:right="54" w:hanging="142"/>
        <w:jc w:val="both"/>
      </w:pPr>
      <w:r w:rsidRPr="009D1190">
        <w:t>c)     Załącznik nr 3A i 3B do Formularza oferty – dla części C</w:t>
      </w:r>
      <w:r>
        <w:t>.</w:t>
      </w:r>
    </w:p>
    <w:p w14:paraId="36BA37E0" w14:textId="77777777" w:rsidR="00A64594" w:rsidRDefault="00A64594" w:rsidP="00D64B8B">
      <w:pPr>
        <w:widowControl w:val="0"/>
        <w:autoSpaceDE w:val="0"/>
        <w:autoSpaceDN w:val="0"/>
        <w:adjustRightInd w:val="0"/>
        <w:spacing w:before="5" w:line="360" w:lineRule="auto"/>
        <w:ind w:left="426" w:right="54" w:hanging="142"/>
        <w:jc w:val="both"/>
      </w:pPr>
      <w:r w:rsidRPr="009D1190">
        <w:t>Powyższe załączniki stanowią część oferty i nie podlegają uzupełnieniu</w:t>
      </w:r>
      <w:r>
        <w:t>.</w:t>
      </w:r>
    </w:p>
    <w:p w14:paraId="76D009F8" w14:textId="77777777" w:rsidR="00A64594" w:rsidRPr="00A64594" w:rsidRDefault="00411EB3" w:rsidP="00D64B8B">
      <w:pPr>
        <w:pStyle w:val="Akapitzlist"/>
        <w:widowControl w:val="0"/>
        <w:numPr>
          <w:ilvl w:val="0"/>
          <w:numId w:val="153"/>
        </w:numPr>
        <w:autoSpaceDE w:val="0"/>
        <w:autoSpaceDN w:val="0"/>
        <w:adjustRightInd w:val="0"/>
        <w:spacing w:before="5" w:line="360" w:lineRule="auto"/>
        <w:ind w:left="426" w:right="54"/>
        <w:jc w:val="both"/>
      </w:pPr>
      <w:r w:rsidRPr="00A64594">
        <w:rPr>
          <w:sz w:val="22"/>
          <w:szCs w:val="22"/>
        </w:rPr>
        <w:t xml:space="preserve">oświadczenie z art. 125 ust. 1 ustawy </w:t>
      </w:r>
      <w:proofErr w:type="spellStart"/>
      <w:r w:rsidRPr="00A64594">
        <w:rPr>
          <w:sz w:val="22"/>
          <w:szCs w:val="22"/>
        </w:rPr>
        <w:t>Pzp</w:t>
      </w:r>
      <w:proofErr w:type="spellEnd"/>
      <w:r w:rsidRPr="00A64594">
        <w:rPr>
          <w:sz w:val="22"/>
          <w:szCs w:val="22"/>
        </w:rPr>
        <w:t>, tj. JEDZ,</w:t>
      </w:r>
    </w:p>
    <w:p w14:paraId="000000B7" w14:textId="1C620113" w:rsidR="001B34B0" w:rsidRPr="00A64594" w:rsidRDefault="00411EB3" w:rsidP="00D64B8B">
      <w:pPr>
        <w:pStyle w:val="Akapitzlist"/>
        <w:widowControl w:val="0"/>
        <w:numPr>
          <w:ilvl w:val="0"/>
          <w:numId w:val="153"/>
        </w:numPr>
        <w:autoSpaceDE w:val="0"/>
        <w:autoSpaceDN w:val="0"/>
        <w:adjustRightInd w:val="0"/>
        <w:spacing w:before="5" w:line="360" w:lineRule="auto"/>
        <w:ind w:left="426" w:right="54"/>
        <w:jc w:val="both"/>
      </w:pPr>
      <w:r w:rsidRPr="00A64594">
        <w:rPr>
          <w:sz w:val="22"/>
          <w:szCs w:val="22"/>
        </w:rPr>
        <w:lastRenderedPageBreak/>
        <w:t xml:space="preserve">oświadczenie o niepodleganiu wykluczeniu z postępowania na podstawie art. 5k rozporządzenia Rady (UE) nr 833/2014 z dnia 31 lipca 2014 r. dotyczącego środków ograniczających w związku z działaniami Rosji destabilizującymi sytuację na Ukrainie (Dz. Urz. UE L 229 z 31.07.2014, </w:t>
      </w:r>
      <w:r w:rsidRPr="00A64594">
        <w:rPr>
          <w:sz w:val="22"/>
          <w:szCs w:val="22"/>
        </w:rPr>
        <w:br/>
        <w:t>str. 1),</w:t>
      </w:r>
      <w:r w:rsidR="00F876D3" w:rsidRPr="00A64594">
        <w:rPr>
          <w:sz w:val="22"/>
          <w:szCs w:val="22"/>
        </w:rPr>
        <w:t xml:space="preserve"> </w:t>
      </w:r>
      <w:r w:rsidRPr="00A64594">
        <w:rPr>
          <w:sz w:val="22"/>
          <w:szCs w:val="22"/>
        </w:rPr>
        <w:t>w brzmieniu nadanym rozporządzeniem Rady (UE) 202</w:t>
      </w:r>
      <w:r w:rsidR="00EB1363" w:rsidRPr="00A64594">
        <w:rPr>
          <w:sz w:val="22"/>
          <w:szCs w:val="22"/>
        </w:rPr>
        <w:t>5</w:t>
      </w:r>
      <w:r w:rsidRPr="00A64594">
        <w:rPr>
          <w:sz w:val="22"/>
          <w:szCs w:val="22"/>
        </w:rPr>
        <w:t>/5</w:t>
      </w:r>
      <w:r w:rsidR="00EB1363" w:rsidRPr="00A64594">
        <w:rPr>
          <w:sz w:val="22"/>
          <w:szCs w:val="22"/>
        </w:rPr>
        <w:t>2033</w:t>
      </w:r>
      <w:r w:rsidRPr="00A64594">
        <w:rPr>
          <w:sz w:val="22"/>
          <w:szCs w:val="22"/>
        </w:rPr>
        <w:t xml:space="preserve"> w sprawie zmiany rozporządzenia (UE) nr 833/2014 dotyczącego środków ograniczających w związku z działaniami Rosji destabilizującymi sytuację na Ukrainie (Dz. Urz. UE L </w:t>
      </w:r>
      <w:r w:rsidR="00EB1363" w:rsidRPr="00A64594">
        <w:rPr>
          <w:sz w:val="22"/>
          <w:szCs w:val="22"/>
        </w:rPr>
        <w:t>2025.2033 z 23.10.2025 r.</w:t>
      </w:r>
      <w:r w:rsidRPr="00A64594">
        <w:rPr>
          <w:sz w:val="22"/>
          <w:szCs w:val="22"/>
        </w:rPr>
        <w:t xml:space="preserve">) </w:t>
      </w:r>
      <w:r w:rsidRPr="00A64594">
        <w:rPr>
          <w:sz w:val="22"/>
          <w:szCs w:val="22"/>
        </w:rPr>
        <w:br/>
        <w:t>oraz z art. 7 ust.1 ustawy z dnia 13 kwietnia 2022 r. o szczególnych rozwiązaniach w zakresie przeciwdziałania wspieraniu agresji na Ukrainę oraz służących ochronie bezpiecze</w:t>
      </w:r>
      <w:r w:rsidR="0007669F" w:rsidRPr="00A64594">
        <w:rPr>
          <w:sz w:val="22"/>
          <w:szCs w:val="22"/>
        </w:rPr>
        <w:t xml:space="preserve">ństwa narodowego – Załącznik nr </w:t>
      </w:r>
      <w:r w:rsidRPr="00A64594">
        <w:rPr>
          <w:sz w:val="22"/>
          <w:szCs w:val="22"/>
        </w:rPr>
        <w:t>3,</w:t>
      </w:r>
    </w:p>
    <w:p w14:paraId="0F1F4F9F" w14:textId="77777777" w:rsidR="00A64594" w:rsidRDefault="00411EB3" w:rsidP="00A64594">
      <w:pPr>
        <w:pStyle w:val="Akapitzlist"/>
        <w:widowControl w:val="0"/>
        <w:numPr>
          <w:ilvl w:val="0"/>
          <w:numId w:val="153"/>
        </w:numPr>
        <w:spacing w:before="8" w:line="360" w:lineRule="auto"/>
        <w:ind w:left="426" w:right="58"/>
        <w:jc w:val="both"/>
        <w:rPr>
          <w:sz w:val="22"/>
          <w:szCs w:val="22"/>
        </w:rPr>
      </w:pPr>
      <w:r w:rsidRPr="00A64594">
        <w:rPr>
          <w:sz w:val="22"/>
          <w:szCs w:val="22"/>
        </w:rPr>
        <w:t>pełnomocnictwa lub dokumenty, z których wynika, że osoba działająca w imieniu wykonawcy jest umocowana do jego reprezentowania (odpis lub informacja z Krajowego Rejestru Sądowego, Centralnej Ewidencji i Informacji o Działalności Gospodarczej, innego właściwego rejestru lub inne dokumenty); wykonawca nie jest zobowiązany do złożenia tych dokumentów jeżeli zamawiający może je uzyskać w szczególności za pomocą bezpłatnych i ogólnodostępnych baz danych w rozumieniu ustawy z dnia 17 lutego 2005 r. o informatyzacji działalności podmiotów realizujących zadania publiczne, o ile wykonawca wskazał dane umożliwiające dostęp do tych dokumentów,</w:t>
      </w:r>
    </w:p>
    <w:p w14:paraId="000000B9" w14:textId="7AE71BB8" w:rsidR="001B34B0" w:rsidRPr="00A64594" w:rsidRDefault="00411EB3" w:rsidP="00A64594">
      <w:pPr>
        <w:pStyle w:val="Akapitzlist"/>
        <w:widowControl w:val="0"/>
        <w:numPr>
          <w:ilvl w:val="0"/>
          <w:numId w:val="153"/>
        </w:numPr>
        <w:spacing w:before="8" w:line="360" w:lineRule="auto"/>
        <w:ind w:left="426" w:right="58"/>
        <w:jc w:val="both"/>
        <w:rPr>
          <w:sz w:val="22"/>
          <w:szCs w:val="22"/>
        </w:rPr>
      </w:pPr>
      <w:r w:rsidRPr="00A64594">
        <w:rPr>
          <w:sz w:val="22"/>
          <w:szCs w:val="22"/>
        </w:rPr>
        <w:t>w przypadku wykonawców wspólnie ubiegających się o udzielenie zamówienia:</w:t>
      </w:r>
    </w:p>
    <w:p w14:paraId="000000BA" w14:textId="77777777" w:rsidR="001B34B0" w:rsidRPr="003F0652" w:rsidRDefault="00411EB3" w:rsidP="00A64594">
      <w:pPr>
        <w:widowControl w:val="0"/>
        <w:numPr>
          <w:ilvl w:val="2"/>
          <w:numId w:val="153"/>
        </w:numPr>
        <w:pBdr>
          <w:top w:val="nil"/>
          <w:left w:val="nil"/>
          <w:bottom w:val="nil"/>
          <w:right w:val="nil"/>
          <w:between w:val="nil"/>
        </w:pBdr>
        <w:spacing w:line="360" w:lineRule="auto"/>
        <w:ind w:left="851" w:right="58" w:hanging="284"/>
        <w:jc w:val="both"/>
        <w:rPr>
          <w:strike/>
          <w:sz w:val="22"/>
          <w:szCs w:val="22"/>
        </w:rPr>
      </w:pPr>
      <w:r w:rsidRPr="003F0652">
        <w:rPr>
          <w:sz w:val="22"/>
          <w:szCs w:val="22"/>
        </w:rPr>
        <w:t xml:space="preserve">pełnomocnictwo do reprezentowania wszystkich wykonawców w postępowaniu, ewentualnie umowę o współdziałaniu, z której będzie wynikać przedmiotowe pełnomocnictwo, podpisane kwalifikowanym podpisem elektronicznym; pełnomocnik może być ustanowiony </w:t>
      </w:r>
      <w:r w:rsidRPr="003F0652">
        <w:rPr>
          <w:sz w:val="22"/>
          <w:szCs w:val="22"/>
        </w:rPr>
        <w:br/>
        <w:t xml:space="preserve">do reprezentowania wykonawców w postępowaniu albo do reprezentowania w postępowaniu i zawarcia umowy (zgodnie z art. 58 ustawy </w:t>
      </w:r>
      <w:proofErr w:type="spellStart"/>
      <w:r w:rsidRPr="003F0652">
        <w:rPr>
          <w:sz w:val="22"/>
          <w:szCs w:val="22"/>
        </w:rPr>
        <w:t>Pzp</w:t>
      </w:r>
      <w:proofErr w:type="spellEnd"/>
      <w:r w:rsidRPr="003F0652">
        <w:rPr>
          <w:sz w:val="22"/>
          <w:szCs w:val="22"/>
        </w:rPr>
        <w:t>),</w:t>
      </w:r>
    </w:p>
    <w:p w14:paraId="000000BB" w14:textId="77777777" w:rsidR="001B34B0" w:rsidRPr="003F0652" w:rsidRDefault="00411EB3" w:rsidP="00A64594">
      <w:pPr>
        <w:widowControl w:val="0"/>
        <w:numPr>
          <w:ilvl w:val="2"/>
          <w:numId w:val="153"/>
        </w:numPr>
        <w:spacing w:line="360" w:lineRule="auto"/>
        <w:ind w:left="851" w:right="58" w:hanging="284"/>
        <w:jc w:val="both"/>
        <w:rPr>
          <w:strike/>
          <w:sz w:val="22"/>
          <w:szCs w:val="22"/>
        </w:rPr>
      </w:pPr>
      <w:r w:rsidRPr="003F0652">
        <w:rPr>
          <w:sz w:val="22"/>
          <w:szCs w:val="22"/>
        </w:rPr>
        <w:t xml:space="preserve">oświadczenie, z którego będzie wynikało, które dostawy wykonają poszczególni wykonawcy (zgodnie z art. 117 ust. 4 ustawy </w:t>
      </w:r>
      <w:proofErr w:type="spellStart"/>
      <w:r w:rsidRPr="003F0652">
        <w:rPr>
          <w:sz w:val="22"/>
          <w:szCs w:val="22"/>
        </w:rPr>
        <w:t>Pzp</w:t>
      </w:r>
      <w:proofErr w:type="spellEnd"/>
      <w:r w:rsidRPr="003F0652">
        <w:rPr>
          <w:sz w:val="22"/>
          <w:szCs w:val="22"/>
        </w:rPr>
        <w:t>),</w:t>
      </w:r>
    </w:p>
    <w:p w14:paraId="000000BC" w14:textId="16DB67F9" w:rsidR="001B34B0" w:rsidRPr="00A64594" w:rsidRDefault="00411EB3" w:rsidP="00A64594">
      <w:pPr>
        <w:pStyle w:val="Akapitzlist"/>
        <w:widowControl w:val="0"/>
        <w:numPr>
          <w:ilvl w:val="0"/>
          <w:numId w:val="153"/>
        </w:numPr>
        <w:pBdr>
          <w:top w:val="nil"/>
          <w:left w:val="nil"/>
          <w:bottom w:val="nil"/>
          <w:right w:val="nil"/>
          <w:between w:val="nil"/>
        </w:pBdr>
        <w:spacing w:before="8" w:line="360" w:lineRule="auto"/>
        <w:ind w:right="58"/>
        <w:jc w:val="both"/>
        <w:rPr>
          <w:sz w:val="22"/>
          <w:szCs w:val="22"/>
        </w:rPr>
      </w:pPr>
      <w:r w:rsidRPr="00A64594">
        <w:rPr>
          <w:sz w:val="22"/>
          <w:szCs w:val="22"/>
        </w:rPr>
        <w:t xml:space="preserve">dokumenty rejestrowe lub wskazanie, skąd zamawiający ma pobrać je samodzielnie. </w:t>
      </w:r>
    </w:p>
    <w:p w14:paraId="000000BF" w14:textId="3B1E9245" w:rsidR="001B34B0" w:rsidRPr="00A64594" w:rsidRDefault="00411EB3" w:rsidP="00A64594">
      <w:pPr>
        <w:pStyle w:val="Akapitzlist"/>
        <w:widowControl w:val="0"/>
        <w:numPr>
          <w:ilvl w:val="0"/>
          <w:numId w:val="67"/>
        </w:numPr>
        <w:pBdr>
          <w:top w:val="nil"/>
          <w:left w:val="nil"/>
          <w:bottom w:val="nil"/>
          <w:right w:val="nil"/>
          <w:between w:val="nil"/>
        </w:pBdr>
        <w:spacing w:before="8" w:line="360" w:lineRule="auto"/>
        <w:ind w:right="58"/>
        <w:jc w:val="both"/>
        <w:rPr>
          <w:sz w:val="22"/>
          <w:szCs w:val="22"/>
        </w:rPr>
      </w:pPr>
      <w:r w:rsidRPr="00A64594">
        <w:rPr>
          <w:sz w:val="22"/>
          <w:szCs w:val="22"/>
        </w:rPr>
        <w:t xml:space="preserve">Wykonawca dołącza do oferty oświadczenie, o którym mowa w art. 125 ust. 1 ustawy, </w:t>
      </w:r>
      <w:r w:rsidR="00BA5827" w:rsidRPr="00A64594">
        <w:rPr>
          <w:sz w:val="22"/>
          <w:szCs w:val="22"/>
        </w:rPr>
        <w:br/>
      </w:r>
      <w:r w:rsidRPr="00A64594">
        <w:rPr>
          <w:sz w:val="22"/>
          <w:szCs w:val="22"/>
        </w:rPr>
        <w:t xml:space="preserve">na formularzu jednolitego europejskiego dokumentu zamówienia, sporządzonym zgodnie </w:t>
      </w:r>
      <w:r w:rsidR="00BA5827" w:rsidRPr="00A64594">
        <w:rPr>
          <w:sz w:val="22"/>
          <w:szCs w:val="22"/>
        </w:rPr>
        <w:br/>
      </w:r>
      <w:r w:rsidRPr="00A64594">
        <w:rPr>
          <w:sz w:val="22"/>
          <w:szCs w:val="22"/>
        </w:rPr>
        <w:t xml:space="preserve">ze wzorem standardowego formularza określonego w rozporządzeniu wykonawczym Komisji (UE) 2016/7 z dnia 5 stycznia 2016 r. ustanawiającym standardowy formularz jednolitego europejskiego dokumentu zamówienia (Dz. Urz. UE L 3 z 06.01.2016, str. 16), zwanego dalej „formularzem JEDZ”. Oświadczenie stanowi dowód potwierdzający brak podstaw wykluczenia, spełnianie warunków udziału w postępowaniu na dzień składania ofert, tymczasowo zastępujący wymagane przez zamawiającego podmiotowe środki dowodowe. Formularz JEDZ w formie elektronicznej dostępny jest na stronie internetowej </w:t>
      </w:r>
      <w:hyperlink r:id="rId13">
        <w:r w:rsidR="001B34B0" w:rsidRPr="00A64594">
          <w:rPr>
            <w:sz w:val="22"/>
            <w:szCs w:val="22"/>
          </w:rPr>
          <w:t>http://espd.uzp.gov.pl</w:t>
        </w:r>
      </w:hyperlink>
      <w:r w:rsidRPr="00A64594">
        <w:rPr>
          <w:sz w:val="22"/>
          <w:szCs w:val="22"/>
        </w:rPr>
        <w:t xml:space="preserve">. Instrukcja </w:t>
      </w:r>
      <w:r w:rsidRPr="00A64594">
        <w:rPr>
          <w:sz w:val="22"/>
          <w:szCs w:val="22"/>
        </w:rPr>
        <w:lastRenderedPageBreak/>
        <w:t>wypełnienia formularza JEDZ dostępna jest na stronie internetowej Urzędu Zamówień Publicznych:</w:t>
      </w:r>
    </w:p>
    <w:p w14:paraId="000000C0" w14:textId="77777777" w:rsidR="001B34B0" w:rsidRPr="003F0652" w:rsidRDefault="00411EB3" w:rsidP="00BA5827">
      <w:pPr>
        <w:widowControl w:val="0"/>
        <w:spacing w:line="360" w:lineRule="auto"/>
        <w:ind w:left="567" w:right="51"/>
        <w:jc w:val="both"/>
        <w:rPr>
          <w:sz w:val="22"/>
          <w:szCs w:val="22"/>
        </w:rPr>
      </w:pPr>
      <w:r w:rsidRPr="003F0652">
        <w:rPr>
          <w:sz w:val="22"/>
          <w:szCs w:val="22"/>
        </w:rPr>
        <w:t>https://www.gov.pl/web/uzp/jednolity-europejski-dokument-zamowienia</w:t>
      </w:r>
    </w:p>
    <w:p w14:paraId="000000C1" w14:textId="77777777" w:rsidR="001B34B0" w:rsidRPr="003F0652" w:rsidRDefault="00411EB3">
      <w:pPr>
        <w:widowControl w:val="0"/>
        <w:spacing w:before="120" w:line="360" w:lineRule="auto"/>
        <w:ind w:left="284" w:right="51"/>
        <w:jc w:val="both"/>
        <w:rPr>
          <w:sz w:val="22"/>
          <w:szCs w:val="22"/>
        </w:rPr>
      </w:pPr>
      <w:r w:rsidRPr="003F0652">
        <w:rPr>
          <w:b/>
          <w:sz w:val="22"/>
          <w:szCs w:val="22"/>
        </w:rPr>
        <w:t xml:space="preserve">Wykonawca/podmiot udostępniający zasoby </w:t>
      </w:r>
      <w:r w:rsidRPr="003F0652">
        <w:rPr>
          <w:sz w:val="22"/>
          <w:szCs w:val="22"/>
        </w:rPr>
        <w:t>wypełnia formularz JEDZ.</w:t>
      </w:r>
    </w:p>
    <w:p w14:paraId="000000C2" w14:textId="77777777" w:rsidR="001B34B0" w:rsidRPr="003F0652" w:rsidRDefault="00411EB3" w:rsidP="00287469">
      <w:pPr>
        <w:widowControl w:val="0"/>
        <w:numPr>
          <w:ilvl w:val="0"/>
          <w:numId w:val="67"/>
        </w:numPr>
        <w:spacing w:before="60" w:line="360" w:lineRule="auto"/>
        <w:ind w:left="284" w:right="51" w:hanging="284"/>
        <w:jc w:val="both"/>
        <w:rPr>
          <w:sz w:val="22"/>
          <w:szCs w:val="22"/>
        </w:rPr>
      </w:pPr>
      <w:r w:rsidRPr="003F0652">
        <w:rPr>
          <w:sz w:val="22"/>
          <w:szCs w:val="22"/>
        </w:rPr>
        <w:t>Oświadczenie powinno zawierać w szczególności informacje potwierdzające, że wykonawca:</w:t>
      </w:r>
    </w:p>
    <w:p w14:paraId="000000C3" w14:textId="77777777" w:rsidR="001B34B0" w:rsidRPr="003F0652" w:rsidRDefault="00411EB3" w:rsidP="00287469">
      <w:pPr>
        <w:widowControl w:val="0"/>
        <w:numPr>
          <w:ilvl w:val="0"/>
          <w:numId w:val="70"/>
        </w:numPr>
        <w:spacing w:before="2" w:line="360" w:lineRule="auto"/>
        <w:ind w:left="567" w:right="54" w:hanging="283"/>
        <w:jc w:val="both"/>
        <w:rPr>
          <w:sz w:val="22"/>
          <w:szCs w:val="22"/>
        </w:rPr>
      </w:pPr>
      <w:r w:rsidRPr="003F0652">
        <w:rPr>
          <w:sz w:val="22"/>
          <w:szCs w:val="22"/>
        </w:rPr>
        <w:t>spełnia warunki udziału w postępowaniu określone przez zamawiającego w pkt III.2.; zamawiający informuje, że w Części IV JEDZ wymaga wypełnienia tego dokumentu jedynie w sekcji α (alfa) – „ogólne oświadczenie” i w związku z tym wykonawca nie musi wypełniać żadnej z pozostałych sekcji w Części IV JEDZ,</w:t>
      </w:r>
    </w:p>
    <w:p w14:paraId="000000C4" w14:textId="75A9C7B0" w:rsidR="001B34B0" w:rsidRPr="003F0652" w:rsidRDefault="00411EB3" w:rsidP="00287469">
      <w:pPr>
        <w:widowControl w:val="0"/>
        <w:numPr>
          <w:ilvl w:val="0"/>
          <w:numId w:val="70"/>
        </w:numPr>
        <w:spacing w:before="2" w:line="360" w:lineRule="auto"/>
        <w:ind w:left="567" w:right="54" w:hanging="283"/>
        <w:jc w:val="both"/>
        <w:rPr>
          <w:sz w:val="22"/>
          <w:szCs w:val="22"/>
        </w:rPr>
      </w:pPr>
      <w:r w:rsidRPr="003F0652">
        <w:rPr>
          <w:sz w:val="22"/>
          <w:szCs w:val="22"/>
        </w:rPr>
        <w:t xml:space="preserve">nie podlega wykluczeniu z powodów wskazanych w art. 108 ust. 1, art. 109 ust. 1 pkt </w:t>
      </w:r>
      <w:r w:rsidR="004A242E" w:rsidRPr="003F0652">
        <w:rPr>
          <w:sz w:val="22"/>
          <w:szCs w:val="22"/>
        </w:rPr>
        <w:t>1, 4</w:t>
      </w:r>
      <w:r w:rsidR="009122A5">
        <w:rPr>
          <w:sz w:val="22"/>
          <w:szCs w:val="22"/>
        </w:rPr>
        <w:t xml:space="preserve">, </w:t>
      </w:r>
      <w:r w:rsidR="004A242E" w:rsidRPr="003F0652">
        <w:rPr>
          <w:sz w:val="22"/>
          <w:szCs w:val="22"/>
        </w:rPr>
        <w:t xml:space="preserve">10 </w:t>
      </w:r>
      <w:r w:rsidRPr="003F0652">
        <w:rPr>
          <w:sz w:val="22"/>
          <w:szCs w:val="22"/>
        </w:rPr>
        <w:t xml:space="preserve">ustawy </w:t>
      </w:r>
      <w:proofErr w:type="spellStart"/>
      <w:r w:rsidRPr="003F0652">
        <w:rPr>
          <w:sz w:val="22"/>
          <w:szCs w:val="22"/>
        </w:rPr>
        <w:t>Pzp</w:t>
      </w:r>
      <w:proofErr w:type="spellEnd"/>
      <w:r w:rsidRPr="003F0652">
        <w:rPr>
          <w:sz w:val="22"/>
          <w:szCs w:val="22"/>
        </w:rPr>
        <w:t xml:space="preserve"> oraz w art. 7 ust. 1 ustawy z dnia 13 kwietnia 2022 r. o szczególnych rozwiązaniach w zakresie przeciwdziałania wspieraniu agresji na Ukrainę oraz służących ochronie bezpieczeństwa narodowego (sekcja III.D JEDZ),</w:t>
      </w:r>
    </w:p>
    <w:p w14:paraId="000000C5" w14:textId="2222A35B" w:rsidR="001B34B0" w:rsidRPr="003F0652" w:rsidRDefault="001B34B0" w:rsidP="00626A2E">
      <w:pPr>
        <w:widowControl w:val="0"/>
        <w:spacing w:before="2" w:line="360" w:lineRule="auto"/>
        <w:ind w:left="284" w:right="54"/>
        <w:jc w:val="both"/>
        <w:rPr>
          <w:sz w:val="22"/>
          <w:szCs w:val="22"/>
        </w:rPr>
      </w:pPr>
    </w:p>
    <w:p w14:paraId="000000C6" w14:textId="77777777" w:rsidR="001B34B0" w:rsidRPr="003F0652" w:rsidRDefault="00411EB3" w:rsidP="00287469">
      <w:pPr>
        <w:widowControl w:val="0"/>
        <w:numPr>
          <w:ilvl w:val="0"/>
          <w:numId w:val="67"/>
        </w:numPr>
        <w:spacing w:before="2" w:line="360" w:lineRule="auto"/>
        <w:ind w:left="284" w:right="54" w:hanging="284"/>
        <w:jc w:val="both"/>
        <w:rPr>
          <w:sz w:val="22"/>
          <w:szCs w:val="22"/>
        </w:rPr>
      </w:pPr>
      <w:r w:rsidRPr="003F0652">
        <w:rPr>
          <w:sz w:val="22"/>
          <w:szCs w:val="22"/>
        </w:rPr>
        <w:t>Informacje zawarte w JEDZ będą stanowić wstępne potwierdzenie, że wykonawca nie podlega wykluczeniu oraz spełnia warunki udziału w postępowaniu.</w:t>
      </w:r>
    </w:p>
    <w:p w14:paraId="000000C7" w14:textId="77777777" w:rsidR="001B34B0" w:rsidRPr="003F0652" w:rsidRDefault="00411EB3" w:rsidP="00287469">
      <w:pPr>
        <w:widowControl w:val="0"/>
        <w:numPr>
          <w:ilvl w:val="0"/>
          <w:numId w:val="67"/>
        </w:numPr>
        <w:spacing w:before="2" w:line="360" w:lineRule="auto"/>
        <w:ind w:left="284" w:right="54" w:hanging="284"/>
        <w:jc w:val="both"/>
        <w:rPr>
          <w:sz w:val="22"/>
          <w:szCs w:val="22"/>
        </w:rPr>
      </w:pPr>
      <w:r w:rsidRPr="003F0652">
        <w:rPr>
          <w:sz w:val="22"/>
          <w:szCs w:val="22"/>
        </w:rPr>
        <w:t>W przypadku wspólnego ubiegania się o zamówienie przez wykonawców oświadczenie, o którym mowa w pkt 4.1) – formularz JEDZ, składa każdy z wykonawców. Oświadczenia te potwierdzają brak podstaw wykluczenia oraz spełnianie warunków udziału w postępowaniu w zakresie, w jakim każdy z wykonawców wykazuje spełnianie warunków udziału w postępowaniu.</w:t>
      </w:r>
    </w:p>
    <w:p w14:paraId="000000C8" w14:textId="224C7662" w:rsidR="001B34B0" w:rsidRPr="003F0652" w:rsidRDefault="0069132C" w:rsidP="00C271D8">
      <w:pPr>
        <w:widowControl w:val="0"/>
        <w:numPr>
          <w:ilvl w:val="0"/>
          <w:numId w:val="2"/>
        </w:numPr>
        <w:pBdr>
          <w:top w:val="nil"/>
          <w:left w:val="nil"/>
          <w:bottom w:val="nil"/>
          <w:right w:val="nil"/>
          <w:between w:val="nil"/>
        </w:pBdr>
        <w:tabs>
          <w:tab w:val="left" w:pos="709"/>
        </w:tabs>
        <w:spacing w:before="240" w:line="360" w:lineRule="auto"/>
        <w:ind w:left="284" w:right="-20" w:hanging="284"/>
      </w:pPr>
      <w:r w:rsidRPr="003F0652">
        <w:rPr>
          <w:b/>
          <w:sz w:val="22"/>
          <w:szCs w:val="22"/>
        </w:rPr>
        <w:t>Sposób składania ofert</w:t>
      </w:r>
    </w:p>
    <w:p w14:paraId="000000C9" w14:textId="77777777" w:rsidR="001B34B0" w:rsidRPr="003F0652" w:rsidRDefault="00411EB3" w:rsidP="00287469">
      <w:pPr>
        <w:numPr>
          <w:ilvl w:val="0"/>
          <w:numId w:val="71"/>
        </w:numPr>
        <w:pBdr>
          <w:top w:val="nil"/>
          <w:left w:val="nil"/>
          <w:bottom w:val="nil"/>
          <w:right w:val="nil"/>
          <w:between w:val="nil"/>
        </w:pBdr>
        <w:spacing w:line="360" w:lineRule="auto"/>
        <w:ind w:left="284" w:right="91" w:hanging="284"/>
        <w:jc w:val="both"/>
        <w:rPr>
          <w:sz w:val="22"/>
          <w:szCs w:val="22"/>
        </w:rPr>
      </w:pPr>
      <w:r w:rsidRPr="003F0652">
        <w:rPr>
          <w:sz w:val="22"/>
          <w:szCs w:val="22"/>
        </w:rPr>
        <w:t>Wykonawca może złożyć tylko jedną ofertę w danej części postępowania.</w:t>
      </w:r>
    </w:p>
    <w:p w14:paraId="000000CA" w14:textId="77777777" w:rsidR="001B34B0" w:rsidRPr="003F0652" w:rsidRDefault="00411EB3" w:rsidP="00287469">
      <w:pPr>
        <w:numPr>
          <w:ilvl w:val="0"/>
          <w:numId w:val="71"/>
        </w:numPr>
        <w:pBdr>
          <w:top w:val="nil"/>
          <w:left w:val="nil"/>
          <w:bottom w:val="nil"/>
          <w:right w:val="nil"/>
          <w:between w:val="nil"/>
        </w:pBdr>
        <w:spacing w:line="360" w:lineRule="auto"/>
        <w:ind w:left="284" w:right="91" w:hanging="284"/>
        <w:jc w:val="both"/>
        <w:rPr>
          <w:sz w:val="22"/>
          <w:szCs w:val="22"/>
        </w:rPr>
      </w:pPr>
      <w:r w:rsidRPr="003F0652">
        <w:rPr>
          <w:sz w:val="22"/>
          <w:szCs w:val="22"/>
        </w:rPr>
        <w:t>Wykonawca składa ofertę przy użyciu platformy e-Zamówienia.</w:t>
      </w:r>
      <w:r w:rsidRPr="003F0652">
        <w:rPr>
          <w:b/>
          <w:sz w:val="22"/>
          <w:szCs w:val="22"/>
        </w:rPr>
        <w:t xml:space="preserve"> </w:t>
      </w:r>
    </w:p>
    <w:p w14:paraId="000000CB" w14:textId="77777777" w:rsidR="001B34B0" w:rsidRPr="003F0652" w:rsidRDefault="00411EB3" w:rsidP="00287469">
      <w:pPr>
        <w:numPr>
          <w:ilvl w:val="0"/>
          <w:numId w:val="71"/>
        </w:numPr>
        <w:pBdr>
          <w:top w:val="nil"/>
          <w:left w:val="nil"/>
          <w:bottom w:val="nil"/>
          <w:right w:val="nil"/>
          <w:between w:val="nil"/>
        </w:pBdr>
        <w:spacing w:line="360" w:lineRule="auto"/>
        <w:ind w:left="284" w:right="91" w:hanging="284"/>
        <w:jc w:val="both"/>
        <w:rPr>
          <w:sz w:val="22"/>
          <w:szCs w:val="22"/>
        </w:rPr>
      </w:pPr>
      <w:r w:rsidRPr="003F0652">
        <w:rPr>
          <w:sz w:val="22"/>
          <w:szCs w:val="22"/>
        </w:rPr>
        <w:t xml:space="preserve">Sposób złożenia oferty opisany został w „Instrukcji interaktywnej – Oferty, wnioski i prace konkursowe” </w:t>
      </w:r>
      <w:hyperlink r:id="rId14">
        <w:r w:rsidR="001B34B0" w:rsidRPr="003F0652">
          <w:rPr>
            <w:sz w:val="22"/>
            <w:szCs w:val="22"/>
          </w:rPr>
          <w:t>https://media.ezamowienia.gov.pl/pod/2021/10/Oferty-5.2.pdf</w:t>
        </w:r>
      </w:hyperlink>
      <w:r w:rsidRPr="003F0652">
        <w:rPr>
          <w:sz w:val="22"/>
          <w:szCs w:val="22"/>
        </w:rPr>
        <w:t>.</w:t>
      </w:r>
      <w:r w:rsidRPr="003F0652">
        <w:rPr>
          <w:b/>
          <w:sz w:val="22"/>
          <w:szCs w:val="22"/>
        </w:rPr>
        <w:t xml:space="preserve"> </w:t>
      </w:r>
    </w:p>
    <w:p w14:paraId="000000CC" w14:textId="170753CE" w:rsidR="001B34B0" w:rsidRPr="003F0652" w:rsidRDefault="00411EB3" w:rsidP="00287469">
      <w:pPr>
        <w:numPr>
          <w:ilvl w:val="0"/>
          <w:numId w:val="71"/>
        </w:numPr>
        <w:pBdr>
          <w:top w:val="nil"/>
          <w:left w:val="nil"/>
          <w:bottom w:val="nil"/>
          <w:right w:val="nil"/>
          <w:between w:val="nil"/>
        </w:pBdr>
        <w:spacing w:line="360" w:lineRule="auto"/>
        <w:ind w:left="284" w:right="91" w:hanging="284"/>
        <w:jc w:val="both"/>
        <w:rPr>
          <w:sz w:val="22"/>
          <w:szCs w:val="22"/>
        </w:rPr>
      </w:pPr>
      <w:r w:rsidRPr="003F0652">
        <w:rPr>
          <w:sz w:val="22"/>
          <w:szCs w:val="22"/>
        </w:rPr>
        <w:t xml:space="preserve">Wykonawca składa ofertę za pośrednictwem zakładki „Oferty/wnioski”, widocznej w podglądzie postępowania po zalogowaniu się na konto </w:t>
      </w:r>
      <w:r w:rsidR="00C136EC" w:rsidRPr="003F0652">
        <w:rPr>
          <w:sz w:val="22"/>
          <w:szCs w:val="22"/>
        </w:rPr>
        <w:t>„</w:t>
      </w:r>
      <w:r w:rsidRPr="003F0652">
        <w:rPr>
          <w:sz w:val="22"/>
          <w:szCs w:val="22"/>
        </w:rPr>
        <w:t>Wykonawcy</w:t>
      </w:r>
      <w:r w:rsidR="00C136EC" w:rsidRPr="003F0652">
        <w:rPr>
          <w:sz w:val="22"/>
          <w:szCs w:val="22"/>
        </w:rPr>
        <w:t>”</w:t>
      </w:r>
      <w:r w:rsidRPr="003F0652">
        <w:rPr>
          <w:sz w:val="22"/>
          <w:szCs w:val="22"/>
        </w:rPr>
        <w:t xml:space="preserve">. Po wybraniu przycisku „Złóż ofertę” system prezentuje okno składania oferty umożliwiające przekazanie dokumentów elektronicznych, </w:t>
      </w:r>
      <w:r w:rsidR="00091B1C" w:rsidRPr="003F0652">
        <w:rPr>
          <w:sz w:val="22"/>
          <w:szCs w:val="22"/>
        </w:rPr>
        <w:br/>
      </w:r>
      <w:r w:rsidRPr="003F0652">
        <w:rPr>
          <w:sz w:val="22"/>
          <w:szCs w:val="22"/>
        </w:rPr>
        <w:t>w którym znajdują się dwa pola („przeciągnij” i „upuść”) służące do dodawania plików. W polu „Wypełniony formularz oferty” wykonawca dodaje wypełniony „Formularz oferty” zawarty w Rozdziale III SWZ. W polu „Załączniki i inne dokumenty przedsta</w:t>
      </w:r>
      <w:r w:rsidR="00C136EC" w:rsidRPr="003F0652">
        <w:rPr>
          <w:sz w:val="22"/>
          <w:szCs w:val="22"/>
        </w:rPr>
        <w:t>wiane w ofercie przez wykonawcę”</w:t>
      </w:r>
      <w:r w:rsidRPr="003F0652">
        <w:rPr>
          <w:sz w:val="22"/>
          <w:szCs w:val="22"/>
        </w:rPr>
        <w:t xml:space="preserve">, wykonawca dodaje dokumenty składane wraz z ofertą. </w:t>
      </w:r>
    </w:p>
    <w:p w14:paraId="000000CD" w14:textId="77777777" w:rsidR="001B34B0" w:rsidRPr="003F0652" w:rsidRDefault="00411EB3">
      <w:pPr>
        <w:pBdr>
          <w:top w:val="nil"/>
          <w:left w:val="nil"/>
          <w:bottom w:val="nil"/>
          <w:right w:val="nil"/>
          <w:between w:val="nil"/>
        </w:pBdr>
        <w:spacing w:line="360" w:lineRule="auto"/>
        <w:ind w:left="284" w:right="91"/>
        <w:jc w:val="both"/>
        <w:rPr>
          <w:sz w:val="22"/>
          <w:szCs w:val="22"/>
        </w:rPr>
      </w:pPr>
      <w:r w:rsidRPr="003F0652">
        <w:rPr>
          <w:b/>
          <w:sz w:val="22"/>
          <w:szCs w:val="22"/>
        </w:rPr>
        <w:t>WAŻNE!</w:t>
      </w:r>
      <w:r w:rsidRPr="003F0652">
        <w:rPr>
          <w:sz w:val="22"/>
          <w:szCs w:val="22"/>
        </w:rPr>
        <w:t xml:space="preserve"> Do złożenia oferty niezbędne jest posiadanie przez użytkownika wykonawcy uprawnienia „Składanie ofert/wniosków/prac konkursowych”.</w:t>
      </w:r>
    </w:p>
    <w:p w14:paraId="000000CE" w14:textId="77777777" w:rsidR="001B34B0" w:rsidRPr="003F0652" w:rsidRDefault="00411EB3">
      <w:pPr>
        <w:pBdr>
          <w:top w:val="nil"/>
          <w:left w:val="nil"/>
          <w:bottom w:val="nil"/>
          <w:right w:val="nil"/>
          <w:between w:val="nil"/>
        </w:pBdr>
        <w:spacing w:line="360" w:lineRule="auto"/>
        <w:ind w:left="284" w:right="91"/>
        <w:jc w:val="both"/>
        <w:rPr>
          <w:sz w:val="22"/>
          <w:szCs w:val="22"/>
        </w:rPr>
      </w:pPr>
      <w:r w:rsidRPr="003F0652">
        <w:rPr>
          <w:b/>
          <w:sz w:val="22"/>
          <w:szCs w:val="22"/>
        </w:rPr>
        <w:lastRenderedPageBreak/>
        <w:t>UWAGA:</w:t>
      </w:r>
      <w:r w:rsidRPr="003F0652">
        <w:rPr>
          <w:sz w:val="22"/>
          <w:szCs w:val="22"/>
        </w:rPr>
        <w:t xml:space="preserve"> Jeśli wykonawca do podpisania formularza oferty wykorzystuje podpis zewnętrzny, wykonawca dodaje plik podpisu w polu („Załączniki i inne dokumenty przedstawione w ofercie przez Wykonawcę”)</w:t>
      </w:r>
    </w:p>
    <w:p w14:paraId="000000CF" w14:textId="5EFC59D5" w:rsidR="001B34B0" w:rsidRPr="003F0652" w:rsidRDefault="00411EB3" w:rsidP="00287469">
      <w:pPr>
        <w:numPr>
          <w:ilvl w:val="0"/>
          <w:numId w:val="71"/>
        </w:numPr>
        <w:pBdr>
          <w:top w:val="nil"/>
          <w:left w:val="nil"/>
          <w:bottom w:val="nil"/>
          <w:right w:val="nil"/>
          <w:between w:val="nil"/>
        </w:pBdr>
        <w:spacing w:line="360" w:lineRule="auto"/>
        <w:ind w:left="284" w:right="91" w:hanging="284"/>
        <w:jc w:val="both"/>
        <w:rPr>
          <w:sz w:val="22"/>
          <w:szCs w:val="22"/>
        </w:rPr>
      </w:pPr>
      <w:r w:rsidRPr="003F0652">
        <w:rPr>
          <w:sz w:val="22"/>
          <w:szCs w:val="22"/>
        </w:rPr>
        <w:t xml:space="preserve">Oferta oraz pozostałe dokumenty wchodzące w skład oferty lub składane wraz z ofertą, które </w:t>
      </w:r>
      <w:r w:rsidRPr="003F0652">
        <w:rPr>
          <w:sz w:val="22"/>
          <w:szCs w:val="22"/>
        </w:rPr>
        <w:br/>
        <w:t>są zgodnie z ustawą lub rozporządzeniem Prezesa Rady Ministrów z dnia 30 grudnia 2020 r. w</w:t>
      </w:r>
      <w:r w:rsidR="00862C8A" w:rsidRPr="003F0652">
        <w:rPr>
          <w:sz w:val="22"/>
          <w:szCs w:val="22"/>
        </w:rPr>
        <w:t> </w:t>
      </w:r>
      <w:r w:rsidRPr="003F0652">
        <w:rPr>
          <w:sz w:val="22"/>
          <w:szCs w:val="22"/>
        </w:rPr>
        <w:t>sprawie sposobu sporządzania i przekazywania informacji oraz wymagań technicznych dla dokumentów elektronicznych oraz środków komunikacji elektronicznej w postępowaniu o udzielenie zamówienia publicznego lub w konkursie opatrzone kwalifikowanym podpisem elektronicznym, mogą być opatrzone podpisem typu zewnętrznego lub wewnętrznego. W zależności od rodzaju podpisu i jego typu (zewnętrzny, wewnętrzny) w polu „Załączniki i inne dokumenty przedstawione w ofercie przez Wykonawcę” dodaje się uprzednio podpisane dokumenty wraz z wygenerowanym plikiem podpisu (typ zewnętrzny) lub dokument z wszytym podpisem (typ wewnętrzny).</w:t>
      </w:r>
    </w:p>
    <w:p w14:paraId="000000D0" w14:textId="77777777" w:rsidR="001B34B0" w:rsidRPr="003F0652" w:rsidRDefault="00411EB3" w:rsidP="00287469">
      <w:pPr>
        <w:numPr>
          <w:ilvl w:val="0"/>
          <w:numId w:val="71"/>
        </w:numPr>
        <w:pBdr>
          <w:top w:val="nil"/>
          <w:left w:val="nil"/>
          <w:bottom w:val="nil"/>
          <w:right w:val="nil"/>
          <w:between w:val="nil"/>
        </w:pBdr>
        <w:spacing w:line="360" w:lineRule="auto"/>
        <w:ind w:left="284" w:right="91" w:hanging="284"/>
        <w:jc w:val="both"/>
        <w:rPr>
          <w:sz w:val="22"/>
          <w:szCs w:val="22"/>
        </w:rPr>
      </w:pPr>
      <w:r w:rsidRPr="003F0652">
        <w:rPr>
          <w:sz w:val="22"/>
          <w:szCs w:val="22"/>
        </w:rPr>
        <w:t>W przypadku przekazywania dokumentu elektronicznego w formacie poddającym dane kompresji, opatrzenie pliku zawierającego skompresowane dokumenty kwalifikowanym podpisem elektronicznym, jest równoznaczne z opatrzeniem wszystkich dokumentów zawartych w tym pliku kwalifikowanym podpisem elektronicznym.</w:t>
      </w:r>
    </w:p>
    <w:p w14:paraId="000000D1" w14:textId="77777777" w:rsidR="001B34B0" w:rsidRPr="003F0652" w:rsidRDefault="00411EB3" w:rsidP="00287469">
      <w:pPr>
        <w:numPr>
          <w:ilvl w:val="0"/>
          <w:numId w:val="71"/>
        </w:numPr>
        <w:pBdr>
          <w:top w:val="nil"/>
          <w:left w:val="nil"/>
          <w:bottom w:val="nil"/>
          <w:right w:val="nil"/>
          <w:between w:val="nil"/>
        </w:pBdr>
        <w:spacing w:line="360" w:lineRule="auto"/>
        <w:ind w:left="284" w:right="91" w:hanging="284"/>
        <w:jc w:val="both"/>
        <w:rPr>
          <w:sz w:val="22"/>
          <w:szCs w:val="22"/>
        </w:rPr>
      </w:pPr>
      <w:r w:rsidRPr="003F0652">
        <w:rPr>
          <w:sz w:val="22"/>
          <w:szCs w:val="22"/>
        </w:rPr>
        <w:t>Oferta powinna być podpisana przez osobę upoważnioną/osoby upoważnione do reprezentowania wykonawcy.</w:t>
      </w:r>
    </w:p>
    <w:p w14:paraId="000000D2" w14:textId="77777777" w:rsidR="001B34B0" w:rsidRPr="003F0652" w:rsidRDefault="00411EB3" w:rsidP="00287469">
      <w:pPr>
        <w:numPr>
          <w:ilvl w:val="0"/>
          <w:numId w:val="71"/>
        </w:numPr>
        <w:pBdr>
          <w:top w:val="nil"/>
          <w:left w:val="nil"/>
          <w:bottom w:val="nil"/>
          <w:right w:val="nil"/>
          <w:between w:val="nil"/>
        </w:pBdr>
        <w:spacing w:line="360" w:lineRule="auto"/>
        <w:ind w:left="284" w:right="91" w:hanging="284"/>
        <w:jc w:val="both"/>
        <w:rPr>
          <w:sz w:val="22"/>
          <w:szCs w:val="22"/>
        </w:rPr>
      </w:pPr>
      <w:r w:rsidRPr="003F0652">
        <w:rPr>
          <w:sz w:val="22"/>
          <w:szCs w:val="22"/>
        </w:rPr>
        <w:t xml:space="preserve">Jeżeli w imieniu wykonawcy działa osoba, której umocowanie do jego reprezentowania nie wynika z dokumentów rejestrowych (KRS, </w:t>
      </w:r>
      <w:proofErr w:type="spellStart"/>
      <w:r w:rsidRPr="003F0652">
        <w:rPr>
          <w:sz w:val="22"/>
          <w:szCs w:val="22"/>
        </w:rPr>
        <w:t>CEiDG</w:t>
      </w:r>
      <w:proofErr w:type="spellEnd"/>
      <w:r w:rsidRPr="003F0652">
        <w:rPr>
          <w:sz w:val="22"/>
          <w:szCs w:val="22"/>
        </w:rPr>
        <w:t xml:space="preserve"> lub innego właściwego rejestru), wykonawca dołącza </w:t>
      </w:r>
      <w:r w:rsidRPr="003F0652">
        <w:rPr>
          <w:sz w:val="22"/>
          <w:szCs w:val="22"/>
        </w:rPr>
        <w:br/>
        <w:t>do oferty pełnomocnictwo.</w:t>
      </w:r>
    </w:p>
    <w:p w14:paraId="000000D3" w14:textId="77777777" w:rsidR="001B34B0" w:rsidRPr="003F0652" w:rsidRDefault="00411EB3" w:rsidP="00287469">
      <w:pPr>
        <w:numPr>
          <w:ilvl w:val="0"/>
          <w:numId w:val="71"/>
        </w:numPr>
        <w:pBdr>
          <w:top w:val="nil"/>
          <w:left w:val="nil"/>
          <w:bottom w:val="nil"/>
          <w:right w:val="nil"/>
          <w:between w:val="nil"/>
        </w:pBdr>
        <w:spacing w:line="360" w:lineRule="auto"/>
        <w:ind w:left="284" w:right="91" w:hanging="284"/>
        <w:jc w:val="both"/>
        <w:rPr>
          <w:sz w:val="22"/>
          <w:szCs w:val="22"/>
        </w:rPr>
      </w:pPr>
      <w:r w:rsidRPr="003F0652">
        <w:rPr>
          <w:sz w:val="22"/>
          <w:szCs w:val="22"/>
        </w:rPr>
        <w:t>Pełnomocnictwo do złożenia oferty lub oświadczenia, o którym mowa w art. 125 ust. 1 ustawy – formularza JEDZ, przekazuje się w formie elektronicznej opatrzonej kwalifikowanym podpisem elektronicznym.</w:t>
      </w:r>
    </w:p>
    <w:p w14:paraId="000000D4" w14:textId="77777777" w:rsidR="001B34B0" w:rsidRPr="003F0652" w:rsidRDefault="00411EB3" w:rsidP="00287469">
      <w:pPr>
        <w:numPr>
          <w:ilvl w:val="0"/>
          <w:numId w:val="71"/>
        </w:numPr>
        <w:pBdr>
          <w:top w:val="nil"/>
          <w:left w:val="nil"/>
          <w:bottom w:val="nil"/>
          <w:right w:val="nil"/>
          <w:between w:val="nil"/>
        </w:pBdr>
        <w:spacing w:line="360" w:lineRule="auto"/>
        <w:ind w:left="284" w:right="91" w:hanging="284"/>
        <w:jc w:val="both"/>
        <w:rPr>
          <w:sz w:val="22"/>
          <w:szCs w:val="22"/>
        </w:rPr>
      </w:pPr>
      <w:r w:rsidRPr="003F0652">
        <w:rPr>
          <w:sz w:val="22"/>
          <w:szCs w:val="22"/>
        </w:rPr>
        <w:t>W przypadku gdy pełnomocnictwo do złożenia oferty lub oświadczenia, zostało sporządzone jako dokument w postaci papierowej i opatrzone własnoręcznym podpisem, przekazuje się cyfrowe odwzorowanie tego dokumentu opatrzone kwalifikowanym podpisem elektronicznym, potwierdzającym zgodność odwzorowania cyfrowego z dokumentem w postaci papierowej. Odwzorowanie cyfrowe pełnomocnictwa powinno potwierdzać prawidłowość umocowania na dzień złożenia oferty.</w:t>
      </w:r>
    </w:p>
    <w:p w14:paraId="000000D5" w14:textId="4CAF82B4" w:rsidR="001B34B0" w:rsidRPr="003F0652" w:rsidRDefault="00411EB3" w:rsidP="00287469">
      <w:pPr>
        <w:numPr>
          <w:ilvl w:val="0"/>
          <w:numId w:val="71"/>
        </w:numPr>
        <w:pBdr>
          <w:top w:val="nil"/>
          <w:left w:val="nil"/>
          <w:bottom w:val="nil"/>
          <w:right w:val="nil"/>
          <w:between w:val="nil"/>
        </w:pBdr>
        <w:spacing w:line="360" w:lineRule="auto"/>
        <w:ind w:left="284" w:right="91" w:hanging="284"/>
        <w:jc w:val="both"/>
        <w:rPr>
          <w:sz w:val="22"/>
          <w:szCs w:val="22"/>
        </w:rPr>
      </w:pPr>
      <w:r w:rsidRPr="003F0652">
        <w:rPr>
          <w:sz w:val="22"/>
          <w:szCs w:val="22"/>
        </w:rPr>
        <w:t>W przypadku wykonawców ubiegających się wspólnie o udzielenie zamówienia do oferty należy załączyć pełnomocnictwo dla pełnomocnika do reprezentowania ich</w:t>
      </w:r>
      <w:r w:rsidR="0007669F" w:rsidRPr="003F0652">
        <w:rPr>
          <w:sz w:val="22"/>
          <w:szCs w:val="22"/>
        </w:rPr>
        <w:t xml:space="preserve"> w postępowaniu </w:t>
      </w:r>
      <w:r w:rsidRPr="003F0652">
        <w:rPr>
          <w:sz w:val="22"/>
          <w:szCs w:val="22"/>
        </w:rPr>
        <w:t>o udzielenie zamówienia albo do reprezentowania w postępowaniu i zawarcia umowy w sprawie zamówienia publicznego.</w:t>
      </w:r>
    </w:p>
    <w:p w14:paraId="000000D9" w14:textId="0435FE66" w:rsidR="001B34B0" w:rsidRPr="003F0652" w:rsidRDefault="00411EB3" w:rsidP="00287469">
      <w:pPr>
        <w:numPr>
          <w:ilvl w:val="0"/>
          <w:numId w:val="71"/>
        </w:numPr>
        <w:pBdr>
          <w:top w:val="nil"/>
          <w:left w:val="nil"/>
          <w:bottom w:val="nil"/>
          <w:right w:val="nil"/>
          <w:between w:val="nil"/>
        </w:pBdr>
        <w:tabs>
          <w:tab w:val="left" w:pos="284"/>
        </w:tabs>
        <w:spacing w:line="360" w:lineRule="auto"/>
        <w:ind w:left="284" w:right="91" w:hanging="284"/>
        <w:jc w:val="both"/>
      </w:pPr>
      <w:r w:rsidRPr="003F0652">
        <w:rPr>
          <w:sz w:val="22"/>
          <w:szCs w:val="22"/>
        </w:rPr>
        <w:t xml:space="preserve">Oferta może być złożona tylko do upływu terminu składania ofert. </w:t>
      </w:r>
    </w:p>
    <w:p w14:paraId="000000DA" w14:textId="2FCD1734" w:rsidR="001B34B0" w:rsidRPr="003F0652" w:rsidRDefault="00411EB3" w:rsidP="00287469">
      <w:pPr>
        <w:numPr>
          <w:ilvl w:val="0"/>
          <w:numId w:val="71"/>
        </w:numPr>
        <w:pBdr>
          <w:top w:val="nil"/>
          <w:left w:val="nil"/>
          <w:bottom w:val="nil"/>
          <w:right w:val="nil"/>
          <w:between w:val="nil"/>
        </w:pBdr>
        <w:spacing w:line="360" w:lineRule="auto"/>
        <w:ind w:left="284" w:right="91" w:hanging="284"/>
        <w:jc w:val="both"/>
      </w:pPr>
      <w:r w:rsidRPr="003F0652">
        <w:rPr>
          <w:sz w:val="22"/>
          <w:szCs w:val="22"/>
        </w:rPr>
        <w:t>Wykonawca może przed upływem terminu składania ofert wycofać ofertę. Wykonawca wycofuje ofertę w zakładce „Oferty/wnioski” używając przycisku „Wycofaj ofertę”.</w:t>
      </w:r>
    </w:p>
    <w:p w14:paraId="000000DC" w14:textId="123EBCA3" w:rsidR="001B34B0" w:rsidRPr="003F0652" w:rsidRDefault="00411EB3" w:rsidP="00287469">
      <w:pPr>
        <w:numPr>
          <w:ilvl w:val="0"/>
          <w:numId w:val="71"/>
        </w:numPr>
        <w:pBdr>
          <w:top w:val="nil"/>
          <w:left w:val="nil"/>
          <w:bottom w:val="nil"/>
          <w:right w:val="nil"/>
          <w:between w:val="nil"/>
        </w:pBdr>
        <w:spacing w:after="160" w:line="360" w:lineRule="auto"/>
        <w:ind w:left="283" w:right="91" w:hanging="284"/>
        <w:jc w:val="both"/>
      </w:pPr>
      <w:r w:rsidRPr="003F0652">
        <w:rPr>
          <w:sz w:val="22"/>
          <w:szCs w:val="22"/>
        </w:rPr>
        <w:lastRenderedPageBreak/>
        <w:t xml:space="preserve">Maksymalny łączny rozmiar plików stanowiących ofertę lub składanych wraz z ofertą to 250 MB. </w:t>
      </w:r>
    </w:p>
    <w:p w14:paraId="000000DD" w14:textId="77777777" w:rsidR="001B34B0" w:rsidRPr="003F0652" w:rsidRDefault="00411EB3" w:rsidP="00421FF5">
      <w:pPr>
        <w:widowControl w:val="0"/>
        <w:numPr>
          <w:ilvl w:val="0"/>
          <w:numId w:val="2"/>
        </w:numPr>
        <w:pBdr>
          <w:top w:val="nil"/>
          <w:left w:val="nil"/>
          <w:bottom w:val="nil"/>
          <w:right w:val="nil"/>
          <w:between w:val="nil"/>
        </w:pBdr>
        <w:tabs>
          <w:tab w:val="left" w:pos="426"/>
          <w:tab w:val="left" w:pos="567"/>
        </w:tabs>
        <w:spacing w:before="120" w:line="360" w:lineRule="auto"/>
        <w:ind w:left="425" w:right="-23" w:hanging="425"/>
        <w:jc w:val="both"/>
        <w:rPr>
          <w:sz w:val="22"/>
          <w:szCs w:val="22"/>
        </w:rPr>
      </w:pPr>
      <w:r w:rsidRPr="003F0652">
        <w:rPr>
          <w:b/>
          <w:sz w:val="22"/>
          <w:szCs w:val="22"/>
        </w:rPr>
        <w:t>Termin składania i otwarcia ofert</w:t>
      </w:r>
    </w:p>
    <w:p w14:paraId="000000DE" w14:textId="7A5D4065" w:rsidR="001B34B0" w:rsidRPr="003F0652" w:rsidRDefault="00411EB3" w:rsidP="00287469">
      <w:pPr>
        <w:widowControl w:val="0"/>
        <w:numPr>
          <w:ilvl w:val="0"/>
          <w:numId w:val="73"/>
        </w:numPr>
        <w:spacing w:line="360" w:lineRule="auto"/>
        <w:ind w:left="425" w:right="51" w:hanging="391"/>
        <w:rPr>
          <w:b/>
          <w:sz w:val="22"/>
          <w:szCs w:val="22"/>
        </w:rPr>
      </w:pPr>
      <w:r w:rsidRPr="003F0652">
        <w:rPr>
          <w:sz w:val="22"/>
          <w:szCs w:val="22"/>
        </w:rPr>
        <w:t xml:space="preserve">Termin składania ofert upływa w dniu </w:t>
      </w:r>
      <w:r w:rsidR="00654840">
        <w:rPr>
          <w:b/>
          <w:sz w:val="22"/>
          <w:szCs w:val="22"/>
        </w:rPr>
        <w:t xml:space="preserve">21.05.2026 </w:t>
      </w:r>
      <w:r w:rsidRPr="003F0652">
        <w:rPr>
          <w:b/>
          <w:sz w:val="22"/>
          <w:szCs w:val="22"/>
        </w:rPr>
        <w:t>r., o godz. 10:00.</w:t>
      </w:r>
    </w:p>
    <w:p w14:paraId="000000DF" w14:textId="0DD4AB7F" w:rsidR="001B34B0" w:rsidRPr="003F0652" w:rsidRDefault="00411EB3" w:rsidP="00287469">
      <w:pPr>
        <w:widowControl w:val="0"/>
        <w:numPr>
          <w:ilvl w:val="0"/>
          <w:numId w:val="73"/>
        </w:numPr>
        <w:spacing w:line="360" w:lineRule="auto"/>
        <w:ind w:left="426" w:right="52"/>
        <w:rPr>
          <w:sz w:val="22"/>
          <w:szCs w:val="22"/>
        </w:rPr>
      </w:pPr>
      <w:r w:rsidRPr="003F0652">
        <w:rPr>
          <w:sz w:val="22"/>
          <w:szCs w:val="22"/>
        </w:rPr>
        <w:t xml:space="preserve">Otwarcie ofert nastąpi w dniu </w:t>
      </w:r>
      <w:r w:rsidR="00654840">
        <w:rPr>
          <w:b/>
          <w:sz w:val="22"/>
          <w:szCs w:val="22"/>
        </w:rPr>
        <w:t xml:space="preserve">21.05.2026 </w:t>
      </w:r>
      <w:r w:rsidRPr="003F0652">
        <w:rPr>
          <w:b/>
          <w:sz w:val="22"/>
          <w:szCs w:val="22"/>
        </w:rPr>
        <w:t>r. o godz. 12:00.</w:t>
      </w:r>
    </w:p>
    <w:p w14:paraId="000000E0" w14:textId="77777777" w:rsidR="001B34B0" w:rsidRPr="003F0652" w:rsidRDefault="00411EB3" w:rsidP="00287469">
      <w:pPr>
        <w:widowControl w:val="0"/>
        <w:numPr>
          <w:ilvl w:val="0"/>
          <w:numId w:val="73"/>
        </w:numPr>
        <w:spacing w:line="360" w:lineRule="auto"/>
        <w:ind w:left="426" w:right="52"/>
        <w:jc w:val="both"/>
        <w:rPr>
          <w:sz w:val="22"/>
          <w:szCs w:val="22"/>
        </w:rPr>
      </w:pPr>
      <w:r w:rsidRPr="003F0652">
        <w:rPr>
          <w:sz w:val="22"/>
          <w:szCs w:val="22"/>
        </w:rPr>
        <w:t xml:space="preserve">Otwarcie ofert nastąpi przy użyciu systemu teleinformatycznego. W przypadku awarii tego systemu, która spowoduje brak możliwości otwarcia ofert w terminie określonym przez zamawiającego, otwarcie ofert nastąpi niezwłocznie po usunięciu awarii. </w:t>
      </w:r>
    </w:p>
    <w:p w14:paraId="000000E1" w14:textId="77777777" w:rsidR="001B34B0" w:rsidRPr="003F0652" w:rsidRDefault="00411EB3" w:rsidP="00287469">
      <w:pPr>
        <w:widowControl w:val="0"/>
        <w:numPr>
          <w:ilvl w:val="0"/>
          <w:numId w:val="73"/>
        </w:numPr>
        <w:spacing w:line="360" w:lineRule="auto"/>
        <w:ind w:left="426" w:right="52"/>
        <w:jc w:val="both"/>
        <w:rPr>
          <w:b/>
          <w:sz w:val="22"/>
          <w:szCs w:val="22"/>
        </w:rPr>
      </w:pPr>
      <w:r w:rsidRPr="003F0652">
        <w:rPr>
          <w:sz w:val="22"/>
          <w:szCs w:val="22"/>
        </w:rPr>
        <w:t>W sytuacji, o której mowa w pkt 3, zamawiający zamieści na Platformie e-Zamówienia informację o zmianie terminu otwarcia ofert.</w:t>
      </w:r>
    </w:p>
    <w:p w14:paraId="000000E2" w14:textId="4991C0F2" w:rsidR="001B34B0" w:rsidRPr="003D15EA" w:rsidRDefault="00411EB3" w:rsidP="00287469">
      <w:pPr>
        <w:widowControl w:val="0"/>
        <w:numPr>
          <w:ilvl w:val="0"/>
          <w:numId w:val="73"/>
        </w:numPr>
        <w:spacing w:line="360" w:lineRule="auto"/>
        <w:ind w:left="425" w:right="51" w:hanging="391"/>
        <w:jc w:val="both"/>
        <w:rPr>
          <w:b/>
          <w:sz w:val="22"/>
          <w:szCs w:val="22"/>
        </w:rPr>
      </w:pPr>
      <w:r w:rsidRPr="003F0652">
        <w:rPr>
          <w:sz w:val="22"/>
          <w:szCs w:val="22"/>
        </w:rPr>
        <w:t>Zamawiający, niezwłocznie po otwarciu ofert, udostępni na Platformie e-Zamówienia informacje, o których mowa w art. 222 ustawy.</w:t>
      </w:r>
    </w:p>
    <w:p w14:paraId="7EE7290D" w14:textId="77777777" w:rsidR="003D15EA" w:rsidRDefault="003D15EA" w:rsidP="003D15EA">
      <w:pPr>
        <w:widowControl w:val="0"/>
        <w:spacing w:line="360" w:lineRule="auto"/>
        <w:ind w:right="51"/>
        <w:jc w:val="both"/>
        <w:rPr>
          <w:sz w:val="22"/>
          <w:szCs w:val="22"/>
        </w:rPr>
      </w:pPr>
    </w:p>
    <w:p w14:paraId="000000E3" w14:textId="288AC703" w:rsidR="001B34B0" w:rsidRPr="003F0652" w:rsidRDefault="009122A5" w:rsidP="009A2B99">
      <w:pPr>
        <w:widowControl w:val="0"/>
        <w:numPr>
          <w:ilvl w:val="0"/>
          <w:numId w:val="2"/>
        </w:numPr>
        <w:pBdr>
          <w:top w:val="nil"/>
          <w:left w:val="nil"/>
          <w:bottom w:val="nil"/>
          <w:right w:val="nil"/>
          <w:between w:val="nil"/>
        </w:pBdr>
        <w:tabs>
          <w:tab w:val="left" w:pos="567"/>
        </w:tabs>
        <w:spacing w:before="120" w:line="360" w:lineRule="auto"/>
        <w:ind w:left="426" w:hanging="425"/>
        <w:rPr>
          <w:b/>
          <w:sz w:val="22"/>
          <w:szCs w:val="22"/>
        </w:rPr>
      </w:pPr>
      <w:r>
        <w:rPr>
          <w:b/>
          <w:sz w:val="22"/>
          <w:szCs w:val="22"/>
        </w:rPr>
        <w:t>T</w:t>
      </w:r>
      <w:r w:rsidR="00411EB3" w:rsidRPr="003F0652">
        <w:rPr>
          <w:b/>
          <w:sz w:val="22"/>
          <w:szCs w:val="22"/>
        </w:rPr>
        <w:t>ermin związania ofertą</w:t>
      </w:r>
    </w:p>
    <w:p w14:paraId="000000E4" w14:textId="2716C92B" w:rsidR="001B34B0" w:rsidRPr="003F0652" w:rsidRDefault="00411EB3" w:rsidP="00287469">
      <w:pPr>
        <w:widowControl w:val="0"/>
        <w:numPr>
          <w:ilvl w:val="0"/>
          <w:numId w:val="74"/>
        </w:numPr>
        <w:pBdr>
          <w:top w:val="nil"/>
          <w:left w:val="nil"/>
          <w:bottom w:val="nil"/>
          <w:right w:val="nil"/>
          <w:between w:val="nil"/>
        </w:pBdr>
        <w:spacing w:before="68" w:line="360" w:lineRule="auto"/>
        <w:ind w:left="426" w:right="52" w:hanging="426"/>
        <w:jc w:val="both"/>
        <w:rPr>
          <w:sz w:val="22"/>
          <w:szCs w:val="22"/>
        </w:rPr>
      </w:pPr>
      <w:r w:rsidRPr="003F0652">
        <w:rPr>
          <w:sz w:val="22"/>
          <w:szCs w:val="22"/>
        </w:rPr>
        <w:t xml:space="preserve">Wykonawca jest związany ofertą 90 dni od upływu terminu składania ofert, przy czym pierwszym dniem związania ofertą jest dzień, w którym upływa termin składania ofert, tj. do dnia </w:t>
      </w:r>
      <w:r w:rsidR="00654840">
        <w:rPr>
          <w:sz w:val="22"/>
          <w:szCs w:val="22"/>
        </w:rPr>
        <w:t>18.08.2026</w:t>
      </w:r>
      <w:r w:rsidR="00CE4A25">
        <w:rPr>
          <w:sz w:val="22"/>
          <w:szCs w:val="22"/>
        </w:rPr>
        <w:t> r.</w:t>
      </w:r>
    </w:p>
    <w:p w14:paraId="000000E5" w14:textId="77777777" w:rsidR="001B34B0" w:rsidRPr="003F0652" w:rsidRDefault="00411EB3" w:rsidP="00287469">
      <w:pPr>
        <w:widowControl w:val="0"/>
        <w:numPr>
          <w:ilvl w:val="0"/>
          <w:numId w:val="74"/>
        </w:numPr>
        <w:pBdr>
          <w:top w:val="nil"/>
          <w:left w:val="nil"/>
          <w:bottom w:val="nil"/>
          <w:right w:val="nil"/>
          <w:between w:val="nil"/>
        </w:pBdr>
        <w:spacing w:line="360" w:lineRule="auto"/>
        <w:ind w:left="426" w:right="56" w:hanging="426"/>
        <w:jc w:val="both"/>
        <w:rPr>
          <w:sz w:val="22"/>
          <w:szCs w:val="22"/>
        </w:rPr>
      </w:pPr>
      <w:r w:rsidRPr="003F0652">
        <w:rPr>
          <w:sz w:val="22"/>
          <w:szCs w:val="22"/>
        </w:rPr>
        <w:t>W przypadku gdy wybór najkorzystniejszej oferty nie nastąpi przed upływem terminu związania ofertą określonego w dokumentach zamówienia, zamawiający przed upływem terminu związania ofertą zwraca się jednokrotnie do wykonawców o wyrażenie zgody na przedłużenie tego terminu o wskazywany przez niego okres, nie dłuższy niż 60 dni.</w:t>
      </w:r>
    </w:p>
    <w:p w14:paraId="000000E6" w14:textId="77777777" w:rsidR="001B34B0" w:rsidRPr="003F0652" w:rsidRDefault="00411EB3" w:rsidP="00287469">
      <w:pPr>
        <w:widowControl w:val="0"/>
        <w:numPr>
          <w:ilvl w:val="0"/>
          <w:numId w:val="74"/>
        </w:numPr>
        <w:pBdr>
          <w:top w:val="nil"/>
          <w:left w:val="nil"/>
          <w:bottom w:val="nil"/>
          <w:right w:val="nil"/>
          <w:between w:val="nil"/>
        </w:pBdr>
        <w:spacing w:before="5" w:line="360" w:lineRule="auto"/>
        <w:ind w:left="426" w:right="54" w:hanging="426"/>
        <w:jc w:val="both"/>
        <w:rPr>
          <w:sz w:val="22"/>
          <w:szCs w:val="22"/>
        </w:rPr>
      </w:pPr>
      <w:r w:rsidRPr="003F0652">
        <w:rPr>
          <w:sz w:val="22"/>
          <w:szCs w:val="22"/>
        </w:rPr>
        <w:t>Przedłużenie terminu związania ofertą, o którym mowa w pkt 2, wymaga złożenia przez wykonawcę pisemnego oświadczenia o wyrażeniu zgody na przedłużenie terminu związania ofertą.</w:t>
      </w:r>
    </w:p>
    <w:p w14:paraId="000000E7" w14:textId="77777777" w:rsidR="001B34B0" w:rsidRPr="003F0652" w:rsidRDefault="00411EB3" w:rsidP="00287469">
      <w:pPr>
        <w:widowControl w:val="0"/>
        <w:numPr>
          <w:ilvl w:val="0"/>
          <w:numId w:val="74"/>
        </w:numPr>
        <w:pBdr>
          <w:top w:val="nil"/>
          <w:left w:val="nil"/>
          <w:bottom w:val="nil"/>
          <w:right w:val="nil"/>
          <w:between w:val="nil"/>
        </w:pBdr>
        <w:spacing w:line="360" w:lineRule="auto"/>
        <w:ind w:left="425" w:right="51" w:hanging="425"/>
        <w:jc w:val="both"/>
        <w:rPr>
          <w:sz w:val="22"/>
          <w:szCs w:val="22"/>
        </w:rPr>
      </w:pPr>
      <w:r w:rsidRPr="003F0652">
        <w:rPr>
          <w:sz w:val="22"/>
          <w:szCs w:val="22"/>
        </w:rPr>
        <w:t>Jeżeli termin związania ofertą upłynie przed wyborem najkorzystniejszej oferty, zamawiający wzywa wykonawcę, którego oferta otrzymała najwyższą ocenę, do wyrażenia w wyznaczonym przez zamawiającego terminie pisemnej zgody na wybór jego oferty.</w:t>
      </w:r>
    </w:p>
    <w:p w14:paraId="000000E8" w14:textId="77777777" w:rsidR="001B34B0" w:rsidRDefault="00411EB3" w:rsidP="003F5238">
      <w:pPr>
        <w:widowControl w:val="0"/>
        <w:pBdr>
          <w:top w:val="nil"/>
          <w:left w:val="nil"/>
          <w:bottom w:val="nil"/>
          <w:right w:val="nil"/>
          <w:between w:val="nil"/>
        </w:pBdr>
        <w:spacing w:line="360" w:lineRule="auto"/>
        <w:ind w:left="425" w:right="57"/>
        <w:jc w:val="both"/>
        <w:rPr>
          <w:sz w:val="22"/>
          <w:szCs w:val="22"/>
        </w:rPr>
      </w:pPr>
      <w:r w:rsidRPr="003F0652">
        <w:rPr>
          <w:sz w:val="22"/>
          <w:szCs w:val="22"/>
        </w:rPr>
        <w:t xml:space="preserve">W przypadku braku zgody zamawiający zwraca się o wyrażenie takiej zgody do kolejnego wykonawcy, którego oferta została najwyżej oceniona, chyba że zachodzą przesłanki </w:t>
      </w:r>
      <w:r w:rsidRPr="003F0652">
        <w:rPr>
          <w:sz w:val="22"/>
          <w:szCs w:val="22"/>
        </w:rPr>
        <w:br/>
        <w:t>do unieważnienia postępowania.</w:t>
      </w:r>
    </w:p>
    <w:p w14:paraId="000000E9" w14:textId="2E589F2F" w:rsidR="001B34B0" w:rsidRPr="00B14CBC" w:rsidRDefault="00411EB3" w:rsidP="008D0AE8">
      <w:pPr>
        <w:widowControl w:val="0"/>
        <w:numPr>
          <w:ilvl w:val="0"/>
          <w:numId w:val="2"/>
        </w:numPr>
        <w:pBdr>
          <w:top w:val="nil"/>
          <w:left w:val="nil"/>
          <w:bottom w:val="nil"/>
          <w:right w:val="nil"/>
          <w:between w:val="nil"/>
        </w:pBdr>
        <w:tabs>
          <w:tab w:val="left" w:pos="540"/>
        </w:tabs>
        <w:spacing w:before="120" w:line="360" w:lineRule="auto"/>
        <w:ind w:left="284" w:right="-20" w:hanging="284"/>
      </w:pPr>
      <w:r w:rsidRPr="00B14CBC">
        <w:rPr>
          <w:b/>
          <w:sz w:val="22"/>
          <w:szCs w:val="22"/>
        </w:rPr>
        <w:t>Wymagania dotyczące wadium</w:t>
      </w:r>
    </w:p>
    <w:p w14:paraId="25BAD449" w14:textId="13AE3C76" w:rsidR="00D64B8B" w:rsidRPr="00D64B8B" w:rsidRDefault="00411EB3" w:rsidP="00287469">
      <w:pPr>
        <w:numPr>
          <w:ilvl w:val="3"/>
          <w:numId w:val="15"/>
        </w:numPr>
        <w:spacing w:line="360" w:lineRule="auto"/>
        <w:ind w:left="284" w:hanging="284"/>
        <w:jc w:val="both"/>
      </w:pPr>
      <w:r w:rsidRPr="003F0652">
        <w:rPr>
          <w:sz w:val="22"/>
          <w:szCs w:val="22"/>
        </w:rPr>
        <w:t>Zamawiający</w:t>
      </w:r>
      <w:r w:rsidR="00D64B8B">
        <w:rPr>
          <w:sz w:val="22"/>
          <w:szCs w:val="22"/>
        </w:rPr>
        <w:t xml:space="preserve"> nie </w:t>
      </w:r>
      <w:r w:rsidRPr="003F0652">
        <w:rPr>
          <w:sz w:val="22"/>
          <w:szCs w:val="22"/>
        </w:rPr>
        <w:t>wymaga wniesienia wadium</w:t>
      </w:r>
      <w:r w:rsidR="00D64B8B">
        <w:rPr>
          <w:sz w:val="22"/>
          <w:szCs w:val="22"/>
        </w:rPr>
        <w:t>.</w:t>
      </w:r>
    </w:p>
    <w:p w14:paraId="00000107" w14:textId="14E66824" w:rsidR="001B34B0" w:rsidRPr="003F0652" w:rsidRDefault="00411EB3" w:rsidP="008D0AE8">
      <w:pPr>
        <w:widowControl w:val="0"/>
        <w:numPr>
          <w:ilvl w:val="0"/>
          <w:numId w:val="2"/>
        </w:numPr>
        <w:pBdr>
          <w:top w:val="nil"/>
          <w:left w:val="nil"/>
          <w:bottom w:val="nil"/>
          <w:right w:val="nil"/>
          <w:between w:val="nil"/>
        </w:pBdr>
        <w:tabs>
          <w:tab w:val="left" w:pos="567"/>
        </w:tabs>
        <w:spacing w:before="240" w:line="360" w:lineRule="auto"/>
        <w:ind w:left="426" w:hanging="426"/>
        <w:jc w:val="both"/>
      </w:pPr>
      <w:r w:rsidRPr="003F0652">
        <w:rPr>
          <w:b/>
          <w:sz w:val="22"/>
          <w:szCs w:val="22"/>
        </w:rPr>
        <w:t>Sposób obliczenia ceny oferty</w:t>
      </w:r>
    </w:p>
    <w:p w14:paraId="0D45D13F" w14:textId="06E34B29" w:rsidR="00B140B8" w:rsidRPr="00B140B8" w:rsidRDefault="00B140B8" w:rsidP="00B140B8">
      <w:pPr>
        <w:numPr>
          <w:ilvl w:val="1"/>
          <w:numId w:val="75"/>
        </w:numPr>
        <w:tabs>
          <w:tab w:val="left" w:pos="284"/>
        </w:tabs>
        <w:spacing w:line="360" w:lineRule="auto"/>
        <w:ind w:left="284"/>
        <w:jc w:val="both"/>
        <w:rPr>
          <w:sz w:val="22"/>
          <w:szCs w:val="22"/>
        </w:rPr>
      </w:pPr>
      <w:r w:rsidRPr="00B140B8">
        <w:rPr>
          <w:sz w:val="22"/>
          <w:szCs w:val="22"/>
        </w:rPr>
        <w:t xml:space="preserve">Za dostawę samochodów, odpowiadających parametrom technicznym i ilościowym określonym w Rozdziale II SWZ – Opis przedmiotu zamówienia, wykonawca powinien wskazać w Formularzu oferty łączną cenę brutto, odpowiednio dla części A, B, </w:t>
      </w:r>
      <w:proofErr w:type="gramStart"/>
      <w:r w:rsidRPr="00B140B8">
        <w:rPr>
          <w:sz w:val="22"/>
          <w:szCs w:val="22"/>
        </w:rPr>
        <w:t>C,  uwzględniającą</w:t>
      </w:r>
      <w:proofErr w:type="gramEnd"/>
      <w:r w:rsidRPr="00B140B8">
        <w:rPr>
          <w:sz w:val="22"/>
          <w:szCs w:val="22"/>
        </w:rPr>
        <w:t xml:space="preserve"> wszystkie koszty związane z realizacją przedmiotowego zamówienia, wraz z dostawą do siedziby zamawiającego oraz gwarancją.</w:t>
      </w:r>
    </w:p>
    <w:p w14:paraId="4A790CDE" w14:textId="77777777" w:rsidR="00B140B8" w:rsidRPr="00B140B8" w:rsidRDefault="00B140B8" w:rsidP="00B140B8">
      <w:pPr>
        <w:numPr>
          <w:ilvl w:val="1"/>
          <w:numId w:val="75"/>
        </w:numPr>
        <w:tabs>
          <w:tab w:val="left" w:pos="284"/>
        </w:tabs>
        <w:spacing w:line="360" w:lineRule="auto"/>
        <w:ind w:left="284"/>
        <w:jc w:val="both"/>
        <w:rPr>
          <w:sz w:val="22"/>
          <w:szCs w:val="22"/>
        </w:rPr>
      </w:pPr>
      <w:r w:rsidRPr="00B140B8">
        <w:rPr>
          <w:sz w:val="22"/>
          <w:szCs w:val="22"/>
        </w:rPr>
        <w:t xml:space="preserve">Należy podać również cenę brutto za 1 samochód osobowy w każdej części postępowania oraz stawkę podatku VAT. </w:t>
      </w:r>
    </w:p>
    <w:p w14:paraId="20EF7638" w14:textId="3906FC90" w:rsidR="00B140B8" w:rsidRPr="00B140B8" w:rsidRDefault="00B140B8" w:rsidP="00B140B8">
      <w:pPr>
        <w:numPr>
          <w:ilvl w:val="1"/>
          <w:numId w:val="75"/>
        </w:numPr>
        <w:tabs>
          <w:tab w:val="left" w:pos="284"/>
        </w:tabs>
        <w:spacing w:line="360" w:lineRule="auto"/>
        <w:ind w:left="284"/>
        <w:jc w:val="both"/>
        <w:rPr>
          <w:sz w:val="22"/>
          <w:szCs w:val="22"/>
        </w:rPr>
      </w:pPr>
      <w:r w:rsidRPr="00B140B8">
        <w:rPr>
          <w:sz w:val="22"/>
          <w:szCs w:val="22"/>
        </w:rPr>
        <w:lastRenderedPageBreak/>
        <w:t>Zaoferowana cena powinna być podana przez wykonawcę odpowiednio dla części A, dla części B, dla części C na załączonym Formularzu oferty. Zgodnie z pkt X.1 należy wypełnić tylko tę część Formularza oferty, w której wykonawca składa ofertę.</w:t>
      </w:r>
    </w:p>
    <w:p w14:paraId="1D970675" w14:textId="77777777" w:rsidR="00B140B8" w:rsidRPr="00B140B8" w:rsidRDefault="00B140B8" w:rsidP="00B140B8">
      <w:pPr>
        <w:numPr>
          <w:ilvl w:val="1"/>
          <w:numId w:val="75"/>
        </w:numPr>
        <w:tabs>
          <w:tab w:val="left" w:pos="284"/>
        </w:tabs>
        <w:spacing w:line="360" w:lineRule="auto"/>
        <w:ind w:left="284"/>
        <w:jc w:val="both"/>
        <w:rPr>
          <w:sz w:val="22"/>
          <w:szCs w:val="22"/>
        </w:rPr>
      </w:pPr>
      <w:r w:rsidRPr="00B140B8">
        <w:rPr>
          <w:sz w:val="22"/>
          <w:szCs w:val="22"/>
        </w:rPr>
        <w:t>Cena musi być wyrażona w złotych polskich z dokładnością do 0,01 zł, niezależnie od wchodzących w jej skład elementów. Tak obliczona cena będzie brana pod uwagę przez zamawiającego w trakcie wyboru najkorzystniejszej oferty. Rozliczenia pomiędzy zamawiającym a wykonawcą będą prowadzone w złotych polskich.</w:t>
      </w:r>
    </w:p>
    <w:p w14:paraId="39CA6AB4" w14:textId="1E188AEB" w:rsidR="00B140B8" w:rsidRDefault="00B140B8" w:rsidP="00B140B8">
      <w:pPr>
        <w:numPr>
          <w:ilvl w:val="1"/>
          <w:numId w:val="75"/>
        </w:numPr>
        <w:tabs>
          <w:tab w:val="left" w:pos="284"/>
        </w:tabs>
        <w:spacing w:line="360" w:lineRule="auto"/>
        <w:ind w:left="284"/>
        <w:jc w:val="both"/>
        <w:rPr>
          <w:sz w:val="22"/>
          <w:szCs w:val="22"/>
        </w:rPr>
      </w:pPr>
      <w:r w:rsidRPr="00B140B8">
        <w:rPr>
          <w:sz w:val="22"/>
          <w:szCs w:val="22"/>
        </w:rPr>
        <w:t xml:space="preserve">Jeżeli została złożona oferta, której wybór prowadziłby do powstania u zamawiającego obowiązku podatkowego zgodnie z ustawą z dnia 11 marca 2004 r. o podatku od towarów i usług (Dz. U. z </w:t>
      </w:r>
      <w:r w:rsidRPr="00B14CBC">
        <w:rPr>
          <w:sz w:val="22"/>
          <w:szCs w:val="22"/>
        </w:rPr>
        <w:t>202</w:t>
      </w:r>
      <w:r w:rsidR="00D64B8B" w:rsidRPr="00B14CBC">
        <w:rPr>
          <w:sz w:val="22"/>
          <w:szCs w:val="22"/>
        </w:rPr>
        <w:t>5</w:t>
      </w:r>
      <w:r w:rsidRPr="00B14CBC">
        <w:rPr>
          <w:sz w:val="22"/>
          <w:szCs w:val="22"/>
        </w:rPr>
        <w:t xml:space="preserve"> r. poz. </w:t>
      </w:r>
      <w:r w:rsidR="00D64B8B" w:rsidRPr="00B14CBC">
        <w:rPr>
          <w:sz w:val="22"/>
          <w:szCs w:val="22"/>
        </w:rPr>
        <w:t>775</w:t>
      </w:r>
      <w:r w:rsidRPr="00B14CBC">
        <w:rPr>
          <w:sz w:val="22"/>
          <w:szCs w:val="22"/>
        </w:rPr>
        <w:t xml:space="preserve"> z </w:t>
      </w:r>
      <w:proofErr w:type="spellStart"/>
      <w:r w:rsidRPr="00B14CBC">
        <w:rPr>
          <w:sz w:val="22"/>
          <w:szCs w:val="22"/>
        </w:rPr>
        <w:t>późn</w:t>
      </w:r>
      <w:proofErr w:type="spellEnd"/>
      <w:r w:rsidRPr="00B14CBC">
        <w:rPr>
          <w:sz w:val="22"/>
          <w:szCs w:val="22"/>
        </w:rPr>
        <w:t>. zm.), dla celów zastosowania kryterium ceny zamawiający dolicza</w:t>
      </w:r>
      <w:r w:rsidRPr="00B140B8">
        <w:rPr>
          <w:sz w:val="22"/>
          <w:szCs w:val="22"/>
        </w:rPr>
        <w:t xml:space="preserve"> do przedstawionej w tej ofercie ceny kwotę podatku od towarów i usług, którą miałby obowiązek rozliczyć.</w:t>
      </w:r>
    </w:p>
    <w:p w14:paraId="6E867738" w14:textId="7DE0F2AA" w:rsidR="000F2E58" w:rsidRPr="00B140B8" w:rsidRDefault="00C136EC" w:rsidP="00B140B8">
      <w:pPr>
        <w:numPr>
          <w:ilvl w:val="1"/>
          <w:numId w:val="75"/>
        </w:numPr>
        <w:tabs>
          <w:tab w:val="left" w:pos="284"/>
        </w:tabs>
        <w:spacing w:line="360" w:lineRule="auto"/>
        <w:ind w:left="284"/>
        <w:jc w:val="both"/>
        <w:rPr>
          <w:sz w:val="22"/>
          <w:szCs w:val="22"/>
        </w:rPr>
      </w:pPr>
      <w:r w:rsidRPr="00B140B8">
        <w:rPr>
          <w:rFonts w:eastAsia="Aptos"/>
          <w:kern w:val="2"/>
          <w:sz w:val="22"/>
          <w:szCs w:val="22"/>
          <w:lang w:val="pl-PL" w:eastAsia="hi-IN" w:bidi="hi-IN"/>
        </w:rPr>
        <w:t>Cena oferty, w przypadku w</w:t>
      </w:r>
      <w:r w:rsidR="00AC49B7" w:rsidRPr="00B140B8">
        <w:rPr>
          <w:rFonts w:eastAsia="Aptos"/>
          <w:kern w:val="2"/>
          <w:sz w:val="22"/>
          <w:szCs w:val="22"/>
          <w:lang w:val="pl-PL" w:eastAsia="hi-IN" w:bidi="hi-IN"/>
        </w:rPr>
        <w:t xml:space="preserve">ykonawców niemających siedziby lub miejsca zamieszkania na terytorium Rzeczypospolitej Polskiej jest </w:t>
      </w:r>
      <w:r w:rsidR="00AC49B7" w:rsidRPr="00B140B8">
        <w:rPr>
          <w:rFonts w:eastAsia="Aptos"/>
          <w:b/>
          <w:bCs/>
          <w:kern w:val="2"/>
          <w:sz w:val="22"/>
          <w:szCs w:val="22"/>
          <w:lang w:val="pl-PL" w:eastAsia="hi-IN" w:bidi="hi-IN"/>
        </w:rPr>
        <w:t xml:space="preserve">ceną netto, </w:t>
      </w:r>
      <w:r w:rsidR="00AC49B7" w:rsidRPr="00B140B8">
        <w:rPr>
          <w:rFonts w:eastAsia="Aptos"/>
          <w:kern w:val="2"/>
          <w:sz w:val="22"/>
          <w:szCs w:val="22"/>
          <w:lang w:val="pl-PL" w:eastAsia="hi-IN" w:bidi="hi-IN"/>
        </w:rPr>
        <w:t xml:space="preserve">obejmującą </w:t>
      </w:r>
      <w:r w:rsidR="00AC49B7" w:rsidRPr="00B140B8">
        <w:rPr>
          <w:rFonts w:eastAsia="Aptos"/>
          <w:b/>
          <w:bCs/>
          <w:kern w:val="2"/>
          <w:sz w:val="22"/>
          <w:szCs w:val="22"/>
          <w:lang w:val="pl-PL" w:eastAsia="hi-IN" w:bidi="hi-IN"/>
        </w:rPr>
        <w:t>wszelkie koszty związane z wykonaniem zamówienia, wszystkie opłaty, podatki (bez podatku od towarów i usług VAT) i wszystkie inne koszty o jakimkolwiek charakterze, które mogą powstać w związku z re</w:t>
      </w:r>
      <w:r w:rsidR="000F2E58" w:rsidRPr="00B140B8">
        <w:rPr>
          <w:rFonts w:eastAsia="Aptos"/>
          <w:b/>
          <w:bCs/>
          <w:kern w:val="2"/>
          <w:sz w:val="22"/>
          <w:szCs w:val="22"/>
          <w:lang w:val="pl-PL" w:eastAsia="hi-IN" w:bidi="hi-IN"/>
        </w:rPr>
        <w:t>alizacją przedmiotu zamówienia.</w:t>
      </w:r>
    </w:p>
    <w:p w14:paraId="0A2888D2" w14:textId="619D6708" w:rsidR="00AC49B7" w:rsidRPr="003F0652" w:rsidRDefault="00AC49B7" w:rsidP="00287469">
      <w:pPr>
        <w:numPr>
          <w:ilvl w:val="1"/>
          <w:numId w:val="75"/>
        </w:numPr>
        <w:tabs>
          <w:tab w:val="left" w:pos="284"/>
        </w:tabs>
        <w:spacing w:line="360" w:lineRule="auto"/>
        <w:ind w:left="284" w:hanging="284"/>
        <w:jc w:val="both"/>
        <w:rPr>
          <w:sz w:val="22"/>
          <w:szCs w:val="22"/>
        </w:rPr>
      </w:pPr>
      <w:r w:rsidRPr="003F0652">
        <w:rPr>
          <w:rFonts w:eastAsia="Aptos"/>
          <w:kern w:val="2"/>
          <w:sz w:val="22"/>
          <w:szCs w:val="22"/>
          <w:lang w:val="pl-PL" w:eastAsia="hi-IN" w:bidi="hi-IN"/>
        </w:rPr>
        <w:t xml:space="preserve">Ceny przyjęte dla porównania ofert: </w:t>
      </w:r>
    </w:p>
    <w:p w14:paraId="50159EB4" w14:textId="10B1B052" w:rsidR="00AC49B7" w:rsidRPr="003F0652" w:rsidRDefault="00343741" w:rsidP="00287469">
      <w:pPr>
        <w:numPr>
          <w:ilvl w:val="0"/>
          <w:numId w:val="107"/>
        </w:numPr>
        <w:spacing w:after="160" w:line="360" w:lineRule="auto"/>
        <w:contextualSpacing/>
        <w:jc w:val="both"/>
        <w:rPr>
          <w:rFonts w:eastAsia="Aptos"/>
          <w:sz w:val="22"/>
          <w:szCs w:val="22"/>
          <w:lang w:val="pl-PL"/>
        </w:rPr>
      </w:pPr>
      <w:r w:rsidRPr="003F0652">
        <w:rPr>
          <w:rFonts w:eastAsia="Aptos"/>
          <w:sz w:val="22"/>
          <w:szCs w:val="22"/>
          <w:lang w:val="pl-PL"/>
        </w:rPr>
        <w:t>w</w:t>
      </w:r>
      <w:r w:rsidR="00AC49B7" w:rsidRPr="003F0652">
        <w:rPr>
          <w:rFonts w:eastAsia="Aptos"/>
          <w:sz w:val="22"/>
          <w:szCs w:val="22"/>
          <w:lang w:val="pl-PL"/>
        </w:rPr>
        <w:t xml:space="preserve">ykonawca mający siedzibę lub miejsce zamieszkania na terytorium Rzeczypospolitej Polskiej </w:t>
      </w:r>
      <w:r w:rsidR="00AC49B7" w:rsidRPr="003F0652">
        <w:rPr>
          <w:rFonts w:eastAsia="Aptos"/>
          <w:b/>
          <w:bCs/>
          <w:sz w:val="22"/>
          <w:szCs w:val="22"/>
          <w:lang w:val="pl-PL"/>
        </w:rPr>
        <w:t xml:space="preserve">– cena oferty (brutto), </w:t>
      </w:r>
    </w:p>
    <w:p w14:paraId="687644FE" w14:textId="601C39B5" w:rsidR="00AC49B7" w:rsidRPr="003F0652" w:rsidRDefault="00343741" w:rsidP="00287469">
      <w:pPr>
        <w:numPr>
          <w:ilvl w:val="0"/>
          <w:numId w:val="107"/>
        </w:numPr>
        <w:spacing w:line="360" w:lineRule="auto"/>
        <w:contextualSpacing/>
        <w:jc w:val="both"/>
        <w:rPr>
          <w:rFonts w:eastAsia="Aptos"/>
          <w:sz w:val="22"/>
          <w:szCs w:val="22"/>
          <w:lang w:val="pl-PL"/>
        </w:rPr>
      </w:pPr>
      <w:r w:rsidRPr="003F0652">
        <w:rPr>
          <w:rFonts w:eastAsia="Aptos"/>
          <w:sz w:val="22"/>
          <w:szCs w:val="22"/>
          <w:lang w:val="pl-PL"/>
        </w:rPr>
        <w:t>w</w:t>
      </w:r>
      <w:r w:rsidR="00AC49B7" w:rsidRPr="003F0652">
        <w:rPr>
          <w:rFonts w:eastAsia="Aptos"/>
          <w:sz w:val="22"/>
          <w:szCs w:val="22"/>
          <w:lang w:val="pl-PL"/>
        </w:rPr>
        <w:t xml:space="preserve">ykonawca niemający siedziby lub miejsca zamieszkania na terytorium Rzeczypospolitej Polskiej </w:t>
      </w:r>
      <w:r w:rsidR="00AC49B7" w:rsidRPr="003F0652">
        <w:rPr>
          <w:rFonts w:eastAsia="Aptos"/>
          <w:b/>
          <w:bCs/>
          <w:sz w:val="22"/>
          <w:szCs w:val="22"/>
          <w:lang w:val="pl-PL"/>
        </w:rPr>
        <w:t xml:space="preserve">– </w:t>
      </w:r>
      <w:r w:rsidR="00AC49B7" w:rsidRPr="003F0652">
        <w:rPr>
          <w:rFonts w:eastAsia="Aptos"/>
          <w:sz w:val="22"/>
          <w:szCs w:val="22"/>
          <w:lang w:val="pl-PL"/>
        </w:rPr>
        <w:t xml:space="preserve">cena </w:t>
      </w:r>
      <w:r w:rsidR="00AC49B7" w:rsidRPr="003F0652">
        <w:rPr>
          <w:rFonts w:eastAsia="Aptos"/>
          <w:b/>
          <w:bCs/>
          <w:sz w:val="22"/>
          <w:szCs w:val="22"/>
          <w:lang w:val="pl-PL"/>
        </w:rPr>
        <w:t xml:space="preserve">oferty podana przez </w:t>
      </w:r>
      <w:r w:rsidR="00C136EC" w:rsidRPr="003F0652">
        <w:rPr>
          <w:rFonts w:eastAsia="Aptos"/>
          <w:b/>
          <w:bCs/>
          <w:sz w:val="22"/>
          <w:szCs w:val="22"/>
          <w:lang w:val="pl-PL"/>
        </w:rPr>
        <w:t>w</w:t>
      </w:r>
      <w:r w:rsidR="00AC49B7" w:rsidRPr="003F0652">
        <w:rPr>
          <w:rFonts w:eastAsia="Aptos"/>
          <w:b/>
          <w:bCs/>
          <w:sz w:val="22"/>
          <w:szCs w:val="22"/>
          <w:lang w:val="pl-PL"/>
        </w:rPr>
        <w:t xml:space="preserve">ykonawcę, powiększona o wymagany w Polsce podatek od towarów i usług (VAT), w wysokości obowiązującej w dniu składania ofert. </w:t>
      </w:r>
    </w:p>
    <w:p w14:paraId="0CE68E19" w14:textId="2800362D" w:rsidR="000B7102" w:rsidRPr="003F0652" w:rsidRDefault="00AC49B7" w:rsidP="00287469">
      <w:pPr>
        <w:pStyle w:val="Akapitzlist"/>
        <w:numPr>
          <w:ilvl w:val="1"/>
          <w:numId w:val="75"/>
        </w:numPr>
        <w:spacing w:after="0" w:line="360" w:lineRule="auto"/>
        <w:ind w:left="284" w:hanging="284"/>
        <w:contextualSpacing/>
        <w:jc w:val="both"/>
        <w:rPr>
          <w:rFonts w:eastAsia="Aptos" w:cs="Times New Roman"/>
          <w:b/>
          <w:bCs/>
          <w:sz w:val="22"/>
          <w:szCs w:val="22"/>
          <w:lang w:val="pl-PL"/>
        </w:rPr>
      </w:pPr>
      <w:r w:rsidRPr="003F0652">
        <w:rPr>
          <w:rFonts w:eastAsia="Aptos" w:cs="Times New Roman"/>
          <w:sz w:val="22"/>
          <w:szCs w:val="22"/>
          <w:lang w:val="pl-PL"/>
        </w:rPr>
        <w:t>Jeżeli została złożona oferta, której wy</w:t>
      </w:r>
      <w:r w:rsidR="005E1123" w:rsidRPr="003F0652">
        <w:rPr>
          <w:rFonts w:eastAsia="Aptos" w:cs="Times New Roman"/>
          <w:sz w:val="22"/>
          <w:szCs w:val="22"/>
          <w:lang w:val="pl-PL"/>
        </w:rPr>
        <w:t>bór prowadziłby do powstania u z</w:t>
      </w:r>
      <w:r w:rsidRPr="003F0652">
        <w:rPr>
          <w:rFonts w:eastAsia="Aptos" w:cs="Times New Roman"/>
          <w:sz w:val="22"/>
          <w:szCs w:val="22"/>
          <w:lang w:val="pl-PL"/>
        </w:rPr>
        <w:t>amawiającego obowiązku podatkowego zgodnie z ustawą z dnia 11 marca 2004 r. o podatku od towarów i usług, dla celów zastosow</w:t>
      </w:r>
      <w:r w:rsidR="005E1123" w:rsidRPr="003F0652">
        <w:rPr>
          <w:rFonts w:eastAsia="Aptos" w:cs="Times New Roman"/>
          <w:sz w:val="22"/>
          <w:szCs w:val="22"/>
          <w:lang w:val="pl-PL"/>
        </w:rPr>
        <w:t>ania kryterium ceny lub kosztu z</w:t>
      </w:r>
      <w:r w:rsidRPr="003F0652">
        <w:rPr>
          <w:rFonts w:eastAsia="Aptos" w:cs="Times New Roman"/>
          <w:sz w:val="22"/>
          <w:szCs w:val="22"/>
          <w:lang w:val="pl-PL"/>
        </w:rPr>
        <w:t xml:space="preserve">amawiający dolicza do przedstawionej w tej ofercie ceny kwotę podatku od towarów i usług, którą miałby obowiązek rozliczyć. </w:t>
      </w:r>
    </w:p>
    <w:p w14:paraId="1E1BFC09" w14:textId="464E7C14" w:rsidR="00AC49B7" w:rsidRPr="003F0652" w:rsidRDefault="00AC49B7" w:rsidP="00287469">
      <w:pPr>
        <w:pStyle w:val="Akapitzlist"/>
        <w:numPr>
          <w:ilvl w:val="1"/>
          <w:numId w:val="75"/>
        </w:numPr>
        <w:spacing w:after="0" w:line="360" w:lineRule="auto"/>
        <w:ind w:left="284" w:hanging="284"/>
        <w:contextualSpacing/>
        <w:jc w:val="both"/>
        <w:rPr>
          <w:rFonts w:eastAsia="Aptos" w:cs="Times New Roman"/>
          <w:b/>
          <w:bCs/>
          <w:sz w:val="22"/>
          <w:szCs w:val="22"/>
          <w:lang w:val="pl-PL"/>
        </w:rPr>
      </w:pPr>
      <w:r w:rsidRPr="003F0652">
        <w:rPr>
          <w:rFonts w:eastAsia="Aptos" w:cs="Times New Roman"/>
          <w:sz w:val="22"/>
          <w:szCs w:val="22"/>
          <w:lang w:val="pl-PL"/>
        </w:rPr>
        <w:t xml:space="preserve">W przypadku, o którym mowa w pkt </w:t>
      </w:r>
      <w:r w:rsidR="00B140B8">
        <w:rPr>
          <w:rFonts w:eastAsia="Aptos" w:cs="Times New Roman"/>
          <w:sz w:val="22"/>
          <w:szCs w:val="22"/>
          <w:lang w:val="pl-PL"/>
        </w:rPr>
        <w:t xml:space="preserve">8 </w:t>
      </w:r>
      <w:r w:rsidR="00C136EC" w:rsidRPr="003F0652">
        <w:rPr>
          <w:rFonts w:eastAsia="Aptos" w:cs="Times New Roman"/>
          <w:sz w:val="22"/>
          <w:szCs w:val="22"/>
          <w:lang w:val="pl-PL"/>
        </w:rPr>
        <w:t>w</w:t>
      </w:r>
      <w:r w:rsidRPr="003F0652">
        <w:rPr>
          <w:rFonts w:eastAsia="Aptos" w:cs="Times New Roman"/>
          <w:sz w:val="22"/>
          <w:szCs w:val="22"/>
          <w:lang w:val="pl-PL"/>
        </w:rPr>
        <w:t xml:space="preserve">ykonawca, w Formularzu ofertowym ma obowiązek: </w:t>
      </w:r>
    </w:p>
    <w:p w14:paraId="32A0A197" w14:textId="0CD8241F" w:rsidR="00AC49B7" w:rsidRPr="003F0652" w:rsidRDefault="005E1123" w:rsidP="00287469">
      <w:pPr>
        <w:numPr>
          <w:ilvl w:val="0"/>
          <w:numId w:val="108"/>
        </w:numPr>
        <w:spacing w:line="360" w:lineRule="auto"/>
        <w:ind w:left="714" w:hanging="357"/>
        <w:jc w:val="both"/>
        <w:rPr>
          <w:rFonts w:eastAsia="Aptos"/>
          <w:sz w:val="22"/>
          <w:szCs w:val="22"/>
          <w:lang w:val="pl-PL"/>
        </w:rPr>
      </w:pPr>
      <w:r w:rsidRPr="003F0652">
        <w:rPr>
          <w:rFonts w:eastAsia="Aptos"/>
          <w:sz w:val="22"/>
          <w:szCs w:val="22"/>
          <w:lang w:val="pl-PL"/>
        </w:rPr>
        <w:t>poinformować z</w:t>
      </w:r>
      <w:r w:rsidR="00AC49B7" w:rsidRPr="003F0652">
        <w:rPr>
          <w:rFonts w:eastAsia="Aptos"/>
          <w:sz w:val="22"/>
          <w:szCs w:val="22"/>
          <w:lang w:val="pl-PL"/>
        </w:rPr>
        <w:t>amawiającego, że wybór jego oferty będzie prowadził do powstania u</w:t>
      </w:r>
      <w:r w:rsidR="000B7102" w:rsidRPr="003F0652">
        <w:rPr>
          <w:rFonts w:eastAsia="Aptos"/>
          <w:sz w:val="22"/>
          <w:szCs w:val="22"/>
          <w:lang w:val="pl-PL"/>
        </w:rPr>
        <w:t> </w:t>
      </w:r>
      <w:r w:rsidRPr="003F0652">
        <w:rPr>
          <w:rFonts w:eastAsia="Aptos"/>
          <w:sz w:val="22"/>
          <w:szCs w:val="22"/>
          <w:lang w:val="pl-PL"/>
        </w:rPr>
        <w:t>z</w:t>
      </w:r>
      <w:r w:rsidR="00AC49B7" w:rsidRPr="003F0652">
        <w:rPr>
          <w:rFonts w:eastAsia="Aptos"/>
          <w:sz w:val="22"/>
          <w:szCs w:val="22"/>
          <w:lang w:val="pl-PL"/>
        </w:rPr>
        <w:t>amawiającego obowiązku podatkowego;</w:t>
      </w:r>
    </w:p>
    <w:p w14:paraId="5763D9CC" w14:textId="77777777" w:rsidR="00AC49B7" w:rsidRPr="003F0652" w:rsidRDefault="00AC49B7" w:rsidP="00287469">
      <w:pPr>
        <w:numPr>
          <w:ilvl w:val="0"/>
          <w:numId w:val="108"/>
        </w:numPr>
        <w:spacing w:line="360" w:lineRule="auto"/>
        <w:ind w:left="714" w:hanging="357"/>
        <w:jc w:val="both"/>
        <w:rPr>
          <w:rFonts w:eastAsia="Aptos"/>
          <w:sz w:val="22"/>
          <w:szCs w:val="22"/>
          <w:lang w:val="pl-PL"/>
        </w:rPr>
      </w:pPr>
      <w:r w:rsidRPr="003F0652">
        <w:rPr>
          <w:rFonts w:eastAsia="Aptos"/>
          <w:sz w:val="22"/>
          <w:szCs w:val="22"/>
          <w:lang w:val="pl-PL"/>
        </w:rPr>
        <w:t xml:space="preserve">wskazać nazwy (rodzaju) towaru lub usługi, których dostawa lub świadczenie będą prowadziły do powstania obowiązku podatkowego; </w:t>
      </w:r>
    </w:p>
    <w:p w14:paraId="2CA74CF0" w14:textId="1C1AA9EC" w:rsidR="00AC49B7" w:rsidRPr="003F0652" w:rsidRDefault="00AC49B7" w:rsidP="00287469">
      <w:pPr>
        <w:numPr>
          <w:ilvl w:val="0"/>
          <w:numId w:val="108"/>
        </w:numPr>
        <w:spacing w:line="360" w:lineRule="auto"/>
        <w:ind w:left="714" w:hanging="357"/>
        <w:jc w:val="both"/>
        <w:rPr>
          <w:rFonts w:eastAsia="Aptos"/>
          <w:sz w:val="22"/>
          <w:szCs w:val="22"/>
          <w:lang w:val="pl-PL"/>
        </w:rPr>
      </w:pPr>
      <w:r w:rsidRPr="003F0652">
        <w:rPr>
          <w:rFonts w:eastAsia="Aptos"/>
          <w:sz w:val="22"/>
          <w:szCs w:val="22"/>
          <w:lang w:val="pl-PL"/>
        </w:rPr>
        <w:t>wskazać wartości towaru lub usługi o</w:t>
      </w:r>
      <w:r w:rsidR="005E1123" w:rsidRPr="003F0652">
        <w:rPr>
          <w:rFonts w:eastAsia="Aptos"/>
          <w:sz w:val="22"/>
          <w:szCs w:val="22"/>
          <w:lang w:val="pl-PL"/>
        </w:rPr>
        <w:t>bjętego obowiązkiem podatkowym z</w:t>
      </w:r>
      <w:r w:rsidRPr="003F0652">
        <w:rPr>
          <w:rFonts w:eastAsia="Aptos"/>
          <w:sz w:val="22"/>
          <w:szCs w:val="22"/>
          <w:lang w:val="pl-PL"/>
        </w:rPr>
        <w:t xml:space="preserve">amawiającego, bez kwoty podatku; </w:t>
      </w:r>
    </w:p>
    <w:p w14:paraId="293F6742" w14:textId="54447273" w:rsidR="00AC49B7" w:rsidRPr="003F0652" w:rsidRDefault="00AC49B7" w:rsidP="00287469">
      <w:pPr>
        <w:numPr>
          <w:ilvl w:val="0"/>
          <w:numId w:val="108"/>
        </w:numPr>
        <w:spacing w:line="360" w:lineRule="auto"/>
        <w:ind w:left="714" w:hanging="357"/>
        <w:jc w:val="both"/>
        <w:rPr>
          <w:rFonts w:eastAsia="Aptos"/>
          <w:sz w:val="22"/>
          <w:szCs w:val="22"/>
          <w:lang w:val="pl-PL"/>
        </w:rPr>
      </w:pPr>
      <w:r w:rsidRPr="003F0652">
        <w:rPr>
          <w:rFonts w:eastAsia="Aptos"/>
          <w:sz w:val="22"/>
          <w:szCs w:val="22"/>
          <w:lang w:val="pl-PL"/>
        </w:rPr>
        <w:t>wskazać stawki podatku od towarów i</w:t>
      </w:r>
      <w:r w:rsidR="005E1123" w:rsidRPr="003F0652">
        <w:rPr>
          <w:rFonts w:eastAsia="Aptos"/>
          <w:sz w:val="22"/>
          <w:szCs w:val="22"/>
          <w:lang w:val="pl-PL"/>
        </w:rPr>
        <w:t xml:space="preserve"> usług, która zgodnie z wiedzą w</w:t>
      </w:r>
      <w:r w:rsidRPr="003F0652">
        <w:rPr>
          <w:rFonts w:eastAsia="Aptos"/>
          <w:sz w:val="22"/>
          <w:szCs w:val="22"/>
          <w:lang w:val="pl-PL"/>
        </w:rPr>
        <w:t>ykonawcy, będzie miała zastosowanie.</w:t>
      </w:r>
    </w:p>
    <w:p w14:paraId="0000010E" w14:textId="41B74BD4" w:rsidR="001B34B0" w:rsidRPr="003F0652" w:rsidRDefault="00411EB3" w:rsidP="00DC4ECC">
      <w:pPr>
        <w:widowControl w:val="0"/>
        <w:numPr>
          <w:ilvl w:val="0"/>
          <w:numId w:val="2"/>
        </w:numPr>
        <w:pBdr>
          <w:top w:val="nil"/>
          <w:left w:val="nil"/>
          <w:bottom w:val="nil"/>
          <w:right w:val="nil"/>
          <w:between w:val="nil"/>
        </w:pBdr>
        <w:spacing w:before="120" w:line="360" w:lineRule="auto"/>
        <w:ind w:left="426" w:hanging="426"/>
        <w:jc w:val="both"/>
      </w:pPr>
      <w:r w:rsidRPr="003F0652">
        <w:rPr>
          <w:b/>
          <w:sz w:val="22"/>
          <w:szCs w:val="22"/>
        </w:rPr>
        <w:t>Opis kryteriów oceny ofert wraz z podaniem wag tych kryteriów i sposobu oceny ofert</w:t>
      </w:r>
    </w:p>
    <w:p w14:paraId="2B5D1A3E" w14:textId="77777777" w:rsidR="00B140B8" w:rsidRPr="00D64B8B" w:rsidRDefault="00B140B8" w:rsidP="00D64B8B">
      <w:pPr>
        <w:widowControl w:val="0"/>
        <w:suppressAutoHyphens/>
        <w:autoSpaceDE w:val="0"/>
        <w:autoSpaceDN w:val="0"/>
        <w:adjustRightInd w:val="0"/>
        <w:spacing w:line="360" w:lineRule="auto"/>
        <w:ind w:right="53"/>
        <w:jc w:val="both"/>
        <w:rPr>
          <w:rFonts w:eastAsia="SimSun" w:cs="Mangal"/>
          <w:b/>
          <w:kern w:val="1"/>
          <w:sz w:val="22"/>
          <w:szCs w:val="22"/>
          <w:lang w:eastAsia="hi-IN" w:bidi="hi-IN"/>
        </w:rPr>
      </w:pPr>
      <w:bookmarkStart w:id="3" w:name="_Hlk170198366"/>
      <w:r w:rsidRPr="00D64B8B">
        <w:rPr>
          <w:rFonts w:eastAsia="SimSun" w:cs="Mangal"/>
          <w:b/>
          <w:bCs/>
          <w:kern w:val="1"/>
          <w:sz w:val="22"/>
          <w:szCs w:val="22"/>
          <w:lang w:eastAsia="hi-IN" w:bidi="hi-IN"/>
        </w:rPr>
        <w:lastRenderedPageBreak/>
        <w:t xml:space="preserve">CZĘŚĆ A </w:t>
      </w:r>
      <w:r w:rsidRPr="00D64B8B">
        <w:rPr>
          <w:rFonts w:eastAsia="SimSun" w:cs="Mangal"/>
          <w:b/>
          <w:kern w:val="1"/>
          <w:sz w:val="22"/>
          <w:szCs w:val="22"/>
          <w:lang w:eastAsia="hi-IN" w:bidi="hi-IN"/>
        </w:rPr>
        <w:t>– dostawa 4 samochodów osobowych z napędem 4x4</w:t>
      </w:r>
    </w:p>
    <w:p w14:paraId="2DC49397" w14:textId="77777777" w:rsidR="00B140B8" w:rsidRPr="00D64B8B" w:rsidRDefault="00B140B8" w:rsidP="00D64B8B">
      <w:pPr>
        <w:widowControl w:val="0"/>
        <w:suppressAutoHyphens/>
        <w:autoSpaceDE w:val="0"/>
        <w:autoSpaceDN w:val="0"/>
        <w:adjustRightInd w:val="0"/>
        <w:spacing w:line="360" w:lineRule="auto"/>
        <w:ind w:right="53"/>
        <w:jc w:val="both"/>
        <w:rPr>
          <w:rFonts w:eastAsia="SimSun" w:cs="Mangal"/>
          <w:b/>
          <w:bCs/>
          <w:kern w:val="1"/>
          <w:sz w:val="22"/>
          <w:szCs w:val="22"/>
          <w:lang w:eastAsia="hi-IN" w:bidi="hi-IN"/>
        </w:rPr>
      </w:pPr>
      <w:r w:rsidRPr="00D64B8B">
        <w:rPr>
          <w:rFonts w:eastAsia="SimSun" w:cs="Mangal"/>
          <w:b/>
          <w:kern w:val="1"/>
          <w:sz w:val="22"/>
          <w:szCs w:val="22"/>
          <w:lang w:eastAsia="hi-IN" w:bidi="hi-IN"/>
        </w:rPr>
        <w:t xml:space="preserve">CZĘŚĆ B – dostawa 2 samochodów osobowych z napędem 4x2 </w:t>
      </w:r>
    </w:p>
    <w:p w14:paraId="695EE43D" w14:textId="77777777" w:rsidR="00B140B8" w:rsidRPr="00D64B8B" w:rsidRDefault="00B140B8" w:rsidP="00D64B8B">
      <w:pPr>
        <w:widowControl w:val="0"/>
        <w:suppressAutoHyphens/>
        <w:autoSpaceDE w:val="0"/>
        <w:autoSpaceDN w:val="0"/>
        <w:adjustRightInd w:val="0"/>
        <w:spacing w:line="360" w:lineRule="auto"/>
        <w:ind w:right="53" w:hanging="153"/>
        <w:jc w:val="both"/>
        <w:rPr>
          <w:rFonts w:eastAsia="SimSun" w:cs="Mangal"/>
          <w:b/>
          <w:bCs/>
          <w:kern w:val="1"/>
          <w:sz w:val="22"/>
          <w:szCs w:val="22"/>
          <w:lang w:eastAsia="hi-IN" w:bidi="hi-IN"/>
        </w:rPr>
      </w:pPr>
    </w:p>
    <w:p w14:paraId="7866F6F0" w14:textId="77777777" w:rsidR="00B140B8" w:rsidRPr="00D64B8B" w:rsidRDefault="00B140B8" w:rsidP="00D64B8B">
      <w:pPr>
        <w:widowControl w:val="0"/>
        <w:autoSpaceDE w:val="0"/>
        <w:autoSpaceDN w:val="0"/>
        <w:adjustRightInd w:val="0"/>
        <w:spacing w:line="360" w:lineRule="auto"/>
        <w:ind w:left="284" w:right="-20" w:hanging="307"/>
        <w:jc w:val="both"/>
        <w:rPr>
          <w:sz w:val="22"/>
          <w:szCs w:val="22"/>
        </w:rPr>
      </w:pPr>
      <w:r w:rsidRPr="00D64B8B">
        <w:rPr>
          <w:sz w:val="22"/>
          <w:szCs w:val="22"/>
        </w:rPr>
        <w:t>1. Pr</w:t>
      </w:r>
      <w:r w:rsidRPr="00D64B8B">
        <w:rPr>
          <w:spacing w:val="-1"/>
          <w:sz w:val="22"/>
          <w:szCs w:val="22"/>
        </w:rPr>
        <w:t>z</w:t>
      </w:r>
      <w:r w:rsidRPr="00D64B8B">
        <w:rPr>
          <w:sz w:val="22"/>
          <w:szCs w:val="22"/>
        </w:rPr>
        <w:t>y</w:t>
      </w:r>
      <w:r w:rsidRPr="00D64B8B">
        <w:rPr>
          <w:spacing w:val="23"/>
          <w:sz w:val="22"/>
          <w:szCs w:val="22"/>
        </w:rPr>
        <w:t xml:space="preserve"> </w:t>
      </w:r>
      <w:r w:rsidRPr="00D64B8B">
        <w:rPr>
          <w:spacing w:val="2"/>
          <w:sz w:val="22"/>
          <w:szCs w:val="22"/>
        </w:rPr>
        <w:t>w</w:t>
      </w:r>
      <w:r w:rsidRPr="00D64B8B">
        <w:rPr>
          <w:spacing w:val="-1"/>
          <w:sz w:val="22"/>
          <w:szCs w:val="22"/>
        </w:rPr>
        <w:t>y</w:t>
      </w:r>
      <w:r w:rsidRPr="00D64B8B">
        <w:rPr>
          <w:spacing w:val="3"/>
          <w:sz w:val="22"/>
          <w:szCs w:val="22"/>
        </w:rPr>
        <w:t>b</w:t>
      </w:r>
      <w:r w:rsidRPr="00D64B8B">
        <w:rPr>
          <w:spacing w:val="-1"/>
          <w:sz w:val="22"/>
          <w:szCs w:val="22"/>
        </w:rPr>
        <w:t>o</w:t>
      </w:r>
      <w:r w:rsidRPr="00D64B8B">
        <w:rPr>
          <w:sz w:val="22"/>
          <w:szCs w:val="22"/>
        </w:rPr>
        <w:t>r</w:t>
      </w:r>
      <w:r w:rsidRPr="00D64B8B">
        <w:rPr>
          <w:spacing w:val="-1"/>
          <w:sz w:val="22"/>
          <w:szCs w:val="22"/>
        </w:rPr>
        <w:t>z</w:t>
      </w:r>
      <w:r w:rsidRPr="00D64B8B">
        <w:rPr>
          <w:sz w:val="22"/>
          <w:szCs w:val="22"/>
        </w:rPr>
        <w:t xml:space="preserve">e </w:t>
      </w:r>
      <w:r w:rsidRPr="00D64B8B">
        <w:rPr>
          <w:spacing w:val="-1"/>
          <w:sz w:val="22"/>
          <w:szCs w:val="22"/>
        </w:rPr>
        <w:t>o</w:t>
      </w:r>
      <w:r w:rsidRPr="00D64B8B">
        <w:rPr>
          <w:sz w:val="22"/>
          <w:szCs w:val="22"/>
        </w:rPr>
        <w:t>fer</w:t>
      </w:r>
      <w:r w:rsidRPr="00D64B8B">
        <w:rPr>
          <w:spacing w:val="2"/>
          <w:sz w:val="22"/>
          <w:szCs w:val="22"/>
        </w:rPr>
        <w:t>t</w:t>
      </w:r>
      <w:r w:rsidRPr="00D64B8B">
        <w:rPr>
          <w:sz w:val="22"/>
          <w:szCs w:val="22"/>
        </w:rPr>
        <w:t>y</w:t>
      </w:r>
      <w:r w:rsidRPr="00D64B8B">
        <w:rPr>
          <w:spacing w:val="21"/>
          <w:sz w:val="22"/>
          <w:szCs w:val="22"/>
        </w:rPr>
        <w:t xml:space="preserve"> </w:t>
      </w:r>
      <w:r w:rsidRPr="00D64B8B">
        <w:rPr>
          <w:spacing w:val="1"/>
          <w:sz w:val="22"/>
          <w:szCs w:val="22"/>
        </w:rPr>
        <w:t>n</w:t>
      </w:r>
      <w:r w:rsidRPr="00D64B8B">
        <w:rPr>
          <w:spacing w:val="3"/>
          <w:sz w:val="22"/>
          <w:szCs w:val="22"/>
        </w:rPr>
        <w:t>a</w:t>
      </w:r>
      <w:r w:rsidRPr="00D64B8B">
        <w:rPr>
          <w:sz w:val="22"/>
          <w:szCs w:val="22"/>
        </w:rPr>
        <w:t>j</w:t>
      </w:r>
      <w:r w:rsidRPr="00D64B8B">
        <w:rPr>
          <w:spacing w:val="1"/>
          <w:sz w:val="22"/>
          <w:szCs w:val="22"/>
        </w:rPr>
        <w:t>k</w:t>
      </w:r>
      <w:r w:rsidRPr="00D64B8B">
        <w:rPr>
          <w:spacing w:val="-1"/>
          <w:sz w:val="22"/>
          <w:szCs w:val="22"/>
        </w:rPr>
        <w:t>o</w:t>
      </w:r>
      <w:r w:rsidRPr="00D64B8B">
        <w:rPr>
          <w:sz w:val="22"/>
          <w:szCs w:val="22"/>
        </w:rPr>
        <w:t>r</w:t>
      </w:r>
      <w:r w:rsidRPr="00D64B8B">
        <w:rPr>
          <w:spacing w:val="-1"/>
          <w:sz w:val="22"/>
          <w:szCs w:val="22"/>
        </w:rPr>
        <w:t>z</w:t>
      </w:r>
      <w:r w:rsidRPr="00D64B8B">
        <w:rPr>
          <w:spacing w:val="1"/>
          <w:sz w:val="22"/>
          <w:szCs w:val="22"/>
        </w:rPr>
        <w:t>y</w:t>
      </w:r>
      <w:r w:rsidRPr="00D64B8B">
        <w:rPr>
          <w:sz w:val="22"/>
          <w:szCs w:val="22"/>
        </w:rPr>
        <w:t>s</w:t>
      </w:r>
      <w:r w:rsidRPr="00D64B8B">
        <w:rPr>
          <w:spacing w:val="1"/>
          <w:sz w:val="22"/>
          <w:szCs w:val="22"/>
        </w:rPr>
        <w:t>tni</w:t>
      </w:r>
      <w:r w:rsidRPr="00D64B8B">
        <w:rPr>
          <w:sz w:val="22"/>
          <w:szCs w:val="22"/>
        </w:rPr>
        <w:t>ejs</w:t>
      </w:r>
      <w:r w:rsidRPr="00D64B8B">
        <w:rPr>
          <w:spacing w:val="-1"/>
          <w:sz w:val="22"/>
          <w:szCs w:val="22"/>
        </w:rPr>
        <w:t>z</w:t>
      </w:r>
      <w:r w:rsidRPr="00D64B8B">
        <w:rPr>
          <w:sz w:val="22"/>
          <w:szCs w:val="22"/>
        </w:rPr>
        <w:t>ej z</w:t>
      </w:r>
      <w:r w:rsidRPr="00D64B8B">
        <w:rPr>
          <w:spacing w:val="1"/>
          <w:sz w:val="22"/>
          <w:szCs w:val="22"/>
        </w:rPr>
        <w:t>a</w:t>
      </w:r>
      <w:r w:rsidRPr="00D64B8B">
        <w:rPr>
          <w:sz w:val="22"/>
          <w:szCs w:val="22"/>
        </w:rPr>
        <w:t>m</w:t>
      </w:r>
      <w:r w:rsidRPr="00D64B8B">
        <w:rPr>
          <w:spacing w:val="1"/>
          <w:sz w:val="22"/>
          <w:szCs w:val="22"/>
        </w:rPr>
        <w:t>a</w:t>
      </w:r>
      <w:r w:rsidRPr="00D64B8B">
        <w:rPr>
          <w:spacing w:val="2"/>
          <w:sz w:val="22"/>
          <w:szCs w:val="22"/>
        </w:rPr>
        <w:t>w</w:t>
      </w:r>
      <w:r w:rsidRPr="00D64B8B">
        <w:rPr>
          <w:spacing w:val="1"/>
          <w:sz w:val="22"/>
          <w:szCs w:val="22"/>
        </w:rPr>
        <w:t>ia</w:t>
      </w:r>
      <w:r w:rsidRPr="00D64B8B">
        <w:rPr>
          <w:spacing w:val="-2"/>
          <w:sz w:val="22"/>
          <w:szCs w:val="22"/>
        </w:rPr>
        <w:t>j</w:t>
      </w:r>
      <w:r w:rsidRPr="00D64B8B">
        <w:rPr>
          <w:spacing w:val="1"/>
          <w:sz w:val="22"/>
          <w:szCs w:val="22"/>
        </w:rPr>
        <w:t>ąc</w:t>
      </w:r>
      <w:r w:rsidRPr="00D64B8B">
        <w:rPr>
          <w:sz w:val="22"/>
          <w:szCs w:val="22"/>
        </w:rPr>
        <w:t>y</w:t>
      </w:r>
      <w:r w:rsidRPr="00D64B8B">
        <w:rPr>
          <w:spacing w:val="14"/>
          <w:sz w:val="22"/>
          <w:szCs w:val="22"/>
        </w:rPr>
        <w:t xml:space="preserve"> </w:t>
      </w:r>
      <w:r w:rsidRPr="00D64B8B">
        <w:rPr>
          <w:spacing w:val="1"/>
          <w:sz w:val="22"/>
          <w:szCs w:val="22"/>
        </w:rPr>
        <w:t>b</w:t>
      </w:r>
      <w:r w:rsidRPr="00D64B8B">
        <w:rPr>
          <w:sz w:val="22"/>
          <w:szCs w:val="22"/>
        </w:rPr>
        <w:t>ędz</w:t>
      </w:r>
      <w:r w:rsidRPr="00D64B8B">
        <w:rPr>
          <w:spacing w:val="1"/>
          <w:sz w:val="22"/>
          <w:szCs w:val="22"/>
        </w:rPr>
        <w:t>i</w:t>
      </w:r>
      <w:r w:rsidRPr="00D64B8B">
        <w:rPr>
          <w:sz w:val="22"/>
          <w:szCs w:val="22"/>
        </w:rPr>
        <w:t xml:space="preserve">e </w:t>
      </w:r>
      <w:r w:rsidRPr="00D64B8B">
        <w:rPr>
          <w:spacing w:val="1"/>
          <w:sz w:val="22"/>
          <w:szCs w:val="22"/>
        </w:rPr>
        <w:t>ki</w:t>
      </w:r>
      <w:r w:rsidRPr="00D64B8B">
        <w:rPr>
          <w:sz w:val="22"/>
          <w:szCs w:val="22"/>
        </w:rPr>
        <w:t>er</w:t>
      </w:r>
      <w:r w:rsidRPr="00D64B8B">
        <w:rPr>
          <w:spacing w:val="-1"/>
          <w:sz w:val="22"/>
          <w:szCs w:val="22"/>
        </w:rPr>
        <w:t>o</w:t>
      </w:r>
      <w:r w:rsidRPr="00D64B8B">
        <w:rPr>
          <w:spacing w:val="2"/>
          <w:sz w:val="22"/>
          <w:szCs w:val="22"/>
        </w:rPr>
        <w:t>w</w:t>
      </w:r>
      <w:r w:rsidRPr="00D64B8B">
        <w:rPr>
          <w:spacing w:val="1"/>
          <w:sz w:val="22"/>
          <w:szCs w:val="22"/>
        </w:rPr>
        <w:t>a</w:t>
      </w:r>
      <w:r w:rsidRPr="00D64B8B">
        <w:rPr>
          <w:sz w:val="22"/>
          <w:szCs w:val="22"/>
        </w:rPr>
        <w:t>ł</w:t>
      </w:r>
      <w:r w:rsidRPr="00D64B8B">
        <w:rPr>
          <w:spacing w:val="22"/>
          <w:sz w:val="22"/>
          <w:szCs w:val="22"/>
        </w:rPr>
        <w:t xml:space="preserve"> </w:t>
      </w:r>
      <w:r w:rsidRPr="00D64B8B">
        <w:rPr>
          <w:sz w:val="22"/>
          <w:szCs w:val="22"/>
        </w:rPr>
        <w:t>s</w:t>
      </w:r>
      <w:r w:rsidRPr="00D64B8B">
        <w:rPr>
          <w:spacing w:val="-2"/>
          <w:sz w:val="22"/>
          <w:szCs w:val="22"/>
        </w:rPr>
        <w:t>i</w:t>
      </w:r>
      <w:r w:rsidRPr="00D64B8B">
        <w:rPr>
          <w:sz w:val="22"/>
          <w:szCs w:val="22"/>
        </w:rPr>
        <w:t xml:space="preserve">ę </w:t>
      </w:r>
      <w:r w:rsidRPr="00D64B8B">
        <w:rPr>
          <w:spacing w:val="1"/>
          <w:sz w:val="22"/>
          <w:szCs w:val="22"/>
        </w:rPr>
        <w:t>na</w:t>
      </w:r>
      <w:r w:rsidRPr="00D64B8B">
        <w:rPr>
          <w:sz w:val="22"/>
          <w:szCs w:val="22"/>
        </w:rPr>
        <w:t>s</w:t>
      </w:r>
      <w:r w:rsidRPr="00D64B8B">
        <w:rPr>
          <w:spacing w:val="1"/>
          <w:sz w:val="22"/>
          <w:szCs w:val="22"/>
        </w:rPr>
        <w:t>t</w:t>
      </w:r>
      <w:r w:rsidRPr="00D64B8B">
        <w:rPr>
          <w:sz w:val="22"/>
          <w:szCs w:val="22"/>
        </w:rPr>
        <w:t>ę</w:t>
      </w:r>
      <w:r w:rsidRPr="00D64B8B">
        <w:rPr>
          <w:spacing w:val="1"/>
          <w:sz w:val="22"/>
          <w:szCs w:val="22"/>
        </w:rPr>
        <w:t>p</w:t>
      </w:r>
      <w:r w:rsidRPr="00D64B8B">
        <w:rPr>
          <w:spacing w:val="-1"/>
          <w:sz w:val="22"/>
          <w:szCs w:val="22"/>
        </w:rPr>
        <w:t>u</w:t>
      </w:r>
      <w:r w:rsidRPr="00D64B8B">
        <w:rPr>
          <w:sz w:val="22"/>
          <w:szCs w:val="22"/>
        </w:rPr>
        <w:t>j</w:t>
      </w:r>
      <w:r w:rsidRPr="00D64B8B">
        <w:rPr>
          <w:spacing w:val="1"/>
          <w:sz w:val="22"/>
          <w:szCs w:val="22"/>
        </w:rPr>
        <w:t>ąc</w:t>
      </w:r>
      <w:r w:rsidRPr="00D64B8B">
        <w:rPr>
          <w:spacing w:val="-1"/>
          <w:sz w:val="22"/>
          <w:szCs w:val="22"/>
        </w:rPr>
        <w:t>y</w:t>
      </w:r>
      <w:r w:rsidRPr="00D64B8B">
        <w:rPr>
          <w:sz w:val="22"/>
          <w:szCs w:val="22"/>
        </w:rPr>
        <w:t xml:space="preserve">mi </w:t>
      </w:r>
      <w:r w:rsidRPr="00D64B8B">
        <w:rPr>
          <w:spacing w:val="1"/>
          <w:sz w:val="22"/>
          <w:szCs w:val="22"/>
        </w:rPr>
        <w:t>k</w:t>
      </w:r>
      <w:r w:rsidRPr="00D64B8B">
        <w:rPr>
          <w:sz w:val="22"/>
          <w:szCs w:val="22"/>
        </w:rPr>
        <w:t>r</w:t>
      </w:r>
      <w:r w:rsidRPr="00D64B8B">
        <w:rPr>
          <w:spacing w:val="-1"/>
          <w:sz w:val="22"/>
          <w:szCs w:val="22"/>
        </w:rPr>
        <w:t>y</w:t>
      </w:r>
      <w:r w:rsidRPr="00D64B8B">
        <w:rPr>
          <w:spacing w:val="2"/>
          <w:sz w:val="22"/>
          <w:szCs w:val="22"/>
        </w:rPr>
        <w:t>t</w:t>
      </w:r>
      <w:r w:rsidRPr="00D64B8B">
        <w:rPr>
          <w:sz w:val="22"/>
          <w:szCs w:val="22"/>
        </w:rPr>
        <w:t>er</w:t>
      </w:r>
      <w:r w:rsidRPr="00D64B8B">
        <w:rPr>
          <w:spacing w:val="1"/>
          <w:sz w:val="22"/>
          <w:szCs w:val="22"/>
        </w:rPr>
        <w:t>ia</w:t>
      </w:r>
      <w:r w:rsidRPr="00D64B8B">
        <w:rPr>
          <w:sz w:val="22"/>
          <w:szCs w:val="22"/>
        </w:rPr>
        <w:t>m</w:t>
      </w:r>
      <w:r w:rsidRPr="00D64B8B">
        <w:rPr>
          <w:spacing w:val="1"/>
          <w:sz w:val="22"/>
          <w:szCs w:val="22"/>
        </w:rPr>
        <w:t>i</w:t>
      </w:r>
      <w:r w:rsidRPr="00D64B8B">
        <w:rPr>
          <w:sz w:val="22"/>
          <w:szCs w:val="22"/>
        </w:rPr>
        <w:t>,</w:t>
      </w:r>
      <w:r w:rsidRPr="00D64B8B">
        <w:rPr>
          <w:spacing w:val="-13"/>
          <w:sz w:val="22"/>
          <w:szCs w:val="22"/>
        </w:rPr>
        <w:t xml:space="preserve"> </w:t>
      </w:r>
      <w:r w:rsidRPr="00D64B8B">
        <w:rPr>
          <w:sz w:val="22"/>
          <w:szCs w:val="22"/>
        </w:rPr>
        <w:t>z</w:t>
      </w:r>
      <w:r w:rsidRPr="00D64B8B">
        <w:rPr>
          <w:spacing w:val="-2"/>
          <w:sz w:val="22"/>
          <w:szCs w:val="22"/>
        </w:rPr>
        <w:t> </w:t>
      </w:r>
      <w:r w:rsidRPr="00D64B8B">
        <w:rPr>
          <w:spacing w:val="1"/>
          <w:sz w:val="22"/>
          <w:szCs w:val="22"/>
        </w:rPr>
        <w:t>p</w:t>
      </w:r>
      <w:r w:rsidRPr="00D64B8B">
        <w:rPr>
          <w:sz w:val="22"/>
          <w:szCs w:val="22"/>
        </w:rPr>
        <w:t>r</w:t>
      </w:r>
      <w:r w:rsidRPr="00D64B8B">
        <w:rPr>
          <w:spacing w:val="2"/>
          <w:sz w:val="22"/>
          <w:szCs w:val="22"/>
        </w:rPr>
        <w:t>z</w:t>
      </w:r>
      <w:r w:rsidRPr="00D64B8B">
        <w:rPr>
          <w:spacing w:val="-1"/>
          <w:sz w:val="22"/>
          <w:szCs w:val="22"/>
        </w:rPr>
        <w:t>y</w:t>
      </w:r>
      <w:r w:rsidRPr="00D64B8B">
        <w:rPr>
          <w:spacing w:val="1"/>
          <w:sz w:val="22"/>
          <w:szCs w:val="22"/>
        </w:rPr>
        <w:t>pi</w:t>
      </w:r>
      <w:r w:rsidRPr="00D64B8B">
        <w:rPr>
          <w:sz w:val="22"/>
          <w:szCs w:val="22"/>
        </w:rPr>
        <w:t>sa</w:t>
      </w:r>
      <w:r w:rsidRPr="00D64B8B">
        <w:rPr>
          <w:spacing w:val="1"/>
          <w:sz w:val="22"/>
          <w:szCs w:val="22"/>
        </w:rPr>
        <w:t>ni</w:t>
      </w:r>
      <w:r w:rsidRPr="00D64B8B">
        <w:rPr>
          <w:sz w:val="22"/>
          <w:szCs w:val="22"/>
        </w:rPr>
        <w:t>em</w:t>
      </w:r>
      <w:r w:rsidRPr="00D64B8B">
        <w:rPr>
          <w:spacing w:val="-11"/>
          <w:sz w:val="22"/>
          <w:szCs w:val="22"/>
        </w:rPr>
        <w:t xml:space="preserve"> </w:t>
      </w:r>
      <w:r w:rsidRPr="00D64B8B">
        <w:rPr>
          <w:spacing w:val="1"/>
          <w:sz w:val="22"/>
          <w:szCs w:val="22"/>
        </w:rPr>
        <w:t>i</w:t>
      </w:r>
      <w:r w:rsidRPr="00D64B8B">
        <w:rPr>
          <w:sz w:val="22"/>
          <w:szCs w:val="22"/>
        </w:rPr>
        <w:t>m</w:t>
      </w:r>
      <w:r w:rsidRPr="00D64B8B">
        <w:rPr>
          <w:spacing w:val="-2"/>
          <w:sz w:val="22"/>
          <w:szCs w:val="22"/>
        </w:rPr>
        <w:t xml:space="preserve"> </w:t>
      </w:r>
      <w:r w:rsidRPr="00D64B8B">
        <w:rPr>
          <w:sz w:val="22"/>
          <w:szCs w:val="22"/>
        </w:rPr>
        <w:t>od</w:t>
      </w:r>
      <w:r w:rsidRPr="00D64B8B">
        <w:rPr>
          <w:spacing w:val="1"/>
          <w:sz w:val="22"/>
          <w:szCs w:val="22"/>
        </w:rPr>
        <w:t>p</w:t>
      </w:r>
      <w:r w:rsidRPr="00D64B8B">
        <w:rPr>
          <w:spacing w:val="-1"/>
          <w:sz w:val="22"/>
          <w:szCs w:val="22"/>
        </w:rPr>
        <w:t>o</w:t>
      </w:r>
      <w:r w:rsidRPr="00D64B8B">
        <w:rPr>
          <w:spacing w:val="2"/>
          <w:sz w:val="22"/>
          <w:szCs w:val="22"/>
        </w:rPr>
        <w:t>w</w:t>
      </w:r>
      <w:r w:rsidRPr="00D64B8B">
        <w:rPr>
          <w:spacing w:val="1"/>
          <w:sz w:val="22"/>
          <w:szCs w:val="22"/>
        </w:rPr>
        <w:t>i</w:t>
      </w:r>
      <w:r w:rsidRPr="00D64B8B">
        <w:rPr>
          <w:sz w:val="22"/>
          <w:szCs w:val="22"/>
        </w:rPr>
        <w:t>ed</w:t>
      </w:r>
      <w:r w:rsidRPr="00D64B8B">
        <w:rPr>
          <w:spacing w:val="1"/>
          <w:sz w:val="22"/>
          <w:szCs w:val="22"/>
        </w:rPr>
        <w:t>ni</w:t>
      </w:r>
      <w:r w:rsidRPr="00D64B8B">
        <w:rPr>
          <w:sz w:val="22"/>
          <w:szCs w:val="22"/>
        </w:rPr>
        <w:t>o</w:t>
      </w:r>
      <w:r w:rsidRPr="00D64B8B">
        <w:rPr>
          <w:spacing w:val="-14"/>
          <w:sz w:val="22"/>
          <w:szCs w:val="22"/>
        </w:rPr>
        <w:t xml:space="preserve"> </w:t>
      </w:r>
      <w:r w:rsidRPr="00D64B8B">
        <w:rPr>
          <w:spacing w:val="2"/>
          <w:sz w:val="22"/>
          <w:szCs w:val="22"/>
        </w:rPr>
        <w:t>w</w:t>
      </w:r>
      <w:r w:rsidRPr="00D64B8B">
        <w:rPr>
          <w:spacing w:val="1"/>
          <w:sz w:val="22"/>
          <w:szCs w:val="22"/>
        </w:rPr>
        <w:t>a</w:t>
      </w:r>
      <w:r w:rsidRPr="00D64B8B">
        <w:rPr>
          <w:sz w:val="22"/>
          <w:szCs w:val="22"/>
        </w:rPr>
        <w:t>g:</w:t>
      </w:r>
    </w:p>
    <w:p w14:paraId="211C3BEB" w14:textId="77777777" w:rsidR="00B140B8" w:rsidRPr="00D64B8B" w:rsidRDefault="00B140B8" w:rsidP="00D64B8B">
      <w:pPr>
        <w:widowControl w:val="0"/>
        <w:autoSpaceDE w:val="0"/>
        <w:autoSpaceDN w:val="0"/>
        <w:adjustRightInd w:val="0"/>
        <w:spacing w:line="360" w:lineRule="auto"/>
        <w:ind w:left="284" w:right="-20"/>
        <w:rPr>
          <w:sz w:val="22"/>
          <w:szCs w:val="22"/>
        </w:rPr>
      </w:pPr>
      <w:r w:rsidRPr="00D64B8B">
        <w:rPr>
          <w:spacing w:val="-4"/>
          <w:sz w:val="22"/>
          <w:szCs w:val="22"/>
        </w:rPr>
        <w:t>1)</w:t>
      </w:r>
      <w:r w:rsidRPr="00D64B8B">
        <w:rPr>
          <w:spacing w:val="-4"/>
          <w:sz w:val="22"/>
          <w:szCs w:val="22"/>
        </w:rPr>
        <w:tab/>
      </w:r>
      <w:r w:rsidRPr="00D64B8B">
        <w:rPr>
          <w:spacing w:val="1"/>
          <w:sz w:val="22"/>
          <w:szCs w:val="22"/>
        </w:rPr>
        <w:t>c</w:t>
      </w:r>
      <w:r w:rsidRPr="00D64B8B">
        <w:rPr>
          <w:sz w:val="22"/>
          <w:szCs w:val="22"/>
        </w:rPr>
        <w:t>e</w:t>
      </w:r>
      <w:r w:rsidRPr="00D64B8B">
        <w:rPr>
          <w:spacing w:val="1"/>
          <w:sz w:val="22"/>
          <w:szCs w:val="22"/>
        </w:rPr>
        <w:t>n</w:t>
      </w:r>
      <w:r w:rsidRPr="00D64B8B">
        <w:rPr>
          <w:sz w:val="22"/>
          <w:szCs w:val="22"/>
        </w:rPr>
        <w:t>a</w:t>
      </w:r>
      <w:r w:rsidRPr="00D64B8B">
        <w:rPr>
          <w:spacing w:val="-2"/>
          <w:sz w:val="22"/>
          <w:szCs w:val="22"/>
        </w:rPr>
        <w:t xml:space="preserve"> </w:t>
      </w:r>
      <w:r w:rsidRPr="00D64B8B">
        <w:rPr>
          <w:spacing w:val="-1"/>
          <w:sz w:val="22"/>
          <w:szCs w:val="22"/>
        </w:rPr>
        <w:t>o</w:t>
      </w:r>
      <w:r w:rsidRPr="00D64B8B">
        <w:rPr>
          <w:sz w:val="22"/>
          <w:szCs w:val="22"/>
        </w:rPr>
        <w:t>fer</w:t>
      </w:r>
      <w:r w:rsidRPr="00D64B8B">
        <w:rPr>
          <w:spacing w:val="2"/>
          <w:sz w:val="22"/>
          <w:szCs w:val="22"/>
        </w:rPr>
        <w:t>t</w:t>
      </w:r>
      <w:r w:rsidRPr="00D64B8B">
        <w:rPr>
          <w:sz w:val="22"/>
          <w:szCs w:val="22"/>
        </w:rPr>
        <w:t>y 95% - 95 pkt;</w:t>
      </w:r>
    </w:p>
    <w:p w14:paraId="53335B0B" w14:textId="77777777" w:rsidR="00B140B8" w:rsidRPr="00D64B8B" w:rsidRDefault="00B140B8" w:rsidP="00D64B8B">
      <w:pPr>
        <w:widowControl w:val="0"/>
        <w:snapToGrid w:val="0"/>
        <w:spacing w:line="360" w:lineRule="auto"/>
        <w:ind w:left="284"/>
        <w:jc w:val="both"/>
        <w:rPr>
          <w:sz w:val="22"/>
          <w:szCs w:val="22"/>
        </w:rPr>
      </w:pPr>
      <w:r w:rsidRPr="00D64B8B">
        <w:rPr>
          <w:sz w:val="22"/>
          <w:szCs w:val="22"/>
        </w:rPr>
        <w:t>2)    wyposażenie samochodu w koło zapasowe (</w:t>
      </w:r>
      <w:proofErr w:type="spellStart"/>
      <w:r w:rsidRPr="00D64B8B">
        <w:rPr>
          <w:sz w:val="22"/>
          <w:szCs w:val="22"/>
        </w:rPr>
        <w:t>Kz</w:t>
      </w:r>
      <w:proofErr w:type="spellEnd"/>
      <w:r w:rsidRPr="00D64B8B">
        <w:rPr>
          <w:sz w:val="22"/>
          <w:szCs w:val="22"/>
        </w:rPr>
        <w:t>) 5% - 5 pkt</w:t>
      </w:r>
    </w:p>
    <w:p w14:paraId="7438A96F" w14:textId="77777777" w:rsidR="00B140B8" w:rsidRPr="00D64B8B" w:rsidRDefault="00B140B8" w:rsidP="00D64B8B">
      <w:pPr>
        <w:widowControl w:val="0"/>
        <w:numPr>
          <w:ilvl w:val="1"/>
          <w:numId w:val="155"/>
        </w:numPr>
        <w:tabs>
          <w:tab w:val="left" w:pos="426"/>
          <w:tab w:val="left" w:pos="709"/>
        </w:tabs>
        <w:suppressAutoHyphens/>
        <w:autoSpaceDE w:val="0"/>
        <w:autoSpaceDN w:val="0"/>
        <w:adjustRightInd w:val="0"/>
        <w:spacing w:before="5" w:line="360" w:lineRule="auto"/>
        <w:ind w:right="66" w:hanging="786"/>
        <w:jc w:val="both"/>
        <w:rPr>
          <w:rFonts w:eastAsia="SimSun" w:cs="Mangal"/>
          <w:kern w:val="1"/>
          <w:sz w:val="22"/>
          <w:szCs w:val="22"/>
          <w:lang w:eastAsia="hi-IN" w:bidi="hi-IN"/>
        </w:rPr>
      </w:pPr>
      <w:r w:rsidRPr="00D64B8B">
        <w:rPr>
          <w:rFonts w:eastAsia="SimSun" w:cs="Mangal"/>
          <w:kern w:val="1"/>
          <w:sz w:val="22"/>
          <w:szCs w:val="22"/>
          <w:lang w:eastAsia="hi-IN" w:bidi="hi-IN"/>
        </w:rPr>
        <w:t>Sposób obliczenia wartości punktowej w kryterium Cena (C) – waga (95%) - 95 pkt</w:t>
      </w:r>
    </w:p>
    <w:p w14:paraId="3CC8EB81" w14:textId="77777777" w:rsidR="00B140B8" w:rsidRPr="00D64B8B" w:rsidRDefault="00B140B8" w:rsidP="00D64B8B">
      <w:pPr>
        <w:widowControl w:val="0"/>
        <w:autoSpaceDE w:val="0"/>
        <w:autoSpaceDN w:val="0"/>
        <w:adjustRightInd w:val="0"/>
        <w:spacing w:before="5" w:line="360" w:lineRule="auto"/>
        <w:ind w:left="426" w:right="66"/>
        <w:jc w:val="both"/>
        <w:rPr>
          <w:sz w:val="22"/>
          <w:szCs w:val="22"/>
        </w:rPr>
      </w:pPr>
      <w:r w:rsidRPr="00D64B8B">
        <w:rPr>
          <w:sz w:val="22"/>
          <w:szCs w:val="22"/>
        </w:rPr>
        <w:t>Zamawiający przyzna 95 pkt ofercie o najniższej cenie, każdej następnej zostanie przyporządkowana liczba punktów na podstawie poniższego wzoru:</w:t>
      </w:r>
    </w:p>
    <w:p w14:paraId="02FF8829" w14:textId="77777777" w:rsidR="00B140B8" w:rsidRPr="00D64B8B" w:rsidRDefault="00B140B8" w:rsidP="00D64B8B">
      <w:pPr>
        <w:widowControl w:val="0"/>
        <w:autoSpaceDE w:val="0"/>
        <w:autoSpaceDN w:val="0"/>
        <w:adjustRightInd w:val="0"/>
        <w:spacing w:before="5" w:line="360" w:lineRule="auto"/>
        <w:ind w:left="426" w:right="66"/>
        <w:jc w:val="both"/>
        <w:rPr>
          <w:sz w:val="22"/>
          <w:szCs w:val="22"/>
        </w:rPr>
      </w:pPr>
      <w:r w:rsidRPr="00D64B8B">
        <w:rPr>
          <w:sz w:val="22"/>
          <w:szCs w:val="22"/>
        </w:rPr>
        <w:t>C=(</w:t>
      </w:r>
      <w:proofErr w:type="spellStart"/>
      <w:r w:rsidRPr="00D64B8B">
        <w:rPr>
          <w:sz w:val="22"/>
          <w:szCs w:val="22"/>
        </w:rPr>
        <w:t>C</w:t>
      </w:r>
      <w:r w:rsidRPr="00D64B8B">
        <w:rPr>
          <w:sz w:val="22"/>
          <w:szCs w:val="22"/>
          <w:vertAlign w:val="subscript"/>
        </w:rPr>
        <w:t>min</w:t>
      </w:r>
      <w:proofErr w:type="spellEnd"/>
      <w:r w:rsidRPr="00D64B8B">
        <w:rPr>
          <w:sz w:val="22"/>
          <w:szCs w:val="22"/>
        </w:rPr>
        <w:t>/</w:t>
      </w:r>
      <w:proofErr w:type="spellStart"/>
      <w:r w:rsidRPr="00D64B8B">
        <w:rPr>
          <w:sz w:val="22"/>
          <w:szCs w:val="22"/>
        </w:rPr>
        <w:t>C</w:t>
      </w:r>
      <w:r w:rsidRPr="00D64B8B">
        <w:rPr>
          <w:sz w:val="22"/>
          <w:szCs w:val="22"/>
          <w:vertAlign w:val="subscript"/>
        </w:rPr>
        <w:t>bad</w:t>
      </w:r>
      <w:proofErr w:type="spellEnd"/>
      <w:r w:rsidRPr="00D64B8B">
        <w:rPr>
          <w:sz w:val="22"/>
          <w:szCs w:val="22"/>
        </w:rPr>
        <w:t>) x 95 pkt</w:t>
      </w:r>
    </w:p>
    <w:p w14:paraId="20174DA3" w14:textId="77777777" w:rsidR="00B140B8" w:rsidRPr="00D64B8B" w:rsidRDefault="00B140B8" w:rsidP="00D64B8B">
      <w:pPr>
        <w:widowControl w:val="0"/>
        <w:autoSpaceDE w:val="0"/>
        <w:autoSpaceDN w:val="0"/>
        <w:adjustRightInd w:val="0"/>
        <w:spacing w:before="5" w:line="360" w:lineRule="auto"/>
        <w:ind w:left="426" w:right="66"/>
        <w:jc w:val="both"/>
        <w:rPr>
          <w:sz w:val="22"/>
          <w:szCs w:val="22"/>
        </w:rPr>
      </w:pPr>
      <w:r w:rsidRPr="00D64B8B">
        <w:rPr>
          <w:sz w:val="22"/>
          <w:szCs w:val="22"/>
        </w:rPr>
        <w:t>gdzie:</w:t>
      </w:r>
    </w:p>
    <w:p w14:paraId="390A174C" w14:textId="77777777" w:rsidR="00B140B8" w:rsidRPr="00D64B8B" w:rsidRDefault="00B140B8" w:rsidP="00D64B8B">
      <w:pPr>
        <w:widowControl w:val="0"/>
        <w:autoSpaceDE w:val="0"/>
        <w:autoSpaceDN w:val="0"/>
        <w:adjustRightInd w:val="0"/>
        <w:spacing w:before="5" w:line="360" w:lineRule="auto"/>
        <w:ind w:left="426" w:right="66"/>
        <w:jc w:val="both"/>
        <w:rPr>
          <w:sz w:val="22"/>
          <w:szCs w:val="22"/>
        </w:rPr>
      </w:pPr>
      <w:proofErr w:type="spellStart"/>
      <w:r w:rsidRPr="00D64B8B">
        <w:rPr>
          <w:sz w:val="22"/>
          <w:szCs w:val="22"/>
        </w:rPr>
        <w:t>C</w:t>
      </w:r>
      <w:r w:rsidRPr="00D64B8B">
        <w:rPr>
          <w:sz w:val="22"/>
          <w:szCs w:val="22"/>
          <w:vertAlign w:val="subscript"/>
        </w:rPr>
        <w:t>min</w:t>
      </w:r>
      <w:proofErr w:type="spellEnd"/>
      <w:r w:rsidRPr="00D64B8B">
        <w:rPr>
          <w:sz w:val="22"/>
          <w:szCs w:val="22"/>
          <w:vertAlign w:val="subscript"/>
        </w:rPr>
        <w:t xml:space="preserve"> </w:t>
      </w:r>
      <w:r w:rsidRPr="00D64B8B">
        <w:rPr>
          <w:sz w:val="22"/>
          <w:szCs w:val="22"/>
        </w:rPr>
        <w:t>- najniższa cena brutto</w:t>
      </w:r>
    </w:p>
    <w:p w14:paraId="532C881D" w14:textId="77777777" w:rsidR="00B140B8" w:rsidRPr="00D64B8B" w:rsidRDefault="00B140B8" w:rsidP="00D64B8B">
      <w:pPr>
        <w:widowControl w:val="0"/>
        <w:autoSpaceDE w:val="0"/>
        <w:autoSpaceDN w:val="0"/>
        <w:adjustRightInd w:val="0"/>
        <w:spacing w:before="5" w:line="360" w:lineRule="auto"/>
        <w:ind w:left="426" w:right="66"/>
        <w:jc w:val="both"/>
        <w:rPr>
          <w:sz w:val="22"/>
          <w:szCs w:val="22"/>
        </w:rPr>
      </w:pPr>
      <w:proofErr w:type="spellStart"/>
      <w:r w:rsidRPr="00D64B8B">
        <w:rPr>
          <w:sz w:val="22"/>
          <w:szCs w:val="22"/>
        </w:rPr>
        <w:t>C</w:t>
      </w:r>
      <w:r w:rsidRPr="00D64B8B">
        <w:rPr>
          <w:sz w:val="22"/>
          <w:szCs w:val="22"/>
          <w:vertAlign w:val="subscript"/>
        </w:rPr>
        <w:t>bad</w:t>
      </w:r>
      <w:proofErr w:type="spellEnd"/>
      <w:r w:rsidRPr="00D64B8B">
        <w:rPr>
          <w:sz w:val="22"/>
          <w:szCs w:val="22"/>
        </w:rPr>
        <w:t xml:space="preserve"> – cena brutto badanej oferty</w:t>
      </w:r>
    </w:p>
    <w:p w14:paraId="6E6EA1A4" w14:textId="77777777" w:rsidR="00B140B8" w:rsidRPr="00D64B8B" w:rsidRDefault="00B140B8" w:rsidP="00D64B8B">
      <w:pPr>
        <w:widowControl w:val="0"/>
        <w:autoSpaceDE w:val="0"/>
        <w:autoSpaceDN w:val="0"/>
        <w:adjustRightInd w:val="0"/>
        <w:spacing w:before="5" w:line="360" w:lineRule="auto"/>
        <w:ind w:left="426" w:right="66"/>
        <w:jc w:val="both"/>
        <w:rPr>
          <w:sz w:val="22"/>
          <w:szCs w:val="22"/>
        </w:rPr>
      </w:pPr>
      <w:r w:rsidRPr="00D64B8B">
        <w:rPr>
          <w:sz w:val="22"/>
          <w:szCs w:val="22"/>
        </w:rPr>
        <w:t>Obliczenia będą dokonywane do dwóch miejsc po przecinku.</w:t>
      </w:r>
    </w:p>
    <w:p w14:paraId="253BFA01" w14:textId="77777777" w:rsidR="00B140B8" w:rsidRPr="00D64B8B" w:rsidRDefault="00B140B8" w:rsidP="00D64B8B">
      <w:pPr>
        <w:widowControl w:val="0"/>
        <w:numPr>
          <w:ilvl w:val="1"/>
          <w:numId w:val="155"/>
        </w:numPr>
        <w:autoSpaceDE w:val="0"/>
        <w:autoSpaceDN w:val="0"/>
        <w:adjustRightInd w:val="0"/>
        <w:spacing w:before="5" w:line="360" w:lineRule="auto"/>
        <w:ind w:left="426" w:right="66" w:hanging="426"/>
        <w:jc w:val="both"/>
        <w:rPr>
          <w:sz w:val="22"/>
          <w:szCs w:val="22"/>
        </w:rPr>
      </w:pPr>
      <w:r w:rsidRPr="00D64B8B">
        <w:rPr>
          <w:sz w:val="22"/>
          <w:szCs w:val="22"/>
        </w:rPr>
        <w:t>Sposób obliczenia wartości punktowej w kryterium „Wyposażenie samochodu” (</w:t>
      </w:r>
      <w:proofErr w:type="spellStart"/>
      <w:r w:rsidRPr="00D64B8B">
        <w:rPr>
          <w:sz w:val="22"/>
          <w:szCs w:val="22"/>
        </w:rPr>
        <w:t>Kz</w:t>
      </w:r>
      <w:proofErr w:type="spellEnd"/>
      <w:r w:rsidRPr="00D64B8B">
        <w:rPr>
          <w:sz w:val="22"/>
          <w:szCs w:val="22"/>
        </w:rPr>
        <w:t>) – waga 5% - (5 pkt)</w:t>
      </w:r>
    </w:p>
    <w:p w14:paraId="08F2C1B9" w14:textId="77777777" w:rsidR="00B140B8" w:rsidRPr="00D64B8B" w:rsidRDefault="00B140B8" w:rsidP="00D64B8B">
      <w:pPr>
        <w:widowControl w:val="0"/>
        <w:autoSpaceDE w:val="0"/>
        <w:autoSpaceDN w:val="0"/>
        <w:adjustRightInd w:val="0"/>
        <w:spacing w:before="5" w:line="360" w:lineRule="auto"/>
        <w:ind w:left="426" w:right="66"/>
        <w:jc w:val="both"/>
        <w:rPr>
          <w:sz w:val="22"/>
          <w:szCs w:val="22"/>
        </w:rPr>
      </w:pPr>
      <w:r w:rsidRPr="00D64B8B">
        <w:rPr>
          <w:sz w:val="22"/>
          <w:szCs w:val="22"/>
        </w:rPr>
        <w:t>Wykonawca otrzyma:</w:t>
      </w:r>
    </w:p>
    <w:p w14:paraId="63FE8303" w14:textId="77777777" w:rsidR="00B140B8" w:rsidRPr="00D64B8B" w:rsidRDefault="00B140B8" w:rsidP="00D64B8B">
      <w:pPr>
        <w:widowControl w:val="0"/>
        <w:suppressAutoHyphens/>
        <w:autoSpaceDE w:val="0"/>
        <w:autoSpaceDN w:val="0"/>
        <w:adjustRightInd w:val="0"/>
        <w:spacing w:before="5" w:line="360" w:lineRule="auto"/>
        <w:ind w:left="709" w:right="66" w:hanging="283"/>
        <w:jc w:val="both"/>
        <w:rPr>
          <w:rFonts w:eastAsia="SimSun" w:cs="Mangal"/>
          <w:kern w:val="1"/>
          <w:sz w:val="22"/>
          <w:szCs w:val="22"/>
          <w:lang w:eastAsia="hi-IN" w:bidi="hi-IN"/>
        </w:rPr>
      </w:pPr>
      <w:r w:rsidRPr="00D64B8B">
        <w:rPr>
          <w:rFonts w:eastAsia="SimSun" w:cs="Mangal"/>
          <w:kern w:val="1"/>
          <w:sz w:val="22"/>
          <w:szCs w:val="22"/>
          <w:lang w:eastAsia="hi-IN" w:bidi="hi-IN"/>
        </w:rPr>
        <w:t>1) 5 pkt w przypadku zaoferowania samochodu z fabrycznym wyposażeniem w koło zapasowe;</w:t>
      </w:r>
    </w:p>
    <w:p w14:paraId="35F4FBC2" w14:textId="77777777" w:rsidR="00B140B8" w:rsidRPr="00D64B8B" w:rsidRDefault="00B140B8" w:rsidP="00D64B8B">
      <w:pPr>
        <w:widowControl w:val="0"/>
        <w:suppressAutoHyphens/>
        <w:autoSpaceDE w:val="0"/>
        <w:autoSpaceDN w:val="0"/>
        <w:adjustRightInd w:val="0"/>
        <w:spacing w:before="5" w:line="360" w:lineRule="auto"/>
        <w:ind w:left="709" w:right="66" w:hanging="283"/>
        <w:jc w:val="both"/>
        <w:rPr>
          <w:rFonts w:eastAsia="SimSun" w:cs="Mangal"/>
          <w:kern w:val="1"/>
          <w:sz w:val="22"/>
          <w:szCs w:val="22"/>
          <w:lang w:eastAsia="hi-IN" w:bidi="hi-IN"/>
        </w:rPr>
      </w:pPr>
      <w:r w:rsidRPr="00D64B8B">
        <w:rPr>
          <w:rFonts w:eastAsia="SimSun" w:cs="Mangal"/>
          <w:kern w:val="1"/>
          <w:sz w:val="22"/>
          <w:szCs w:val="22"/>
          <w:lang w:eastAsia="hi-IN" w:bidi="hi-IN"/>
        </w:rPr>
        <w:t>2) 0 pkt w przypadku braku koła zapasowego w wyposażeniu fabrycznym.</w:t>
      </w:r>
    </w:p>
    <w:p w14:paraId="126B0A03" w14:textId="77777777" w:rsidR="00B140B8" w:rsidRPr="00D64B8B" w:rsidRDefault="00B140B8" w:rsidP="00D64B8B">
      <w:pPr>
        <w:autoSpaceDE w:val="0"/>
        <w:autoSpaceDN w:val="0"/>
        <w:adjustRightInd w:val="0"/>
        <w:spacing w:line="360" w:lineRule="auto"/>
        <w:ind w:left="426"/>
        <w:jc w:val="both"/>
        <w:rPr>
          <w:sz w:val="22"/>
          <w:szCs w:val="22"/>
        </w:rPr>
      </w:pPr>
      <w:bookmarkStart w:id="4" w:name="_Hlk170210433"/>
      <w:r w:rsidRPr="00D64B8B">
        <w:rPr>
          <w:sz w:val="22"/>
          <w:szCs w:val="22"/>
        </w:rPr>
        <w:t>Zamawiający nadmienia, że wymagane jest, aby oferowany samochód posiadał fabryczne koło zapasowe pełnowymiarowe lub dojazdowe, umiejscowione w przewidzianym przez producenta miejscu wraz z podnośnikiem i kluczem do kół.</w:t>
      </w:r>
    </w:p>
    <w:p w14:paraId="2F6BC1F9" w14:textId="77777777" w:rsidR="00B140B8" w:rsidRPr="00D64B8B" w:rsidRDefault="00B140B8" w:rsidP="00D64B8B">
      <w:pPr>
        <w:autoSpaceDE w:val="0"/>
        <w:autoSpaceDN w:val="0"/>
        <w:adjustRightInd w:val="0"/>
        <w:spacing w:line="360" w:lineRule="auto"/>
        <w:ind w:left="426"/>
        <w:jc w:val="both"/>
        <w:rPr>
          <w:sz w:val="22"/>
          <w:szCs w:val="22"/>
        </w:rPr>
      </w:pPr>
      <w:r w:rsidRPr="00D64B8B">
        <w:rPr>
          <w:sz w:val="22"/>
          <w:szCs w:val="22"/>
        </w:rPr>
        <w:t>W przypadku, gdy producent nie przewiduje koła zapasowego samochód powinien być wyposażony w zestaw naprawczy ogumienia, w którego skład wchodzi co najmniej środek do uszczelniania opon i kompresor z zasilaniem 12V z gniazda zapalniczki.</w:t>
      </w:r>
    </w:p>
    <w:bookmarkEnd w:id="4"/>
    <w:p w14:paraId="53FD3FBA" w14:textId="28D4B122" w:rsidR="00B140B8" w:rsidRPr="00D64B8B" w:rsidRDefault="00B140B8" w:rsidP="00D64B8B">
      <w:pPr>
        <w:widowControl w:val="0"/>
        <w:autoSpaceDE w:val="0"/>
        <w:autoSpaceDN w:val="0"/>
        <w:adjustRightInd w:val="0"/>
        <w:spacing w:before="5" w:line="360" w:lineRule="auto"/>
        <w:ind w:left="426" w:right="66" w:hanging="426"/>
        <w:jc w:val="both"/>
        <w:rPr>
          <w:sz w:val="22"/>
          <w:szCs w:val="22"/>
        </w:rPr>
      </w:pPr>
      <w:r w:rsidRPr="00D64B8B">
        <w:rPr>
          <w:sz w:val="22"/>
          <w:szCs w:val="22"/>
        </w:rPr>
        <w:t>1.3 Za najkorzystniejszą w tej części zostanie uznana oferta, która uzyska największą liczbę punktów (P), liczoną według wzoru:</w:t>
      </w:r>
    </w:p>
    <w:p w14:paraId="3582AD58" w14:textId="77777777" w:rsidR="00B140B8" w:rsidRPr="00D64B8B" w:rsidRDefault="00B140B8" w:rsidP="00D64B8B">
      <w:pPr>
        <w:widowControl w:val="0"/>
        <w:autoSpaceDE w:val="0"/>
        <w:autoSpaceDN w:val="0"/>
        <w:adjustRightInd w:val="0"/>
        <w:spacing w:before="5" w:line="360" w:lineRule="auto"/>
        <w:ind w:left="426" w:right="66"/>
        <w:jc w:val="both"/>
        <w:rPr>
          <w:sz w:val="22"/>
          <w:szCs w:val="22"/>
        </w:rPr>
      </w:pPr>
      <w:r w:rsidRPr="00D64B8B">
        <w:rPr>
          <w:sz w:val="22"/>
          <w:szCs w:val="22"/>
        </w:rPr>
        <w:t xml:space="preserve">P = </w:t>
      </w:r>
      <w:proofErr w:type="spellStart"/>
      <w:r w:rsidRPr="00D64B8B">
        <w:rPr>
          <w:sz w:val="22"/>
          <w:szCs w:val="22"/>
        </w:rPr>
        <w:t>C+T+Kz</w:t>
      </w:r>
      <w:bookmarkEnd w:id="3"/>
      <w:proofErr w:type="spellEnd"/>
    </w:p>
    <w:p w14:paraId="7140DC96" w14:textId="77777777" w:rsidR="00B140B8" w:rsidRPr="00D64B8B" w:rsidRDefault="00B140B8" w:rsidP="00D64B8B">
      <w:pPr>
        <w:widowControl w:val="0"/>
        <w:suppressAutoHyphens/>
        <w:autoSpaceDE w:val="0"/>
        <w:autoSpaceDN w:val="0"/>
        <w:adjustRightInd w:val="0"/>
        <w:spacing w:line="360" w:lineRule="auto"/>
        <w:ind w:left="142" w:right="53" w:hanging="153"/>
        <w:rPr>
          <w:rFonts w:eastAsia="SimSun" w:cs="Mangal"/>
          <w:b/>
          <w:bCs/>
          <w:kern w:val="1"/>
          <w:sz w:val="22"/>
          <w:szCs w:val="22"/>
          <w:lang w:eastAsia="hi-IN" w:bidi="hi-IN"/>
        </w:rPr>
      </w:pPr>
    </w:p>
    <w:p w14:paraId="605B5B9A" w14:textId="77777777" w:rsidR="00B140B8" w:rsidRPr="00D64B8B" w:rsidRDefault="00B140B8" w:rsidP="00D64B8B">
      <w:pPr>
        <w:widowControl w:val="0"/>
        <w:suppressAutoHyphens/>
        <w:autoSpaceDE w:val="0"/>
        <w:autoSpaceDN w:val="0"/>
        <w:adjustRightInd w:val="0"/>
        <w:spacing w:line="360" w:lineRule="auto"/>
        <w:ind w:left="142" w:right="51" w:hanging="153"/>
        <w:rPr>
          <w:rFonts w:eastAsia="SimSun" w:cs="Mangal"/>
          <w:b/>
          <w:kern w:val="1"/>
          <w:sz w:val="22"/>
          <w:szCs w:val="22"/>
          <w:lang w:eastAsia="hi-IN" w:bidi="hi-IN"/>
        </w:rPr>
      </w:pPr>
      <w:r w:rsidRPr="00D64B8B">
        <w:rPr>
          <w:rFonts w:eastAsia="SimSun" w:cs="Mangal"/>
          <w:b/>
          <w:bCs/>
          <w:kern w:val="1"/>
          <w:sz w:val="22"/>
          <w:szCs w:val="22"/>
          <w:lang w:eastAsia="hi-IN" w:bidi="hi-IN"/>
        </w:rPr>
        <w:t xml:space="preserve">CZĘŚĆ C - </w:t>
      </w:r>
      <w:r w:rsidRPr="00D64B8B">
        <w:rPr>
          <w:rFonts w:eastAsia="SimSun" w:cs="Mangal"/>
          <w:b/>
          <w:kern w:val="1"/>
          <w:sz w:val="22"/>
          <w:szCs w:val="22"/>
          <w:lang w:eastAsia="hi-IN" w:bidi="hi-IN"/>
        </w:rPr>
        <w:t>dostawa 1 samochodu ciężarowego</w:t>
      </w:r>
    </w:p>
    <w:p w14:paraId="2BD61F8D" w14:textId="77777777" w:rsidR="00B140B8" w:rsidRPr="00D64B8B" w:rsidRDefault="00B140B8" w:rsidP="00D64B8B">
      <w:pPr>
        <w:widowControl w:val="0"/>
        <w:suppressAutoHyphens/>
        <w:autoSpaceDE w:val="0"/>
        <w:autoSpaceDN w:val="0"/>
        <w:adjustRightInd w:val="0"/>
        <w:spacing w:line="360" w:lineRule="auto"/>
        <w:ind w:left="1004" w:right="53" w:hanging="153"/>
        <w:jc w:val="center"/>
        <w:rPr>
          <w:rFonts w:eastAsia="SimSun" w:cs="Mangal"/>
          <w:b/>
          <w:bCs/>
          <w:kern w:val="1"/>
          <w:sz w:val="22"/>
          <w:szCs w:val="22"/>
          <w:lang w:eastAsia="hi-IN" w:bidi="hi-IN"/>
        </w:rPr>
      </w:pPr>
    </w:p>
    <w:p w14:paraId="508540AF" w14:textId="77777777" w:rsidR="00B140B8" w:rsidRPr="00D64B8B" w:rsidRDefault="00B140B8" w:rsidP="00D64B8B">
      <w:pPr>
        <w:widowControl w:val="0"/>
        <w:autoSpaceDE w:val="0"/>
        <w:autoSpaceDN w:val="0"/>
        <w:adjustRightInd w:val="0"/>
        <w:spacing w:line="360" w:lineRule="auto"/>
        <w:ind w:left="284" w:right="-20" w:hanging="284"/>
        <w:jc w:val="both"/>
        <w:rPr>
          <w:sz w:val="22"/>
          <w:szCs w:val="22"/>
        </w:rPr>
      </w:pPr>
      <w:r w:rsidRPr="00D64B8B">
        <w:rPr>
          <w:sz w:val="22"/>
          <w:szCs w:val="22"/>
        </w:rPr>
        <w:t>2. Pr</w:t>
      </w:r>
      <w:r w:rsidRPr="00D64B8B">
        <w:rPr>
          <w:spacing w:val="-1"/>
          <w:sz w:val="22"/>
          <w:szCs w:val="22"/>
        </w:rPr>
        <w:t>z</w:t>
      </w:r>
      <w:r w:rsidRPr="00D64B8B">
        <w:rPr>
          <w:sz w:val="22"/>
          <w:szCs w:val="22"/>
        </w:rPr>
        <w:t>y</w:t>
      </w:r>
      <w:r w:rsidRPr="00D64B8B">
        <w:rPr>
          <w:spacing w:val="23"/>
          <w:sz w:val="22"/>
          <w:szCs w:val="22"/>
        </w:rPr>
        <w:t xml:space="preserve"> </w:t>
      </w:r>
      <w:r w:rsidRPr="00D64B8B">
        <w:rPr>
          <w:spacing w:val="2"/>
          <w:sz w:val="22"/>
          <w:szCs w:val="22"/>
        </w:rPr>
        <w:t>w</w:t>
      </w:r>
      <w:r w:rsidRPr="00D64B8B">
        <w:rPr>
          <w:spacing w:val="-1"/>
          <w:sz w:val="22"/>
          <w:szCs w:val="22"/>
        </w:rPr>
        <w:t>y</w:t>
      </w:r>
      <w:r w:rsidRPr="00D64B8B">
        <w:rPr>
          <w:spacing w:val="3"/>
          <w:sz w:val="22"/>
          <w:szCs w:val="22"/>
        </w:rPr>
        <w:t>b</w:t>
      </w:r>
      <w:r w:rsidRPr="00D64B8B">
        <w:rPr>
          <w:spacing w:val="-1"/>
          <w:sz w:val="22"/>
          <w:szCs w:val="22"/>
        </w:rPr>
        <w:t>o</w:t>
      </w:r>
      <w:r w:rsidRPr="00D64B8B">
        <w:rPr>
          <w:sz w:val="22"/>
          <w:szCs w:val="22"/>
        </w:rPr>
        <w:t>r</w:t>
      </w:r>
      <w:r w:rsidRPr="00D64B8B">
        <w:rPr>
          <w:spacing w:val="-1"/>
          <w:sz w:val="22"/>
          <w:szCs w:val="22"/>
        </w:rPr>
        <w:t>z</w:t>
      </w:r>
      <w:r w:rsidRPr="00D64B8B">
        <w:rPr>
          <w:sz w:val="22"/>
          <w:szCs w:val="22"/>
        </w:rPr>
        <w:t xml:space="preserve">e </w:t>
      </w:r>
      <w:r w:rsidRPr="00D64B8B">
        <w:rPr>
          <w:spacing w:val="-1"/>
          <w:sz w:val="22"/>
          <w:szCs w:val="22"/>
        </w:rPr>
        <w:t>o</w:t>
      </w:r>
      <w:r w:rsidRPr="00D64B8B">
        <w:rPr>
          <w:sz w:val="22"/>
          <w:szCs w:val="22"/>
        </w:rPr>
        <w:t>fer</w:t>
      </w:r>
      <w:r w:rsidRPr="00D64B8B">
        <w:rPr>
          <w:spacing w:val="2"/>
          <w:sz w:val="22"/>
          <w:szCs w:val="22"/>
        </w:rPr>
        <w:t>t</w:t>
      </w:r>
      <w:r w:rsidRPr="00D64B8B">
        <w:rPr>
          <w:sz w:val="22"/>
          <w:szCs w:val="22"/>
        </w:rPr>
        <w:t>y</w:t>
      </w:r>
      <w:r w:rsidRPr="00D64B8B">
        <w:rPr>
          <w:spacing w:val="21"/>
          <w:sz w:val="22"/>
          <w:szCs w:val="22"/>
        </w:rPr>
        <w:t xml:space="preserve"> </w:t>
      </w:r>
      <w:r w:rsidRPr="00D64B8B">
        <w:rPr>
          <w:spacing w:val="1"/>
          <w:sz w:val="22"/>
          <w:szCs w:val="22"/>
        </w:rPr>
        <w:t>n</w:t>
      </w:r>
      <w:r w:rsidRPr="00D64B8B">
        <w:rPr>
          <w:spacing w:val="3"/>
          <w:sz w:val="22"/>
          <w:szCs w:val="22"/>
        </w:rPr>
        <w:t>a</w:t>
      </w:r>
      <w:r w:rsidRPr="00D64B8B">
        <w:rPr>
          <w:sz w:val="22"/>
          <w:szCs w:val="22"/>
        </w:rPr>
        <w:t>j</w:t>
      </w:r>
      <w:r w:rsidRPr="00D64B8B">
        <w:rPr>
          <w:spacing w:val="1"/>
          <w:sz w:val="22"/>
          <w:szCs w:val="22"/>
        </w:rPr>
        <w:t>k</w:t>
      </w:r>
      <w:r w:rsidRPr="00D64B8B">
        <w:rPr>
          <w:spacing w:val="-1"/>
          <w:sz w:val="22"/>
          <w:szCs w:val="22"/>
        </w:rPr>
        <w:t>o</w:t>
      </w:r>
      <w:r w:rsidRPr="00D64B8B">
        <w:rPr>
          <w:sz w:val="22"/>
          <w:szCs w:val="22"/>
        </w:rPr>
        <w:t>r</w:t>
      </w:r>
      <w:r w:rsidRPr="00D64B8B">
        <w:rPr>
          <w:spacing w:val="-1"/>
          <w:sz w:val="22"/>
          <w:szCs w:val="22"/>
        </w:rPr>
        <w:t>z</w:t>
      </w:r>
      <w:r w:rsidRPr="00D64B8B">
        <w:rPr>
          <w:spacing w:val="1"/>
          <w:sz w:val="22"/>
          <w:szCs w:val="22"/>
        </w:rPr>
        <w:t>y</w:t>
      </w:r>
      <w:r w:rsidRPr="00D64B8B">
        <w:rPr>
          <w:sz w:val="22"/>
          <w:szCs w:val="22"/>
        </w:rPr>
        <w:t>s</w:t>
      </w:r>
      <w:r w:rsidRPr="00D64B8B">
        <w:rPr>
          <w:spacing w:val="1"/>
          <w:sz w:val="22"/>
          <w:szCs w:val="22"/>
        </w:rPr>
        <w:t>tni</w:t>
      </w:r>
      <w:r w:rsidRPr="00D64B8B">
        <w:rPr>
          <w:sz w:val="22"/>
          <w:szCs w:val="22"/>
        </w:rPr>
        <w:t>ejs</w:t>
      </w:r>
      <w:r w:rsidRPr="00D64B8B">
        <w:rPr>
          <w:spacing w:val="-1"/>
          <w:sz w:val="22"/>
          <w:szCs w:val="22"/>
        </w:rPr>
        <w:t>z</w:t>
      </w:r>
      <w:r w:rsidRPr="00D64B8B">
        <w:rPr>
          <w:sz w:val="22"/>
          <w:szCs w:val="22"/>
        </w:rPr>
        <w:t>ej z</w:t>
      </w:r>
      <w:r w:rsidRPr="00D64B8B">
        <w:rPr>
          <w:spacing w:val="1"/>
          <w:sz w:val="22"/>
          <w:szCs w:val="22"/>
        </w:rPr>
        <w:t>a</w:t>
      </w:r>
      <w:r w:rsidRPr="00D64B8B">
        <w:rPr>
          <w:sz w:val="22"/>
          <w:szCs w:val="22"/>
        </w:rPr>
        <w:t>m</w:t>
      </w:r>
      <w:r w:rsidRPr="00D64B8B">
        <w:rPr>
          <w:spacing w:val="1"/>
          <w:sz w:val="22"/>
          <w:szCs w:val="22"/>
        </w:rPr>
        <w:t>a</w:t>
      </w:r>
      <w:r w:rsidRPr="00D64B8B">
        <w:rPr>
          <w:spacing w:val="2"/>
          <w:sz w:val="22"/>
          <w:szCs w:val="22"/>
        </w:rPr>
        <w:t>w</w:t>
      </w:r>
      <w:r w:rsidRPr="00D64B8B">
        <w:rPr>
          <w:spacing w:val="1"/>
          <w:sz w:val="22"/>
          <w:szCs w:val="22"/>
        </w:rPr>
        <w:t>ia</w:t>
      </w:r>
      <w:r w:rsidRPr="00D64B8B">
        <w:rPr>
          <w:spacing w:val="-2"/>
          <w:sz w:val="22"/>
          <w:szCs w:val="22"/>
        </w:rPr>
        <w:t>j</w:t>
      </w:r>
      <w:r w:rsidRPr="00D64B8B">
        <w:rPr>
          <w:spacing w:val="1"/>
          <w:sz w:val="22"/>
          <w:szCs w:val="22"/>
        </w:rPr>
        <w:t>ąc</w:t>
      </w:r>
      <w:r w:rsidRPr="00D64B8B">
        <w:rPr>
          <w:sz w:val="22"/>
          <w:szCs w:val="22"/>
        </w:rPr>
        <w:t>y</w:t>
      </w:r>
      <w:r w:rsidRPr="00D64B8B">
        <w:rPr>
          <w:spacing w:val="14"/>
          <w:sz w:val="22"/>
          <w:szCs w:val="22"/>
        </w:rPr>
        <w:t xml:space="preserve"> </w:t>
      </w:r>
      <w:r w:rsidRPr="00D64B8B">
        <w:rPr>
          <w:spacing w:val="1"/>
          <w:sz w:val="22"/>
          <w:szCs w:val="22"/>
        </w:rPr>
        <w:t>b</w:t>
      </w:r>
      <w:r w:rsidRPr="00D64B8B">
        <w:rPr>
          <w:sz w:val="22"/>
          <w:szCs w:val="22"/>
        </w:rPr>
        <w:t>ędz</w:t>
      </w:r>
      <w:r w:rsidRPr="00D64B8B">
        <w:rPr>
          <w:spacing w:val="1"/>
          <w:sz w:val="22"/>
          <w:szCs w:val="22"/>
        </w:rPr>
        <w:t>i</w:t>
      </w:r>
      <w:r w:rsidRPr="00D64B8B">
        <w:rPr>
          <w:sz w:val="22"/>
          <w:szCs w:val="22"/>
        </w:rPr>
        <w:t xml:space="preserve">e </w:t>
      </w:r>
      <w:r w:rsidRPr="00D64B8B">
        <w:rPr>
          <w:spacing w:val="1"/>
          <w:sz w:val="22"/>
          <w:szCs w:val="22"/>
        </w:rPr>
        <w:t>ki</w:t>
      </w:r>
      <w:r w:rsidRPr="00D64B8B">
        <w:rPr>
          <w:sz w:val="22"/>
          <w:szCs w:val="22"/>
        </w:rPr>
        <w:t>er</w:t>
      </w:r>
      <w:r w:rsidRPr="00D64B8B">
        <w:rPr>
          <w:spacing w:val="-1"/>
          <w:sz w:val="22"/>
          <w:szCs w:val="22"/>
        </w:rPr>
        <w:t>o</w:t>
      </w:r>
      <w:r w:rsidRPr="00D64B8B">
        <w:rPr>
          <w:spacing w:val="2"/>
          <w:sz w:val="22"/>
          <w:szCs w:val="22"/>
        </w:rPr>
        <w:t>w</w:t>
      </w:r>
      <w:r w:rsidRPr="00D64B8B">
        <w:rPr>
          <w:spacing w:val="1"/>
          <w:sz w:val="22"/>
          <w:szCs w:val="22"/>
        </w:rPr>
        <w:t>a</w:t>
      </w:r>
      <w:r w:rsidRPr="00D64B8B">
        <w:rPr>
          <w:sz w:val="22"/>
          <w:szCs w:val="22"/>
        </w:rPr>
        <w:t>ł</w:t>
      </w:r>
      <w:r w:rsidRPr="00D64B8B">
        <w:rPr>
          <w:spacing w:val="22"/>
          <w:sz w:val="22"/>
          <w:szCs w:val="22"/>
        </w:rPr>
        <w:t xml:space="preserve"> </w:t>
      </w:r>
      <w:r w:rsidRPr="00D64B8B">
        <w:rPr>
          <w:sz w:val="22"/>
          <w:szCs w:val="22"/>
        </w:rPr>
        <w:t>s</w:t>
      </w:r>
      <w:r w:rsidRPr="00D64B8B">
        <w:rPr>
          <w:spacing w:val="-2"/>
          <w:sz w:val="22"/>
          <w:szCs w:val="22"/>
        </w:rPr>
        <w:t>i</w:t>
      </w:r>
      <w:r w:rsidRPr="00D64B8B">
        <w:rPr>
          <w:sz w:val="22"/>
          <w:szCs w:val="22"/>
        </w:rPr>
        <w:t xml:space="preserve">ę </w:t>
      </w:r>
      <w:r w:rsidRPr="00D64B8B">
        <w:rPr>
          <w:spacing w:val="1"/>
          <w:sz w:val="22"/>
          <w:szCs w:val="22"/>
        </w:rPr>
        <w:t>na</w:t>
      </w:r>
      <w:r w:rsidRPr="00D64B8B">
        <w:rPr>
          <w:sz w:val="22"/>
          <w:szCs w:val="22"/>
        </w:rPr>
        <w:t>s</w:t>
      </w:r>
      <w:r w:rsidRPr="00D64B8B">
        <w:rPr>
          <w:spacing w:val="1"/>
          <w:sz w:val="22"/>
          <w:szCs w:val="22"/>
        </w:rPr>
        <w:t>t</w:t>
      </w:r>
      <w:r w:rsidRPr="00D64B8B">
        <w:rPr>
          <w:sz w:val="22"/>
          <w:szCs w:val="22"/>
        </w:rPr>
        <w:t>ę</w:t>
      </w:r>
      <w:r w:rsidRPr="00D64B8B">
        <w:rPr>
          <w:spacing w:val="1"/>
          <w:sz w:val="22"/>
          <w:szCs w:val="22"/>
        </w:rPr>
        <w:t>p</w:t>
      </w:r>
      <w:r w:rsidRPr="00D64B8B">
        <w:rPr>
          <w:spacing w:val="-1"/>
          <w:sz w:val="22"/>
          <w:szCs w:val="22"/>
        </w:rPr>
        <w:t>u</w:t>
      </w:r>
      <w:r w:rsidRPr="00D64B8B">
        <w:rPr>
          <w:sz w:val="22"/>
          <w:szCs w:val="22"/>
        </w:rPr>
        <w:t>j</w:t>
      </w:r>
      <w:r w:rsidRPr="00D64B8B">
        <w:rPr>
          <w:spacing w:val="1"/>
          <w:sz w:val="22"/>
          <w:szCs w:val="22"/>
        </w:rPr>
        <w:t>ąc</w:t>
      </w:r>
      <w:r w:rsidRPr="00D64B8B">
        <w:rPr>
          <w:spacing w:val="-1"/>
          <w:sz w:val="22"/>
          <w:szCs w:val="22"/>
        </w:rPr>
        <w:t>y</w:t>
      </w:r>
      <w:r w:rsidRPr="00D64B8B">
        <w:rPr>
          <w:sz w:val="22"/>
          <w:szCs w:val="22"/>
        </w:rPr>
        <w:t xml:space="preserve">mi </w:t>
      </w:r>
      <w:r w:rsidRPr="00D64B8B">
        <w:rPr>
          <w:spacing w:val="1"/>
          <w:sz w:val="22"/>
          <w:szCs w:val="22"/>
        </w:rPr>
        <w:t>k</w:t>
      </w:r>
      <w:r w:rsidRPr="00D64B8B">
        <w:rPr>
          <w:sz w:val="22"/>
          <w:szCs w:val="22"/>
        </w:rPr>
        <w:t>r</w:t>
      </w:r>
      <w:r w:rsidRPr="00D64B8B">
        <w:rPr>
          <w:spacing w:val="-1"/>
          <w:sz w:val="22"/>
          <w:szCs w:val="22"/>
        </w:rPr>
        <w:t>y</w:t>
      </w:r>
      <w:r w:rsidRPr="00D64B8B">
        <w:rPr>
          <w:spacing w:val="2"/>
          <w:sz w:val="22"/>
          <w:szCs w:val="22"/>
        </w:rPr>
        <w:t>t</w:t>
      </w:r>
      <w:r w:rsidRPr="00D64B8B">
        <w:rPr>
          <w:sz w:val="22"/>
          <w:szCs w:val="22"/>
        </w:rPr>
        <w:t>er</w:t>
      </w:r>
      <w:r w:rsidRPr="00D64B8B">
        <w:rPr>
          <w:spacing w:val="1"/>
          <w:sz w:val="22"/>
          <w:szCs w:val="22"/>
        </w:rPr>
        <w:t>ia</w:t>
      </w:r>
      <w:r w:rsidRPr="00D64B8B">
        <w:rPr>
          <w:sz w:val="22"/>
          <w:szCs w:val="22"/>
        </w:rPr>
        <w:t>m</w:t>
      </w:r>
      <w:r w:rsidRPr="00D64B8B">
        <w:rPr>
          <w:spacing w:val="1"/>
          <w:sz w:val="22"/>
          <w:szCs w:val="22"/>
        </w:rPr>
        <w:t>i</w:t>
      </w:r>
      <w:r w:rsidRPr="00D64B8B">
        <w:rPr>
          <w:sz w:val="22"/>
          <w:szCs w:val="22"/>
        </w:rPr>
        <w:t>,</w:t>
      </w:r>
      <w:r w:rsidRPr="00D64B8B">
        <w:rPr>
          <w:spacing w:val="-13"/>
          <w:sz w:val="22"/>
          <w:szCs w:val="22"/>
        </w:rPr>
        <w:t xml:space="preserve"> </w:t>
      </w:r>
      <w:r w:rsidRPr="00D64B8B">
        <w:rPr>
          <w:sz w:val="22"/>
          <w:szCs w:val="22"/>
        </w:rPr>
        <w:t>z</w:t>
      </w:r>
      <w:r w:rsidRPr="00D64B8B">
        <w:rPr>
          <w:spacing w:val="-2"/>
          <w:sz w:val="22"/>
          <w:szCs w:val="22"/>
        </w:rPr>
        <w:t> </w:t>
      </w:r>
      <w:r w:rsidRPr="00D64B8B">
        <w:rPr>
          <w:spacing w:val="1"/>
          <w:sz w:val="22"/>
          <w:szCs w:val="22"/>
        </w:rPr>
        <w:t>p</w:t>
      </w:r>
      <w:r w:rsidRPr="00D64B8B">
        <w:rPr>
          <w:sz w:val="22"/>
          <w:szCs w:val="22"/>
        </w:rPr>
        <w:t>r</w:t>
      </w:r>
      <w:r w:rsidRPr="00D64B8B">
        <w:rPr>
          <w:spacing w:val="2"/>
          <w:sz w:val="22"/>
          <w:szCs w:val="22"/>
        </w:rPr>
        <w:t>z</w:t>
      </w:r>
      <w:r w:rsidRPr="00D64B8B">
        <w:rPr>
          <w:spacing w:val="-1"/>
          <w:sz w:val="22"/>
          <w:szCs w:val="22"/>
        </w:rPr>
        <w:t>y</w:t>
      </w:r>
      <w:r w:rsidRPr="00D64B8B">
        <w:rPr>
          <w:spacing w:val="1"/>
          <w:sz w:val="22"/>
          <w:szCs w:val="22"/>
        </w:rPr>
        <w:t>pi</w:t>
      </w:r>
      <w:r w:rsidRPr="00D64B8B">
        <w:rPr>
          <w:sz w:val="22"/>
          <w:szCs w:val="22"/>
        </w:rPr>
        <w:t>sa</w:t>
      </w:r>
      <w:r w:rsidRPr="00D64B8B">
        <w:rPr>
          <w:spacing w:val="1"/>
          <w:sz w:val="22"/>
          <w:szCs w:val="22"/>
        </w:rPr>
        <w:t>ni</w:t>
      </w:r>
      <w:r w:rsidRPr="00D64B8B">
        <w:rPr>
          <w:sz w:val="22"/>
          <w:szCs w:val="22"/>
        </w:rPr>
        <w:t>em</w:t>
      </w:r>
      <w:r w:rsidRPr="00D64B8B">
        <w:rPr>
          <w:spacing w:val="-11"/>
          <w:sz w:val="22"/>
          <w:szCs w:val="22"/>
        </w:rPr>
        <w:t xml:space="preserve"> </w:t>
      </w:r>
      <w:r w:rsidRPr="00D64B8B">
        <w:rPr>
          <w:spacing w:val="1"/>
          <w:sz w:val="22"/>
          <w:szCs w:val="22"/>
        </w:rPr>
        <w:t>i</w:t>
      </w:r>
      <w:r w:rsidRPr="00D64B8B">
        <w:rPr>
          <w:sz w:val="22"/>
          <w:szCs w:val="22"/>
        </w:rPr>
        <w:t>m</w:t>
      </w:r>
      <w:r w:rsidRPr="00D64B8B">
        <w:rPr>
          <w:spacing w:val="-2"/>
          <w:sz w:val="22"/>
          <w:szCs w:val="22"/>
        </w:rPr>
        <w:t xml:space="preserve"> </w:t>
      </w:r>
      <w:r w:rsidRPr="00D64B8B">
        <w:rPr>
          <w:sz w:val="22"/>
          <w:szCs w:val="22"/>
        </w:rPr>
        <w:t>od</w:t>
      </w:r>
      <w:r w:rsidRPr="00D64B8B">
        <w:rPr>
          <w:spacing w:val="1"/>
          <w:sz w:val="22"/>
          <w:szCs w:val="22"/>
        </w:rPr>
        <w:t>p</w:t>
      </w:r>
      <w:r w:rsidRPr="00D64B8B">
        <w:rPr>
          <w:spacing w:val="-1"/>
          <w:sz w:val="22"/>
          <w:szCs w:val="22"/>
        </w:rPr>
        <w:t>o</w:t>
      </w:r>
      <w:r w:rsidRPr="00D64B8B">
        <w:rPr>
          <w:spacing w:val="2"/>
          <w:sz w:val="22"/>
          <w:szCs w:val="22"/>
        </w:rPr>
        <w:t>w</w:t>
      </w:r>
      <w:r w:rsidRPr="00D64B8B">
        <w:rPr>
          <w:spacing w:val="1"/>
          <w:sz w:val="22"/>
          <w:szCs w:val="22"/>
        </w:rPr>
        <w:t>i</w:t>
      </w:r>
      <w:r w:rsidRPr="00D64B8B">
        <w:rPr>
          <w:sz w:val="22"/>
          <w:szCs w:val="22"/>
        </w:rPr>
        <w:t>ed</w:t>
      </w:r>
      <w:r w:rsidRPr="00D64B8B">
        <w:rPr>
          <w:spacing w:val="1"/>
          <w:sz w:val="22"/>
          <w:szCs w:val="22"/>
        </w:rPr>
        <w:t>ni</w:t>
      </w:r>
      <w:r w:rsidRPr="00D64B8B">
        <w:rPr>
          <w:sz w:val="22"/>
          <w:szCs w:val="22"/>
        </w:rPr>
        <w:t>o</w:t>
      </w:r>
      <w:r w:rsidRPr="00D64B8B">
        <w:rPr>
          <w:spacing w:val="-14"/>
          <w:sz w:val="22"/>
          <w:szCs w:val="22"/>
        </w:rPr>
        <w:t xml:space="preserve"> </w:t>
      </w:r>
      <w:r w:rsidRPr="00D64B8B">
        <w:rPr>
          <w:spacing w:val="2"/>
          <w:sz w:val="22"/>
          <w:szCs w:val="22"/>
        </w:rPr>
        <w:t>w</w:t>
      </w:r>
      <w:r w:rsidRPr="00D64B8B">
        <w:rPr>
          <w:spacing w:val="1"/>
          <w:sz w:val="22"/>
          <w:szCs w:val="22"/>
        </w:rPr>
        <w:t>a</w:t>
      </w:r>
      <w:r w:rsidRPr="00D64B8B">
        <w:rPr>
          <w:sz w:val="22"/>
          <w:szCs w:val="22"/>
        </w:rPr>
        <w:t>g:</w:t>
      </w:r>
    </w:p>
    <w:p w14:paraId="230F58F6" w14:textId="77777777" w:rsidR="00B140B8" w:rsidRPr="00D64B8B" w:rsidRDefault="00B140B8" w:rsidP="00D64B8B">
      <w:pPr>
        <w:widowControl w:val="0"/>
        <w:autoSpaceDE w:val="0"/>
        <w:autoSpaceDN w:val="0"/>
        <w:adjustRightInd w:val="0"/>
        <w:spacing w:line="360" w:lineRule="auto"/>
        <w:ind w:left="284" w:right="-20"/>
        <w:rPr>
          <w:sz w:val="22"/>
          <w:szCs w:val="22"/>
        </w:rPr>
      </w:pPr>
      <w:r w:rsidRPr="00D64B8B">
        <w:rPr>
          <w:spacing w:val="-4"/>
          <w:sz w:val="22"/>
          <w:szCs w:val="22"/>
        </w:rPr>
        <w:t>1)</w:t>
      </w:r>
      <w:r w:rsidRPr="00D64B8B">
        <w:rPr>
          <w:spacing w:val="-4"/>
          <w:sz w:val="22"/>
          <w:szCs w:val="22"/>
        </w:rPr>
        <w:tab/>
      </w:r>
      <w:r w:rsidRPr="00D64B8B">
        <w:rPr>
          <w:spacing w:val="1"/>
          <w:sz w:val="22"/>
          <w:szCs w:val="22"/>
        </w:rPr>
        <w:t>c</w:t>
      </w:r>
      <w:r w:rsidRPr="00D64B8B">
        <w:rPr>
          <w:sz w:val="22"/>
          <w:szCs w:val="22"/>
        </w:rPr>
        <w:t>e</w:t>
      </w:r>
      <w:r w:rsidRPr="00D64B8B">
        <w:rPr>
          <w:spacing w:val="1"/>
          <w:sz w:val="22"/>
          <w:szCs w:val="22"/>
        </w:rPr>
        <w:t>n</w:t>
      </w:r>
      <w:r w:rsidRPr="00D64B8B">
        <w:rPr>
          <w:sz w:val="22"/>
          <w:szCs w:val="22"/>
        </w:rPr>
        <w:t>a</w:t>
      </w:r>
      <w:r w:rsidRPr="00D64B8B">
        <w:rPr>
          <w:spacing w:val="-2"/>
          <w:sz w:val="22"/>
          <w:szCs w:val="22"/>
        </w:rPr>
        <w:t xml:space="preserve"> </w:t>
      </w:r>
      <w:r w:rsidRPr="00D64B8B">
        <w:rPr>
          <w:spacing w:val="-1"/>
          <w:sz w:val="22"/>
          <w:szCs w:val="22"/>
        </w:rPr>
        <w:t>o</w:t>
      </w:r>
      <w:r w:rsidRPr="00D64B8B">
        <w:rPr>
          <w:sz w:val="22"/>
          <w:szCs w:val="22"/>
        </w:rPr>
        <w:t>fer</w:t>
      </w:r>
      <w:r w:rsidRPr="00D64B8B">
        <w:rPr>
          <w:spacing w:val="2"/>
          <w:sz w:val="22"/>
          <w:szCs w:val="22"/>
        </w:rPr>
        <w:t>t</w:t>
      </w:r>
      <w:r w:rsidRPr="00D64B8B">
        <w:rPr>
          <w:sz w:val="22"/>
          <w:szCs w:val="22"/>
        </w:rPr>
        <w:t>y</w:t>
      </w:r>
      <w:r w:rsidRPr="00D64B8B">
        <w:rPr>
          <w:spacing w:val="-7"/>
          <w:sz w:val="22"/>
          <w:szCs w:val="22"/>
        </w:rPr>
        <w:t xml:space="preserve"> </w:t>
      </w:r>
      <w:r w:rsidRPr="00D64B8B">
        <w:rPr>
          <w:sz w:val="22"/>
          <w:szCs w:val="22"/>
        </w:rPr>
        <w:t>100% - 100 pkt;</w:t>
      </w:r>
    </w:p>
    <w:p w14:paraId="1ED4919D" w14:textId="77777777" w:rsidR="00B140B8" w:rsidRPr="00D64B8B" w:rsidRDefault="00B140B8" w:rsidP="00D64B8B">
      <w:pPr>
        <w:widowControl w:val="0"/>
        <w:numPr>
          <w:ilvl w:val="1"/>
          <w:numId w:val="154"/>
        </w:numPr>
        <w:tabs>
          <w:tab w:val="left" w:pos="426"/>
          <w:tab w:val="left" w:pos="709"/>
        </w:tabs>
        <w:suppressAutoHyphens/>
        <w:autoSpaceDE w:val="0"/>
        <w:autoSpaceDN w:val="0"/>
        <w:adjustRightInd w:val="0"/>
        <w:spacing w:before="5" w:line="360" w:lineRule="auto"/>
        <w:ind w:right="66" w:hanging="1211"/>
        <w:jc w:val="both"/>
        <w:rPr>
          <w:rFonts w:eastAsia="SimSun" w:cs="Mangal"/>
          <w:kern w:val="1"/>
          <w:sz w:val="22"/>
          <w:szCs w:val="22"/>
          <w:lang w:eastAsia="hi-IN" w:bidi="hi-IN"/>
        </w:rPr>
      </w:pPr>
      <w:r w:rsidRPr="00D64B8B">
        <w:rPr>
          <w:rFonts w:eastAsia="SimSun" w:cs="Mangal"/>
          <w:kern w:val="1"/>
          <w:sz w:val="22"/>
          <w:szCs w:val="22"/>
          <w:lang w:eastAsia="hi-IN" w:bidi="hi-IN"/>
        </w:rPr>
        <w:t>Sposób obliczenia wartości punktowej w kryterium Cena (C) – waga (100%) - 100 pkt</w:t>
      </w:r>
    </w:p>
    <w:p w14:paraId="5BE2E902" w14:textId="77777777" w:rsidR="00B140B8" w:rsidRPr="00D64B8B" w:rsidRDefault="00B140B8" w:rsidP="00D64B8B">
      <w:pPr>
        <w:widowControl w:val="0"/>
        <w:autoSpaceDE w:val="0"/>
        <w:autoSpaceDN w:val="0"/>
        <w:adjustRightInd w:val="0"/>
        <w:spacing w:before="5" w:line="360" w:lineRule="auto"/>
        <w:ind w:left="426" w:right="66"/>
        <w:jc w:val="both"/>
        <w:rPr>
          <w:sz w:val="22"/>
          <w:szCs w:val="22"/>
        </w:rPr>
      </w:pPr>
      <w:r w:rsidRPr="00D64B8B">
        <w:rPr>
          <w:sz w:val="22"/>
          <w:szCs w:val="22"/>
        </w:rPr>
        <w:t xml:space="preserve">Zamawiający przyzna 100 pkt ofercie, o najniższej cenie, każdej następnej zostanie </w:t>
      </w:r>
      <w:r w:rsidRPr="00D64B8B">
        <w:rPr>
          <w:sz w:val="22"/>
          <w:szCs w:val="22"/>
        </w:rPr>
        <w:lastRenderedPageBreak/>
        <w:t>przyporządkowana liczba punktów na podstawie poniższego wzoru:</w:t>
      </w:r>
    </w:p>
    <w:p w14:paraId="2B11DBAD" w14:textId="77777777" w:rsidR="00B140B8" w:rsidRPr="00D64B8B" w:rsidRDefault="00B140B8" w:rsidP="00D64B8B">
      <w:pPr>
        <w:widowControl w:val="0"/>
        <w:autoSpaceDE w:val="0"/>
        <w:autoSpaceDN w:val="0"/>
        <w:adjustRightInd w:val="0"/>
        <w:spacing w:before="5" w:line="360" w:lineRule="auto"/>
        <w:ind w:left="426" w:right="66"/>
        <w:jc w:val="both"/>
        <w:rPr>
          <w:sz w:val="22"/>
          <w:szCs w:val="22"/>
        </w:rPr>
      </w:pPr>
      <w:r w:rsidRPr="00D64B8B">
        <w:rPr>
          <w:sz w:val="22"/>
          <w:szCs w:val="22"/>
        </w:rPr>
        <w:t>C=(</w:t>
      </w:r>
      <w:proofErr w:type="spellStart"/>
      <w:r w:rsidRPr="00D64B8B">
        <w:rPr>
          <w:sz w:val="22"/>
          <w:szCs w:val="22"/>
        </w:rPr>
        <w:t>C</w:t>
      </w:r>
      <w:r w:rsidRPr="00D64B8B">
        <w:rPr>
          <w:sz w:val="22"/>
          <w:szCs w:val="22"/>
          <w:vertAlign w:val="subscript"/>
        </w:rPr>
        <w:t>min</w:t>
      </w:r>
      <w:proofErr w:type="spellEnd"/>
      <w:r w:rsidRPr="00D64B8B">
        <w:rPr>
          <w:sz w:val="22"/>
          <w:szCs w:val="22"/>
        </w:rPr>
        <w:t>/</w:t>
      </w:r>
      <w:proofErr w:type="spellStart"/>
      <w:r w:rsidRPr="00D64B8B">
        <w:rPr>
          <w:sz w:val="22"/>
          <w:szCs w:val="22"/>
        </w:rPr>
        <w:t>C</w:t>
      </w:r>
      <w:r w:rsidRPr="00D64B8B">
        <w:rPr>
          <w:sz w:val="22"/>
          <w:szCs w:val="22"/>
          <w:vertAlign w:val="subscript"/>
        </w:rPr>
        <w:t>bad</w:t>
      </w:r>
      <w:proofErr w:type="spellEnd"/>
      <w:r w:rsidRPr="00D64B8B">
        <w:rPr>
          <w:sz w:val="22"/>
          <w:szCs w:val="22"/>
        </w:rPr>
        <w:t>) x 100 pkt</w:t>
      </w:r>
    </w:p>
    <w:p w14:paraId="67254F8A" w14:textId="77777777" w:rsidR="00B140B8" w:rsidRPr="00D64B8B" w:rsidRDefault="00B140B8" w:rsidP="00D64B8B">
      <w:pPr>
        <w:widowControl w:val="0"/>
        <w:autoSpaceDE w:val="0"/>
        <w:autoSpaceDN w:val="0"/>
        <w:adjustRightInd w:val="0"/>
        <w:spacing w:before="5" w:line="360" w:lineRule="auto"/>
        <w:ind w:left="426" w:right="66"/>
        <w:jc w:val="both"/>
        <w:rPr>
          <w:sz w:val="22"/>
          <w:szCs w:val="22"/>
        </w:rPr>
      </w:pPr>
      <w:r w:rsidRPr="00D64B8B">
        <w:rPr>
          <w:sz w:val="22"/>
          <w:szCs w:val="22"/>
        </w:rPr>
        <w:t>gdzie:</w:t>
      </w:r>
    </w:p>
    <w:p w14:paraId="1D695D37" w14:textId="77777777" w:rsidR="00B140B8" w:rsidRPr="00D64B8B" w:rsidRDefault="00B140B8" w:rsidP="00D64B8B">
      <w:pPr>
        <w:widowControl w:val="0"/>
        <w:autoSpaceDE w:val="0"/>
        <w:autoSpaceDN w:val="0"/>
        <w:adjustRightInd w:val="0"/>
        <w:spacing w:before="5" w:line="360" w:lineRule="auto"/>
        <w:ind w:left="426" w:right="66"/>
        <w:jc w:val="both"/>
        <w:rPr>
          <w:sz w:val="22"/>
          <w:szCs w:val="22"/>
        </w:rPr>
      </w:pPr>
      <w:proofErr w:type="spellStart"/>
      <w:r w:rsidRPr="00D64B8B">
        <w:rPr>
          <w:sz w:val="22"/>
          <w:szCs w:val="22"/>
        </w:rPr>
        <w:t>C</w:t>
      </w:r>
      <w:r w:rsidRPr="00D64B8B">
        <w:rPr>
          <w:sz w:val="22"/>
          <w:szCs w:val="22"/>
          <w:vertAlign w:val="subscript"/>
        </w:rPr>
        <w:t>min</w:t>
      </w:r>
      <w:proofErr w:type="spellEnd"/>
      <w:r w:rsidRPr="00D64B8B">
        <w:rPr>
          <w:sz w:val="22"/>
          <w:szCs w:val="22"/>
          <w:vertAlign w:val="subscript"/>
        </w:rPr>
        <w:t xml:space="preserve"> </w:t>
      </w:r>
      <w:r w:rsidRPr="00D64B8B">
        <w:rPr>
          <w:sz w:val="22"/>
          <w:szCs w:val="22"/>
        </w:rPr>
        <w:t>- najniższa cena brutto</w:t>
      </w:r>
    </w:p>
    <w:p w14:paraId="6E29D906" w14:textId="77777777" w:rsidR="00B140B8" w:rsidRPr="00D64B8B" w:rsidRDefault="00B140B8" w:rsidP="00D64B8B">
      <w:pPr>
        <w:widowControl w:val="0"/>
        <w:autoSpaceDE w:val="0"/>
        <w:autoSpaceDN w:val="0"/>
        <w:adjustRightInd w:val="0"/>
        <w:spacing w:before="5" w:line="360" w:lineRule="auto"/>
        <w:ind w:left="426" w:right="66"/>
        <w:jc w:val="both"/>
        <w:rPr>
          <w:sz w:val="22"/>
          <w:szCs w:val="22"/>
        </w:rPr>
      </w:pPr>
      <w:proofErr w:type="spellStart"/>
      <w:r w:rsidRPr="00D64B8B">
        <w:rPr>
          <w:sz w:val="22"/>
          <w:szCs w:val="22"/>
        </w:rPr>
        <w:t>C</w:t>
      </w:r>
      <w:r w:rsidRPr="00D64B8B">
        <w:rPr>
          <w:sz w:val="22"/>
          <w:szCs w:val="22"/>
          <w:vertAlign w:val="subscript"/>
        </w:rPr>
        <w:t>bad</w:t>
      </w:r>
      <w:proofErr w:type="spellEnd"/>
      <w:r w:rsidRPr="00D64B8B">
        <w:rPr>
          <w:sz w:val="22"/>
          <w:szCs w:val="22"/>
        </w:rPr>
        <w:t xml:space="preserve"> – cena brutto badanej oferty</w:t>
      </w:r>
    </w:p>
    <w:p w14:paraId="5677B769" w14:textId="77777777" w:rsidR="00B140B8" w:rsidRPr="00D64B8B" w:rsidRDefault="00B140B8" w:rsidP="00D64B8B">
      <w:pPr>
        <w:widowControl w:val="0"/>
        <w:autoSpaceDE w:val="0"/>
        <w:autoSpaceDN w:val="0"/>
        <w:adjustRightInd w:val="0"/>
        <w:spacing w:before="5" w:line="360" w:lineRule="auto"/>
        <w:ind w:left="426" w:right="66"/>
        <w:jc w:val="both"/>
        <w:rPr>
          <w:sz w:val="22"/>
          <w:szCs w:val="22"/>
        </w:rPr>
      </w:pPr>
      <w:r w:rsidRPr="00D64B8B">
        <w:rPr>
          <w:sz w:val="22"/>
          <w:szCs w:val="22"/>
        </w:rPr>
        <w:t>Obliczenia będą dokonywane do dwóch miejsc po przecinku.</w:t>
      </w:r>
    </w:p>
    <w:p w14:paraId="49C41747" w14:textId="77777777" w:rsidR="00B140B8" w:rsidRPr="00D64B8B" w:rsidRDefault="00B140B8" w:rsidP="00D64B8B">
      <w:pPr>
        <w:spacing w:line="360" w:lineRule="auto"/>
        <w:rPr>
          <w:sz w:val="22"/>
          <w:szCs w:val="22"/>
        </w:rPr>
      </w:pPr>
    </w:p>
    <w:p w14:paraId="2C4F41E0" w14:textId="77777777" w:rsidR="00B140B8" w:rsidRPr="00D64B8B" w:rsidRDefault="00AD44B5" w:rsidP="00D64B8B">
      <w:pPr>
        <w:pStyle w:val="Akapitzlist"/>
        <w:numPr>
          <w:ilvl w:val="1"/>
          <w:numId w:val="156"/>
        </w:numPr>
        <w:spacing w:line="360" w:lineRule="auto"/>
        <w:jc w:val="both"/>
        <w:rPr>
          <w:sz w:val="22"/>
          <w:szCs w:val="22"/>
          <w:bdr w:val="none" w:sz="0" w:space="0" w:color="auto" w:frame="1"/>
          <w:lang w:eastAsia="x-none"/>
        </w:rPr>
      </w:pPr>
      <w:r w:rsidRPr="00D64B8B">
        <w:rPr>
          <w:sz w:val="22"/>
          <w:szCs w:val="22"/>
        </w:rPr>
        <w:t>Kryterium „Cena” stanowi 100%, gdyż zamawiający w Rozdziale II SWZ „Opis przedmiotu zamówienia” określił wymagania jakościowe odnoszące się do głównych elementów składających się na przedmiot zamówienia. Dostawa, której zaoferowania oczekuje zamawiający, jest identyczna dla wszystkich wykonawców</w:t>
      </w:r>
      <w:r w:rsidR="002D1ACB" w:rsidRPr="00D64B8B">
        <w:rPr>
          <w:sz w:val="22"/>
          <w:szCs w:val="22"/>
        </w:rPr>
        <w:t>.</w:t>
      </w:r>
      <w:r w:rsidR="00B140B8" w:rsidRPr="00D64B8B">
        <w:rPr>
          <w:sz w:val="22"/>
          <w:szCs w:val="22"/>
        </w:rPr>
        <w:t xml:space="preserve"> </w:t>
      </w:r>
    </w:p>
    <w:p w14:paraId="07EF16C3" w14:textId="1CDB8378" w:rsidR="00AD44B5" w:rsidRPr="00D64B8B" w:rsidRDefault="00AD44B5" w:rsidP="00D64B8B">
      <w:pPr>
        <w:pStyle w:val="Akapitzlist"/>
        <w:numPr>
          <w:ilvl w:val="1"/>
          <w:numId w:val="156"/>
        </w:numPr>
        <w:spacing w:line="360" w:lineRule="auto"/>
        <w:jc w:val="both"/>
        <w:rPr>
          <w:sz w:val="22"/>
          <w:szCs w:val="22"/>
          <w:bdr w:val="none" w:sz="0" w:space="0" w:color="auto" w:frame="1"/>
          <w:lang w:eastAsia="x-none"/>
        </w:rPr>
      </w:pPr>
      <w:r w:rsidRPr="00D64B8B">
        <w:rPr>
          <w:rFonts w:eastAsia="MS Mincho"/>
          <w:kern w:val="3"/>
          <w:sz w:val="22"/>
          <w:szCs w:val="22"/>
        </w:rPr>
        <w:t xml:space="preserve">Zamawiający udzieli zamówienia wykonawcy, w każdej części postępowania, którego oferta odpowiadać będzie wszystkim wymaganiom przedstawionym w ustawie </w:t>
      </w:r>
      <w:proofErr w:type="spellStart"/>
      <w:r w:rsidRPr="00D64B8B">
        <w:rPr>
          <w:rFonts w:eastAsia="MS Mincho"/>
          <w:kern w:val="3"/>
          <w:sz w:val="22"/>
          <w:szCs w:val="22"/>
        </w:rPr>
        <w:t>Pzp</w:t>
      </w:r>
      <w:proofErr w:type="spellEnd"/>
      <w:r w:rsidRPr="00D64B8B">
        <w:rPr>
          <w:rFonts w:eastAsia="MS Mincho"/>
          <w:kern w:val="3"/>
          <w:sz w:val="22"/>
          <w:szCs w:val="22"/>
        </w:rPr>
        <w:t xml:space="preserve"> oraz w SWZ i </w:t>
      </w:r>
      <w:r w:rsidRPr="00D64B8B">
        <w:rPr>
          <w:sz w:val="22"/>
          <w:szCs w:val="22"/>
        </w:rPr>
        <w:t xml:space="preserve">oceniona jako najkorzystniejsza na podstawie podanego kryterium wyboru oferty. </w:t>
      </w:r>
    </w:p>
    <w:p w14:paraId="18451E4C" w14:textId="30826447" w:rsidR="00AD44B5" w:rsidRPr="00B14CBC" w:rsidRDefault="00411EB3" w:rsidP="00D64B8B">
      <w:pPr>
        <w:pStyle w:val="Akapitzlist"/>
        <w:numPr>
          <w:ilvl w:val="0"/>
          <w:numId w:val="156"/>
        </w:numPr>
        <w:spacing w:line="360" w:lineRule="auto"/>
        <w:jc w:val="both"/>
        <w:rPr>
          <w:sz w:val="22"/>
          <w:szCs w:val="22"/>
          <w:bdr w:val="none" w:sz="0" w:space="0" w:color="auto" w:frame="1"/>
          <w:lang w:eastAsia="x-none"/>
        </w:rPr>
      </w:pPr>
      <w:r w:rsidRPr="00D64B8B">
        <w:rPr>
          <w:sz w:val="22"/>
          <w:szCs w:val="22"/>
        </w:rPr>
        <w:t>Jeżeli nie można dokonać wyboru ofert</w:t>
      </w:r>
      <w:r w:rsidR="005E1123" w:rsidRPr="00D64B8B">
        <w:rPr>
          <w:sz w:val="22"/>
          <w:szCs w:val="22"/>
        </w:rPr>
        <w:t>y w sposób, o którym mowa w pkt</w:t>
      </w:r>
      <w:r w:rsidR="00501BC1" w:rsidRPr="00D64B8B">
        <w:rPr>
          <w:sz w:val="22"/>
          <w:szCs w:val="22"/>
        </w:rPr>
        <w:t xml:space="preserve"> 1.</w:t>
      </w:r>
      <w:r w:rsidR="00B140B8" w:rsidRPr="00D64B8B">
        <w:rPr>
          <w:sz w:val="22"/>
          <w:szCs w:val="22"/>
        </w:rPr>
        <w:t xml:space="preserve"> i 2.</w:t>
      </w:r>
      <w:r w:rsidRPr="00D64B8B">
        <w:rPr>
          <w:sz w:val="22"/>
          <w:szCs w:val="22"/>
        </w:rPr>
        <w:t xml:space="preserve">, zamawiający wezwie wykonawców, którzy złożyli te oferty, do złożenia w terminie określonym przez zamawiającego ofert dodatkowych </w:t>
      </w:r>
      <w:r w:rsidRPr="00B14CBC">
        <w:rPr>
          <w:sz w:val="22"/>
          <w:szCs w:val="22"/>
        </w:rPr>
        <w:t xml:space="preserve">zawierających nową cenę. </w:t>
      </w:r>
    </w:p>
    <w:p w14:paraId="00000121" w14:textId="719C67C0" w:rsidR="001B34B0" w:rsidRPr="00B14CBC" w:rsidRDefault="00411EB3" w:rsidP="00D64B8B">
      <w:pPr>
        <w:numPr>
          <w:ilvl w:val="0"/>
          <w:numId w:val="156"/>
        </w:numPr>
        <w:suppressAutoHyphens/>
        <w:spacing w:line="360" w:lineRule="auto"/>
        <w:ind w:left="284" w:hanging="284"/>
        <w:jc w:val="both"/>
        <w:rPr>
          <w:rFonts w:eastAsia="SimSun"/>
          <w:kern w:val="2"/>
          <w:sz w:val="22"/>
          <w:szCs w:val="22"/>
          <w:bdr w:val="none" w:sz="0" w:space="0" w:color="auto" w:frame="1"/>
          <w:lang w:eastAsia="x-none" w:bidi="hi-IN"/>
        </w:rPr>
      </w:pPr>
      <w:r w:rsidRPr="00B14CBC">
        <w:rPr>
          <w:sz w:val="22"/>
          <w:szCs w:val="22"/>
        </w:rPr>
        <w:t>Wykonawcy, składając oferty dodatkowe, nie mogą oferować cen wyższych niż zaoferowane w uprzednio złożonych przez nich ofertach.</w:t>
      </w:r>
    </w:p>
    <w:p w14:paraId="00000122" w14:textId="2FC19D3F" w:rsidR="001B34B0" w:rsidRPr="00B14CBC" w:rsidRDefault="00411EB3" w:rsidP="00AD44B5">
      <w:pPr>
        <w:numPr>
          <w:ilvl w:val="0"/>
          <w:numId w:val="2"/>
        </w:numPr>
        <w:pBdr>
          <w:top w:val="nil"/>
          <w:left w:val="nil"/>
          <w:bottom w:val="nil"/>
          <w:right w:val="nil"/>
          <w:between w:val="nil"/>
        </w:pBdr>
        <w:spacing w:before="120" w:line="360" w:lineRule="auto"/>
        <w:ind w:left="567" w:hanging="567"/>
        <w:jc w:val="both"/>
      </w:pPr>
      <w:r w:rsidRPr="00B14CBC">
        <w:rPr>
          <w:b/>
          <w:sz w:val="22"/>
          <w:szCs w:val="22"/>
        </w:rPr>
        <w:t>Zabezpieczenie należytego wykonania umowy</w:t>
      </w:r>
    </w:p>
    <w:p w14:paraId="03F8D6A5" w14:textId="3393AA4E" w:rsidR="00D64B8B" w:rsidRPr="00B14CBC" w:rsidRDefault="00411EB3" w:rsidP="00D64B8B">
      <w:pPr>
        <w:pBdr>
          <w:top w:val="nil"/>
          <w:left w:val="nil"/>
          <w:bottom w:val="nil"/>
          <w:right w:val="nil"/>
          <w:between w:val="nil"/>
        </w:pBdr>
        <w:spacing w:line="360" w:lineRule="auto"/>
        <w:ind w:left="284"/>
        <w:jc w:val="both"/>
      </w:pPr>
      <w:r w:rsidRPr="00B14CBC">
        <w:rPr>
          <w:sz w:val="22"/>
          <w:szCs w:val="22"/>
        </w:rPr>
        <w:t>Zamawiający</w:t>
      </w:r>
      <w:r w:rsidR="00D64B8B" w:rsidRPr="00B14CBC">
        <w:rPr>
          <w:sz w:val="22"/>
          <w:szCs w:val="22"/>
        </w:rPr>
        <w:t xml:space="preserve"> nie </w:t>
      </w:r>
      <w:r w:rsidRPr="00B14CBC">
        <w:rPr>
          <w:sz w:val="22"/>
          <w:szCs w:val="22"/>
        </w:rPr>
        <w:t>wymaga wniesienia zabezpieczenia należytego wykonania umowy</w:t>
      </w:r>
      <w:r w:rsidR="00D64B8B" w:rsidRPr="00B14CBC">
        <w:rPr>
          <w:sz w:val="22"/>
          <w:szCs w:val="22"/>
        </w:rPr>
        <w:t>.</w:t>
      </w:r>
    </w:p>
    <w:p w14:paraId="0000012D" w14:textId="12CD3FA7" w:rsidR="001B34B0" w:rsidRPr="00B14CBC" w:rsidRDefault="00411EB3" w:rsidP="00D46C03">
      <w:pPr>
        <w:widowControl w:val="0"/>
        <w:numPr>
          <w:ilvl w:val="0"/>
          <w:numId w:val="2"/>
        </w:numPr>
        <w:pBdr>
          <w:top w:val="nil"/>
          <w:left w:val="nil"/>
          <w:bottom w:val="nil"/>
          <w:right w:val="nil"/>
          <w:between w:val="nil"/>
        </w:pBdr>
        <w:tabs>
          <w:tab w:val="left" w:pos="142"/>
          <w:tab w:val="left" w:pos="426"/>
          <w:tab w:val="left" w:pos="4300"/>
          <w:tab w:val="left" w:pos="5040"/>
          <w:tab w:val="left" w:pos="5940"/>
          <w:tab w:val="left" w:pos="6840"/>
          <w:tab w:val="left" w:pos="8300"/>
          <w:tab w:val="left" w:pos="8800"/>
        </w:tabs>
        <w:spacing w:before="240" w:line="360" w:lineRule="auto"/>
        <w:ind w:left="284" w:right="51" w:hanging="284"/>
        <w:jc w:val="both"/>
      </w:pPr>
      <w:r w:rsidRPr="00B14CBC">
        <w:rPr>
          <w:b/>
          <w:sz w:val="22"/>
          <w:szCs w:val="22"/>
        </w:rPr>
        <w:t>Informacje o formalnościach, jakie muszą zostać dopełnione po wyborze najkorzystniejszej oferty w celu zawarcia umowy w sprawie zamówienia publicznego</w:t>
      </w:r>
    </w:p>
    <w:p w14:paraId="0000012E" w14:textId="066618A8" w:rsidR="001B34B0" w:rsidRPr="00B14CBC" w:rsidRDefault="00411EB3" w:rsidP="00287469">
      <w:pPr>
        <w:numPr>
          <w:ilvl w:val="0"/>
          <w:numId w:val="76"/>
        </w:numPr>
        <w:tabs>
          <w:tab w:val="left" w:pos="284"/>
        </w:tabs>
        <w:spacing w:line="360" w:lineRule="auto"/>
        <w:ind w:left="284" w:hanging="284"/>
        <w:jc w:val="both"/>
      </w:pPr>
      <w:r w:rsidRPr="00B14CBC">
        <w:rPr>
          <w:sz w:val="22"/>
          <w:szCs w:val="22"/>
        </w:rPr>
        <w:t>Zamawiający zawiera umowę w sprawie zamówienia publicznego w terminie nie krótszym niż 10 dni od dnia przesłania zawiadomienia o wyborze najkorzystniejszej oferty.</w:t>
      </w:r>
    </w:p>
    <w:p w14:paraId="0000012F" w14:textId="197A9B66" w:rsidR="001B34B0" w:rsidRPr="00B14CBC" w:rsidRDefault="00411EB3" w:rsidP="00AD44B5">
      <w:pPr>
        <w:tabs>
          <w:tab w:val="left" w:pos="142"/>
        </w:tabs>
        <w:spacing w:line="360" w:lineRule="auto"/>
        <w:ind w:left="284" w:hanging="284"/>
        <w:jc w:val="both"/>
      </w:pPr>
      <w:r w:rsidRPr="00B14CBC">
        <w:rPr>
          <w:sz w:val="22"/>
          <w:szCs w:val="22"/>
        </w:rPr>
        <w:t>2.</w:t>
      </w:r>
      <w:r w:rsidRPr="00B14CBC">
        <w:rPr>
          <w:sz w:val="22"/>
          <w:szCs w:val="22"/>
        </w:rPr>
        <w:tab/>
        <w:t>Zamawiający może zawrzeć umowę w sprawie zamówienia publicznego przed upływem terminu, o którym mowa w ust. 1, jeżeli w postępowaniu o udzielenie zamówienia prowadzonym w trybie przetargu nieograniczonego złożono tylko jedną ofertę.</w:t>
      </w:r>
    </w:p>
    <w:p w14:paraId="00000130" w14:textId="5E9F1CE4" w:rsidR="001B34B0" w:rsidRPr="00B14CBC" w:rsidRDefault="00411EB3" w:rsidP="00AD44B5">
      <w:pPr>
        <w:tabs>
          <w:tab w:val="left" w:pos="142"/>
        </w:tabs>
        <w:spacing w:line="360" w:lineRule="auto"/>
        <w:ind w:left="284" w:hanging="284"/>
        <w:jc w:val="both"/>
      </w:pPr>
      <w:r w:rsidRPr="00B14CBC">
        <w:rPr>
          <w:sz w:val="22"/>
          <w:szCs w:val="22"/>
        </w:rPr>
        <w:t>3.</w:t>
      </w:r>
      <w:r w:rsidRPr="00B14CBC">
        <w:rPr>
          <w:sz w:val="22"/>
          <w:szCs w:val="22"/>
        </w:rPr>
        <w:tab/>
        <w:t>Wykonawca, którego oferta zostanie uznana za najkorzystniejszą</w:t>
      </w:r>
      <w:r w:rsidR="0087008A" w:rsidRPr="00B14CBC">
        <w:rPr>
          <w:sz w:val="22"/>
          <w:szCs w:val="22"/>
        </w:rPr>
        <w:t>, przed podpisaniem umowy</w:t>
      </w:r>
      <w:r w:rsidRPr="00B14CBC">
        <w:rPr>
          <w:sz w:val="22"/>
          <w:szCs w:val="22"/>
        </w:rPr>
        <w:t>:</w:t>
      </w:r>
    </w:p>
    <w:p w14:paraId="74A1F5D1" w14:textId="3D10F00D" w:rsidR="00815946" w:rsidRPr="00B14CBC" w:rsidRDefault="0087008A" w:rsidP="0087008A">
      <w:pPr>
        <w:numPr>
          <w:ilvl w:val="0"/>
          <w:numId w:val="77"/>
        </w:numPr>
        <w:tabs>
          <w:tab w:val="left" w:pos="142"/>
        </w:tabs>
        <w:spacing w:line="360" w:lineRule="auto"/>
        <w:ind w:left="567" w:hanging="283"/>
        <w:jc w:val="both"/>
      </w:pPr>
      <w:r w:rsidRPr="00B14CBC">
        <w:rPr>
          <w:sz w:val="22"/>
          <w:szCs w:val="22"/>
        </w:rPr>
        <w:t>dostarczy warunki gwarancji mechanicznej,</w:t>
      </w:r>
    </w:p>
    <w:p w14:paraId="2227D5F0" w14:textId="7C27EB70" w:rsidR="0087008A" w:rsidRPr="00B14CBC" w:rsidRDefault="00B14CBC" w:rsidP="0087008A">
      <w:pPr>
        <w:numPr>
          <w:ilvl w:val="0"/>
          <w:numId w:val="77"/>
        </w:numPr>
        <w:tabs>
          <w:tab w:val="left" w:pos="142"/>
        </w:tabs>
        <w:spacing w:line="360" w:lineRule="auto"/>
        <w:ind w:left="567" w:hanging="283"/>
        <w:jc w:val="both"/>
      </w:pPr>
      <w:r>
        <w:rPr>
          <w:sz w:val="22"/>
          <w:szCs w:val="22"/>
        </w:rPr>
        <w:t xml:space="preserve"> dostarczy </w:t>
      </w:r>
      <w:r w:rsidR="0087008A" w:rsidRPr="00B14CBC">
        <w:rPr>
          <w:sz w:val="22"/>
          <w:szCs w:val="22"/>
        </w:rPr>
        <w:t>warunki gwarancji na powłokę lakierniczą i perforację blach nadwozia.</w:t>
      </w:r>
    </w:p>
    <w:p w14:paraId="3B53A976" w14:textId="77777777" w:rsidR="00DC4ECC" w:rsidRPr="003F0652" w:rsidRDefault="00411EB3" w:rsidP="00287469">
      <w:pPr>
        <w:numPr>
          <w:ilvl w:val="0"/>
          <w:numId w:val="78"/>
        </w:numPr>
        <w:tabs>
          <w:tab w:val="left" w:pos="142"/>
        </w:tabs>
        <w:spacing w:line="360" w:lineRule="auto"/>
        <w:ind w:left="284" w:hanging="284"/>
        <w:jc w:val="both"/>
        <w:rPr>
          <w:sz w:val="22"/>
          <w:szCs w:val="22"/>
        </w:rPr>
      </w:pPr>
      <w:r w:rsidRPr="00B14CBC">
        <w:rPr>
          <w:sz w:val="22"/>
          <w:szCs w:val="22"/>
        </w:rPr>
        <w:t>W przypadku wyboru oferty złożonej przez wykonawców wspólnie ubiegających się o udzielenie zamówienia, zamawiający zastrzega</w:t>
      </w:r>
      <w:r w:rsidRPr="003F0652">
        <w:rPr>
          <w:sz w:val="22"/>
          <w:szCs w:val="22"/>
        </w:rPr>
        <w:t xml:space="preserve"> sobie prawo żądania przed zawarciem umowy okazania umowy regulującej współpracę tych wykonawców.</w:t>
      </w:r>
    </w:p>
    <w:p w14:paraId="0000013F" w14:textId="5E94A71D" w:rsidR="001B34B0" w:rsidRDefault="00411EB3" w:rsidP="00287469">
      <w:pPr>
        <w:numPr>
          <w:ilvl w:val="0"/>
          <w:numId w:val="78"/>
        </w:numPr>
        <w:tabs>
          <w:tab w:val="left" w:pos="142"/>
        </w:tabs>
        <w:spacing w:line="360" w:lineRule="auto"/>
        <w:ind w:left="284" w:hanging="284"/>
        <w:jc w:val="both"/>
        <w:rPr>
          <w:sz w:val="22"/>
          <w:szCs w:val="22"/>
        </w:rPr>
      </w:pPr>
      <w:r w:rsidRPr="003F0652">
        <w:rPr>
          <w:sz w:val="22"/>
          <w:szCs w:val="22"/>
        </w:rPr>
        <w:lastRenderedPageBreak/>
        <w:t>Wykonawca będzie zobowiązany do podpisania umowy w miejscu i terminie wskazanym przez zamawiającego.</w:t>
      </w:r>
    </w:p>
    <w:p w14:paraId="0B240962" w14:textId="77777777" w:rsidR="003D15EA" w:rsidRPr="003F0652" w:rsidRDefault="003D15EA" w:rsidP="003D15EA">
      <w:pPr>
        <w:tabs>
          <w:tab w:val="left" w:pos="142"/>
        </w:tabs>
        <w:spacing w:line="360" w:lineRule="auto"/>
        <w:jc w:val="both"/>
        <w:rPr>
          <w:sz w:val="22"/>
          <w:szCs w:val="22"/>
        </w:rPr>
      </w:pPr>
    </w:p>
    <w:p w14:paraId="00000140" w14:textId="13C26042" w:rsidR="001B34B0" w:rsidRPr="003F0652" w:rsidRDefault="00411EB3" w:rsidP="006E7147">
      <w:pPr>
        <w:widowControl w:val="0"/>
        <w:numPr>
          <w:ilvl w:val="0"/>
          <w:numId w:val="2"/>
        </w:numPr>
        <w:pBdr>
          <w:top w:val="nil"/>
          <w:left w:val="nil"/>
          <w:bottom w:val="nil"/>
          <w:right w:val="nil"/>
          <w:between w:val="nil"/>
        </w:pBdr>
        <w:tabs>
          <w:tab w:val="left" w:pos="567"/>
        </w:tabs>
        <w:spacing w:before="240" w:line="360" w:lineRule="auto"/>
        <w:ind w:left="567" w:right="-20" w:hanging="567"/>
      </w:pPr>
      <w:r w:rsidRPr="003F0652">
        <w:rPr>
          <w:b/>
          <w:sz w:val="22"/>
          <w:szCs w:val="22"/>
        </w:rPr>
        <w:t>Pouczenie o środkach ochrony prawnej przysługujących wykonawcy</w:t>
      </w:r>
    </w:p>
    <w:p w14:paraId="00000141" w14:textId="33936A5E" w:rsidR="001B34B0" w:rsidRPr="003F0652" w:rsidRDefault="00411EB3" w:rsidP="00DC4ECC">
      <w:pPr>
        <w:spacing w:line="360" w:lineRule="auto"/>
        <w:ind w:left="284" w:right="49" w:hanging="284"/>
        <w:jc w:val="both"/>
      </w:pPr>
      <w:r w:rsidRPr="003F0652">
        <w:rPr>
          <w:sz w:val="22"/>
          <w:szCs w:val="22"/>
        </w:rPr>
        <w:t>1.</w:t>
      </w:r>
      <w:r w:rsidRPr="003F0652">
        <w:rPr>
          <w:sz w:val="22"/>
          <w:szCs w:val="22"/>
        </w:rPr>
        <w:tab/>
        <w:t xml:space="preserve">Środki ochrony prawnej przysługują wykonawcy, jeżeli ma lub miał interes w uzyskaniu zamówienia oraz poniósł lub może ponieść́ szkodę w wyniku naruszenia przez zamawiającego przepisów </w:t>
      </w:r>
      <w:proofErr w:type="spellStart"/>
      <w:r w:rsidRPr="003F0652">
        <w:rPr>
          <w:sz w:val="22"/>
          <w:szCs w:val="22"/>
        </w:rPr>
        <w:t>Pzp</w:t>
      </w:r>
      <w:proofErr w:type="spellEnd"/>
      <w:r w:rsidRPr="003F0652">
        <w:rPr>
          <w:sz w:val="22"/>
          <w:szCs w:val="22"/>
        </w:rPr>
        <w:t xml:space="preserve">. </w:t>
      </w:r>
    </w:p>
    <w:p w14:paraId="00000142" w14:textId="76F15980" w:rsidR="001B34B0" w:rsidRPr="003F0652" w:rsidRDefault="00411EB3" w:rsidP="00DC4ECC">
      <w:pPr>
        <w:spacing w:line="360" w:lineRule="auto"/>
        <w:ind w:left="284" w:right="51" w:hanging="284"/>
        <w:jc w:val="both"/>
      </w:pPr>
      <w:r w:rsidRPr="003F0652">
        <w:rPr>
          <w:sz w:val="22"/>
          <w:szCs w:val="22"/>
        </w:rPr>
        <w:t>2.</w:t>
      </w:r>
      <w:r w:rsidRPr="003F0652">
        <w:rPr>
          <w:sz w:val="22"/>
          <w:szCs w:val="22"/>
        </w:rPr>
        <w:tab/>
        <w:t>Odwołanie wnosi się do Prezesa Krajowej Izby Odwoławczej w formie pisemnej albo w formie elektronicznej albo w postaci elektronicznej opatrzonej podpisem zaufanym.</w:t>
      </w:r>
    </w:p>
    <w:p w14:paraId="00000143" w14:textId="76F36F3D" w:rsidR="001B34B0" w:rsidRPr="003F0652" w:rsidRDefault="00411EB3" w:rsidP="00DC4ECC">
      <w:pPr>
        <w:spacing w:line="360" w:lineRule="auto"/>
        <w:ind w:left="284" w:right="50" w:hanging="284"/>
        <w:jc w:val="both"/>
      </w:pPr>
      <w:r w:rsidRPr="003F0652">
        <w:rPr>
          <w:sz w:val="22"/>
          <w:szCs w:val="22"/>
        </w:rPr>
        <w:t>3.</w:t>
      </w:r>
      <w:r w:rsidRPr="003F0652">
        <w:rPr>
          <w:sz w:val="22"/>
          <w:szCs w:val="22"/>
        </w:rPr>
        <w:tab/>
        <w:t xml:space="preserve">Na orzeczenie Krajowej Izby Odwoławczej oraz postanowienie Prezesa Krajowej Izby Odwoławczej, o którym mowa w art. 519 ust. 1 </w:t>
      </w:r>
      <w:proofErr w:type="spellStart"/>
      <w:r w:rsidRPr="003F0652">
        <w:rPr>
          <w:sz w:val="22"/>
          <w:szCs w:val="22"/>
        </w:rPr>
        <w:t>Pzp</w:t>
      </w:r>
      <w:proofErr w:type="spellEnd"/>
      <w:r w:rsidRPr="003F0652">
        <w:rPr>
          <w:sz w:val="22"/>
          <w:szCs w:val="22"/>
        </w:rPr>
        <w:t>, stronom oraz uczestnikom postępowania odwoławczego przysługuje skarga do sądu. Skargę wnosi się do Sądu Okręgowego w Warszawie za pośrednictwem Prezesa Krajowej Izby Odwoławczej.</w:t>
      </w:r>
    </w:p>
    <w:p w14:paraId="00000144" w14:textId="5CB789FE" w:rsidR="001B34B0" w:rsidRDefault="00411EB3" w:rsidP="00DC4ECC">
      <w:pPr>
        <w:spacing w:line="360" w:lineRule="auto"/>
        <w:ind w:left="284" w:right="-20" w:hanging="284"/>
        <w:jc w:val="both"/>
        <w:rPr>
          <w:sz w:val="22"/>
          <w:szCs w:val="22"/>
        </w:rPr>
      </w:pPr>
      <w:r w:rsidRPr="003F0652">
        <w:rPr>
          <w:sz w:val="22"/>
          <w:szCs w:val="22"/>
        </w:rPr>
        <w:t>4.</w:t>
      </w:r>
      <w:r w:rsidRPr="003F0652">
        <w:rPr>
          <w:sz w:val="22"/>
          <w:szCs w:val="22"/>
        </w:rPr>
        <w:tab/>
        <w:t xml:space="preserve">Szczegółowe informacje dotyczące środków ochrony prawnej określone są w Dziale IX „Środki ochrony prawnej” </w:t>
      </w:r>
      <w:proofErr w:type="spellStart"/>
      <w:r w:rsidRPr="003F0652">
        <w:rPr>
          <w:sz w:val="22"/>
          <w:szCs w:val="22"/>
        </w:rPr>
        <w:t>Pzp</w:t>
      </w:r>
      <w:proofErr w:type="spellEnd"/>
      <w:r w:rsidRPr="003F0652">
        <w:rPr>
          <w:sz w:val="22"/>
          <w:szCs w:val="22"/>
        </w:rPr>
        <w:t>.</w:t>
      </w:r>
    </w:p>
    <w:p w14:paraId="00000145" w14:textId="26089BC2" w:rsidR="001B34B0" w:rsidRPr="003F0652" w:rsidRDefault="00411EB3" w:rsidP="00D46C03">
      <w:pPr>
        <w:widowControl w:val="0"/>
        <w:numPr>
          <w:ilvl w:val="0"/>
          <w:numId w:val="2"/>
        </w:numPr>
        <w:pBdr>
          <w:top w:val="nil"/>
          <w:left w:val="nil"/>
          <w:bottom w:val="nil"/>
          <w:right w:val="nil"/>
          <w:between w:val="nil"/>
        </w:pBdr>
        <w:tabs>
          <w:tab w:val="left" w:pos="709"/>
        </w:tabs>
        <w:spacing w:before="120" w:line="360" w:lineRule="auto"/>
        <w:ind w:left="709" w:right="-23" w:hanging="709"/>
      </w:pPr>
      <w:r w:rsidRPr="003F0652">
        <w:rPr>
          <w:b/>
          <w:sz w:val="22"/>
          <w:szCs w:val="22"/>
        </w:rPr>
        <w:t>Ochrona danych osobowych</w:t>
      </w:r>
    </w:p>
    <w:p w14:paraId="00000146" w14:textId="2A18AF81" w:rsidR="001B34B0" w:rsidRPr="003F0652" w:rsidRDefault="00411EB3" w:rsidP="00DC4ECC">
      <w:pPr>
        <w:spacing w:line="360" w:lineRule="auto"/>
        <w:jc w:val="both"/>
      </w:pPr>
      <w:r w:rsidRPr="003F0652">
        <w:rPr>
          <w:sz w:val="22"/>
          <w:szCs w:val="22"/>
        </w:rPr>
        <w:t xml:space="preserve">Zgodnie z art. 13 ust. 1 i ust.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dnia 04.05.2016 r., s. 1, z </w:t>
      </w:r>
      <w:proofErr w:type="spellStart"/>
      <w:r w:rsidRPr="003F0652">
        <w:rPr>
          <w:sz w:val="22"/>
          <w:szCs w:val="22"/>
        </w:rPr>
        <w:t>późn</w:t>
      </w:r>
      <w:proofErr w:type="spellEnd"/>
      <w:r w:rsidRPr="003F0652">
        <w:rPr>
          <w:sz w:val="22"/>
          <w:szCs w:val="22"/>
        </w:rPr>
        <w:t>. zm.), zwanego dalej „RODO”, zamawiający informuje:</w:t>
      </w:r>
    </w:p>
    <w:p w14:paraId="00000147" w14:textId="77777777" w:rsidR="001B34B0" w:rsidRPr="003F0652" w:rsidRDefault="00411EB3">
      <w:pPr>
        <w:spacing w:line="360" w:lineRule="auto"/>
        <w:ind w:left="426" w:hanging="426"/>
        <w:jc w:val="both"/>
        <w:rPr>
          <w:sz w:val="22"/>
          <w:szCs w:val="22"/>
        </w:rPr>
      </w:pPr>
      <w:r w:rsidRPr="003F0652">
        <w:rPr>
          <w:b/>
          <w:sz w:val="22"/>
          <w:szCs w:val="22"/>
        </w:rPr>
        <w:t>1.</w:t>
      </w:r>
      <w:r w:rsidRPr="003F0652">
        <w:rPr>
          <w:sz w:val="22"/>
          <w:szCs w:val="22"/>
        </w:rPr>
        <w:tab/>
      </w:r>
      <w:r w:rsidRPr="003F0652">
        <w:rPr>
          <w:b/>
          <w:sz w:val="22"/>
          <w:szCs w:val="22"/>
        </w:rPr>
        <w:t>Informacje dotyczące administratora danych</w:t>
      </w:r>
    </w:p>
    <w:p w14:paraId="00000148" w14:textId="77777777" w:rsidR="001B34B0" w:rsidRPr="003F0652" w:rsidRDefault="00411EB3">
      <w:pPr>
        <w:spacing w:line="360" w:lineRule="auto"/>
        <w:ind w:left="426"/>
        <w:jc w:val="both"/>
        <w:rPr>
          <w:sz w:val="22"/>
          <w:szCs w:val="22"/>
        </w:rPr>
      </w:pPr>
      <w:r w:rsidRPr="003F0652">
        <w:rPr>
          <w:sz w:val="22"/>
          <w:szCs w:val="22"/>
        </w:rPr>
        <w:t>Administratorem danych osobowych przetwarzanych w związku z prowadzeniem postępowania o udzielenie zamówienia publicznego jest Kancelaria Sejmu, ul. Wiejska 4/6/8, 00-902 Warszawa.</w:t>
      </w:r>
    </w:p>
    <w:p w14:paraId="00000149" w14:textId="77777777" w:rsidR="001B34B0" w:rsidRPr="003F0652" w:rsidRDefault="00411EB3">
      <w:pPr>
        <w:spacing w:line="360" w:lineRule="auto"/>
        <w:ind w:left="426" w:hanging="426"/>
        <w:jc w:val="both"/>
        <w:rPr>
          <w:b/>
          <w:sz w:val="22"/>
          <w:szCs w:val="22"/>
        </w:rPr>
      </w:pPr>
      <w:r w:rsidRPr="003F0652">
        <w:rPr>
          <w:b/>
          <w:sz w:val="22"/>
          <w:szCs w:val="22"/>
        </w:rPr>
        <w:t>2.</w:t>
      </w:r>
      <w:r w:rsidRPr="003F0652">
        <w:rPr>
          <w:sz w:val="22"/>
          <w:szCs w:val="22"/>
        </w:rPr>
        <w:tab/>
      </w:r>
      <w:r w:rsidRPr="003F0652">
        <w:rPr>
          <w:b/>
          <w:sz w:val="22"/>
          <w:szCs w:val="22"/>
        </w:rPr>
        <w:t>Inspektor ochrony danych</w:t>
      </w:r>
    </w:p>
    <w:p w14:paraId="0000014A" w14:textId="77777777" w:rsidR="001B34B0" w:rsidRPr="003F0652" w:rsidRDefault="00411EB3">
      <w:pPr>
        <w:spacing w:line="360" w:lineRule="auto"/>
        <w:ind w:left="426"/>
        <w:jc w:val="both"/>
        <w:rPr>
          <w:sz w:val="22"/>
          <w:szCs w:val="22"/>
        </w:rPr>
      </w:pPr>
      <w:r w:rsidRPr="003F0652">
        <w:rPr>
          <w:sz w:val="22"/>
          <w:szCs w:val="22"/>
        </w:rPr>
        <w:t xml:space="preserve">Wyznaczyliśmy inspektora ochrony danych, z którym każda osoba, której dane osobowe będą przetwarzane, może kontaktować się w następujący sposób: </w:t>
      </w:r>
    </w:p>
    <w:p w14:paraId="0000014B" w14:textId="77777777" w:rsidR="001B34B0" w:rsidRPr="003F0652" w:rsidRDefault="00411EB3">
      <w:pPr>
        <w:spacing w:line="360" w:lineRule="auto"/>
        <w:ind w:left="709" w:hanging="284"/>
        <w:jc w:val="both"/>
        <w:rPr>
          <w:sz w:val="22"/>
          <w:szCs w:val="22"/>
        </w:rPr>
      </w:pPr>
      <w:r w:rsidRPr="003F0652">
        <w:rPr>
          <w:sz w:val="22"/>
          <w:szCs w:val="22"/>
        </w:rPr>
        <w:t>1)</w:t>
      </w:r>
      <w:r w:rsidRPr="003F0652">
        <w:rPr>
          <w:sz w:val="22"/>
          <w:szCs w:val="22"/>
        </w:rPr>
        <w:tab/>
        <w:t xml:space="preserve">korespondencyjnie: Inspektor Ochrony Danych Kancelaria Sejmu, ul. Wiejska 4/6/8, </w:t>
      </w:r>
      <w:r w:rsidRPr="003F0652">
        <w:rPr>
          <w:sz w:val="22"/>
          <w:szCs w:val="22"/>
        </w:rPr>
        <w:br/>
        <w:t>00-902 Warszawa;</w:t>
      </w:r>
    </w:p>
    <w:p w14:paraId="0000014C" w14:textId="77777777" w:rsidR="001B34B0" w:rsidRPr="003F0652" w:rsidRDefault="00411EB3">
      <w:pPr>
        <w:spacing w:line="360" w:lineRule="auto"/>
        <w:ind w:left="709" w:hanging="284"/>
        <w:jc w:val="both"/>
        <w:rPr>
          <w:sz w:val="22"/>
          <w:szCs w:val="22"/>
        </w:rPr>
      </w:pPr>
      <w:r w:rsidRPr="003F0652">
        <w:rPr>
          <w:sz w:val="22"/>
          <w:szCs w:val="22"/>
        </w:rPr>
        <w:t>2)</w:t>
      </w:r>
      <w:r w:rsidRPr="003F0652">
        <w:rPr>
          <w:sz w:val="22"/>
          <w:szCs w:val="22"/>
        </w:rPr>
        <w:tab/>
        <w:t>poprzez e-mail: iod@sejm.gov.pl.</w:t>
      </w:r>
    </w:p>
    <w:p w14:paraId="0000014D" w14:textId="77777777" w:rsidR="001B34B0" w:rsidRPr="003F0652" w:rsidRDefault="00411EB3">
      <w:pPr>
        <w:spacing w:line="360" w:lineRule="auto"/>
        <w:ind w:left="426" w:hanging="426"/>
        <w:jc w:val="both"/>
        <w:rPr>
          <w:sz w:val="22"/>
          <w:szCs w:val="22"/>
        </w:rPr>
      </w:pPr>
      <w:r w:rsidRPr="003F0652">
        <w:rPr>
          <w:b/>
          <w:sz w:val="22"/>
          <w:szCs w:val="22"/>
        </w:rPr>
        <w:t>3.</w:t>
      </w:r>
      <w:r w:rsidRPr="003F0652">
        <w:rPr>
          <w:b/>
          <w:sz w:val="22"/>
          <w:szCs w:val="22"/>
        </w:rPr>
        <w:tab/>
        <w:t xml:space="preserve">Cel i podstawa prawna przetwarzania danych osobowych </w:t>
      </w:r>
    </w:p>
    <w:p w14:paraId="0000014E" w14:textId="77777777" w:rsidR="001B34B0" w:rsidRPr="003F0652" w:rsidRDefault="00411EB3">
      <w:pPr>
        <w:spacing w:line="360" w:lineRule="auto"/>
        <w:ind w:left="426" w:hanging="426"/>
        <w:jc w:val="both"/>
        <w:rPr>
          <w:sz w:val="22"/>
          <w:szCs w:val="22"/>
        </w:rPr>
      </w:pPr>
      <w:r w:rsidRPr="003F0652">
        <w:rPr>
          <w:sz w:val="22"/>
          <w:szCs w:val="22"/>
        </w:rPr>
        <w:t>3.1.</w:t>
      </w:r>
      <w:r w:rsidRPr="003F0652">
        <w:rPr>
          <w:sz w:val="22"/>
          <w:szCs w:val="22"/>
        </w:rPr>
        <w:tab/>
        <w:t>Dane osobowe będą przetwarzane w celu związanym z udziałem w niniejszym postępowaniu o udzielenie zamówienia publicznego na podstawie art. 6 ust. 1 lit. c RODO, tj. w celu niezbędnym do wypełnienia obowiązku prawnego ciążącego na Administratorze wynikającego z następujących przepisów prawa:</w:t>
      </w:r>
    </w:p>
    <w:p w14:paraId="0000014F" w14:textId="0656D021" w:rsidR="001B34B0" w:rsidRPr="003F0652" w:rsidRDefault="00411EB3" w:rsidP="00287469">
      <w:pPr>
        <w:numPr>
          <w:ilvl w:val="0"/>
          <w:numId w:val="85"/>
        </w:numPr>
        <w:spacing w:line="360" w:lineRule="auto"/>
        <w:ind w:left="709" w:hanging="283"/>
        <w:jc w:val="both"/>
        <w:rPr>
          <w:sz w:val="22"/>
          <w:szCs w:val="22"/>
        </w:rPr>
      </w:pPr>
      <w:r w:rsidRPr="003F0652">
        <w:rPr>
          <w:sz w:val="22"/>
          <w:szCs w:val="22"/>
        </w:rPr>
        <w:t>ustawy z dnia 11 września 2019 r. - Prawo zamówień publicznych (Dz. U. z 2024 r. poz. 1320</w:t>
      </w:r>
      <w:r w:rsidR="005317E3" w:rsidRPr="003F0652">
        <w:rPr>
          <w:sz w:val="22"/>
          <w:szCs w:val="22"/>
        </w:rPr>
        <w:t>,</w:t>
      </w:r>
      <w:r w:rsidRPr="003F0652">
        <w:rPr>
          <w:sz w:val="22"/>
          <w:szCs w:val="22"/>
        </w:rPr>
        <w:t xml:space="preserve"> z </w:t>
      </w:r>
      <w:proofErr w:type="spellStart"/>
      <w:r w:rsidRPr="003F0652">
        <w:rPr>
          <w:sz w:val="22"/>
          <w:szCs w:val="22"/>
        </w:rPr>
        <w:t>późn</w:t>
      </w:r>
      <w:proofErr w:type="spellEnd"/>
      <w:r w:rsidRPr="003F0652">
        <w:rPr>
          <w:sz w:val="22"/>
          <w:szCs w:val="22"/>
        </w:rPr>
        <w:t>. zm.);</w:t>
      </w:r>
    </w:p>
    <w:p w14:paraId="00000150" w14:textId="77777777" w:rsidR="001B34B0" w:rsidRPr="003F0652" w:rsidRDefault="00411EB3" w:rsidP="00287469">
      <w:pPr>
        <w:numPr>
          <w:ilvl w:val="0"/>
          <w:numId w:val="85"/>
        </w:numPr>
        <w:spacing w:line="360" w:lineRule="auto"/>
        <w:ind w:left="709" w:hanging="283"/>
        <w:jc w:val="both"/>
        <w:rPr>
          <w:sz w:val="22"/>
          <w:szCs w:val="22"/>
        </w:rPr>
      </w:pPr>
      <w:r w:rsidRPr="003F0652">
        <w:rPr>
          <w:sz w:val="22"/>
          <w:szCs w:val="22"/>
        </w:rPr>
        <w:lastRenderedPageBreak/>
        <w:t xml:space="preserve">ustawy z dnia 14 lipca 1983 r. o narodowym zasobie archiwalnym i archiwach (Dz. U. z 2020 r. poz. 164, z </w:t>
      </w:r>
      <w:proofErr w:type="spellStart"/>
      <w:r w:rsidRPr="003F0652">
        <w:rPr>
          <w:sz w:val="22"/>
          <w:szCs w:val="22"/>
        </w:rPr>
        <w:t>późn</w:t>
      </w:r>
      <w:proofErr w:type="spellEnd"/>
      <w:r w:rsidRPr="003F0652">
        <w:rPr>
          <w:sz w:val="22"/>
          <w:szCs w:val="22"/>
        </w:rPr>
        <w:t xml:space="preserve">. zm.); </w:t>
      </w:r>
    </w:p>
    <w:p w14:paraId="00000151" w14:textId="77777777" w:rsidR="001B34B0" w:rsidRPr="003F0652" w:rsidRDefault="00411EB3" w:rsidP="00287469">
      <w:pPr>
        <w:numPr>
          <w:ilvl w:val="0"/>
          <w:numId w:val="85"/>
        </w:numPr>
        <w:spacing w:line="360" w:lineRule="auto"/>
        <w:ind w:left="709" w:hanging="283"/>
        <w:jc w:val="both"/>
        <w:rPr>
          <w:sz w:val="22"/>
          <w:szCs w:val="22"/>
        </w:rPr>
      </w:pPr>
      <w:r w:rsidRPr="003F0652">
        <w:rPr>
          <w:sz w:val="22"/>
          <w:szCs w:val="22"/>
        </w:rPr>
        <w:t xml:space="preserve">ustawy z dnia 26 stycznia 2018 r. o Straży Marszałkowskiej (Dz. U. z 2025 r. poz. 607, z </w:t>
      </w:r>
      <w:proofErr w:type="spellStart"/>
      <w:r w:rsidRPr="003F0652">
        <w:rPr>
          <w:sz w:val="22"/>
          <w:szCs w:val="22"/>
        </w:rPr>
        <w:t>późn</w:t>
      </w:r>
      <w:proofErr w:type="spellEnd"/>
      <w:r w:rsidRPr="003F0652">
        <w:rPr>
          <w:sz w:val="22"/>
          <w:szCs w:val="22"/>
        </w:rPr>
        <w:t>. zm.);</w:t>
      </w:r>
    </w:p>
    <w:p w14:paraId="00000152" w14:textId="77777777" w:rsidR="001B34B0" w:rsidRPr="003F0652" w:rsidRDefault="00411EB3" w:rsidP="00287469">
      <w:pPr>
        <w:numPr>
          <w:ilvl w:val="0"/>
          <w:numId w:val="85"/>
        </w:numPr>
        <w:spacing w:line="360" w:lineRule="auto"/>
        <w:ind w:left="709" w:hanging="283"/>
        <w:jc w:val="both"/>
        <w:rPr>
          <w:sz w:val="22"/>
          <w:szCs w:val="22"/>
        </w:rPr>
      </w:pPr>
      <w:r w:rsidRPr="003F0652">
        <w:rPr>
          <w:sz w:val="22"/>
          <w:szCs w:val="22"/>
        </w:rPr>
        <w:t xml:space="preserve">rozporządzenia Ministra Rozwoju, Pracy i Technologii z dnia 23 grudnia 2020 r. w sprawie podmiotowych środków dowodowych oraz innych dokumentów lub oświadczeń, jakich może żądać zamawiający od wykonawcy (Dz. U. poz. 2415, z </w:t>
      </w:r>
      <w:proofErr w:type="spellStart"/>
      <w:r w:rsidRPr="003F0652">
        <w:rPr>
          <w:sz w:val="22"/>
          <w:szCs w:val="22"/>
        </w:rPr>
        <w:t>późn</w:t>
      </w:r>
      <w:proofErr w:type="spellEnd"/>
      <w:r w:rsidRPr="003F0652">
        <w:rPr>
          <w:sz w:val="22"/>
          <w:szCs w:val="22"/>
        </w:rPr>
        <w:t xml:space="preserve"> zm.).</w:t>
      </w:r>
    </w:p>
    <w:p w14:paraId="00000153" w14:textId="77777777" w:rsidR="001B34B0" w:rsidRPr="003F0652" w:rsidRDefault="00411EB3">
      <w:pPr>
        <w:spacing w:line="360" w:lineRule="auto"/>
        <w:ind w:left="426" w:hanging="426"/>
        <w:jc w:val="both"/>
        <w:rPr>
          <w:sz w:val="22"/>
          <w:szCs w:val="22"/>
        </w:rPr>
      </w:pPr>
      <w:r w:rsidRPr="003F0652">
        <w:rPr>
          <w:sz w:val="22"/>
          <w:szCs w:val="22"/>
        </w:rPr>
        <w:t>3.2.</w:t>
      </w:r>
      <w:r w:rsidRPr="003F0652">
        <w:rPr>
          <w:sz w:val="22"/>
          <w:szCs w:val="22"/>
        </w:rPr>
        <w:tab/>
        <w:t xml:space="preserve">Z chwilą zawarcia umowy z wykonawcą dane osobowe przekazane w trakcie postępowania </w:t>
      </w:r>
      <w:r w:rsidRPr="003F0652">
        <w:rPr>
          <w:sz w:val="22"/>
          <w:szCs w:val="22"/>
        </w:rPr>
        <w:br/>
        <w:t xml:space="preserve">o udzielenie zamówienia publicznego będą przetwarzane w celu: </w:t>
      </w:r>
    </w:p>
    <w:p w14:paraId="00000154" w14:textId="77777777" w:rsidR="001B34B0" w:rsidRPr="003F0652" w:rsidRDefault="00411EB3" w:rsidP="00287469">
      <w:pPr>
        <w:numPr>
          <w:ilvl w:val="2"/>
          <w:numId w:val="86"/>
        </w:numPr>
        <w:spacing w:line="360" w:lineRule="auto"/>
        <w:ind w:left="567" w:hanging="283"/>
        <w:jc w:val="both"/>
        <w:rPr>
          <w:sz w:val="22"/>
          <w:szCs w:val="22"/>
        </w:rPr>
      </w:pPr>
      <w:r w:rsidRPr="003F0652">
        <w:rPr>
          <w:sz w:val="22"/>
          <w:szCs w:val="22"/>
        </w:rPr>
        <w:t xml:space="preserve">niezbędnym do wykonania umowy i dochodzenia roszczeń z niej wynikających – na podstawie </w:t>
      </w:r>
      <w:r w:rsidRPr="003F0652">
        <w:rPr>
          <w:sz w:val="22"/>
          <w:szCs w:val="22"/>
        </w:rPr>
        <w:br/>
        <w:t xml:space="preserve">art. 6 ust. 1 lit. b RODO; </w:t>
      </w:r>
    </w:p>
    <w:p w14:paraId="00000155" w14:textId="77777777" w:rsidR="001B34B0" w:rsidRPr="003F0652" w:rsidRDefault="00411EB3" w:rsidP="00287469">
      <w:pPr>
        <w:numPr>
          <w:ilvl w:val="2"/>
          <w:numId w:val="86"/>
        </w:numPr>
        <w:spacing w:line="360" w:lineRule="auto"/>
        <w:ind w:left="567" w:hanging="283"/>
        <w:jc w:val="both"/>
        <w:rPr>
          <w:sz w:val="22"/>
          <w:szCs w:val="22"/>
        </w:rPr>
      </w:pPr>
      <w:r w:rsidRPr="003F0652">
        <w:rPr>
          <w:sz w:val="22"/>
          <w:szCs w:val="22"/>
        </w:rPr>
        <w:t xml:space="preserve">niezbędnym do wypełnienia obowiązku prawnego ciążącego na administratorze – na podstawie </w:t>
      </w:r>
      <w:r w:rsidRPr="003F0652">
        <w:rPr>
          <w:sz w:val="22"/>
          <w:szCs w:val="22"/>
        </w:rPr>
        <w:br/>
        <w:t>art. 6 ust. 1 lit. c RODO, tj.:</w:t>
      </w:r>
    </w:p>
    <w:p w14:paraId="00000156" w14:textId="77777777" w:rsidR="001B34B0" w:rsidRPr="003F0652" w:rsidRDefault="00411EB3" w:rsidP="00287469">
      <w:pPr>
        <w:numPr>
          <w:ilvl w:val="0"/>
          <w:numId w:val="87"/>
        </w:numPr>
        <w:spacing w:line="360" w:lineRule="auto"/>
        <w:ind w:left="851" w:hanging="283"/>
        <w:jc w:val="both"/>
        <w:rPr>
          <w:sz w:val="22"/>
          <w:szCs w:val="22"/>
        </w:rPr>
      </w:pPr>
      <w:r w:rsidRPr="003F0652">
        <w:rPr>
          <w:sz w:val="22"/>
          <w:szCs w:val="22"/>
        </w:rPr>
        <w:t xml:space="preserve">do celów archiwalnych na podstawie ustawy z dnia 14 lipca 1983 r. o narodowym zasobie archiwalnym i archiwach (Dz. U. z 2020 r. poz. 164, z </w:t>
      </w:r>
      <w:proofErr w:type="spellStart"/>
      <w:r w:rsidRPr="003F0652">
        <w:rPr>
          <w:sz w:val="22"/>
          <w:szCs w:val="22"/>
        </w:rPr>
        <w:t>późn</w:t>
      </w:r>
      <w:proofErr w:type="spellEnd"/>
      <w:r w:rsidRPr="003F0652">
        <w:rPr>
          <w:sz w:val="22"/>
          <w:szCs w:val="22"/>
        </w:rPr>
        <w:t xml:space="preserve">. zm.); </w:t>
      </w:r>
    </w:p>
    <w:p w14:paraId="00000157" w14:textId="35E84045" w:rsidR="001B34B0" w:rsidRPr="003F0652" w:rsidRDefault="00411EB3" w:rsidP="00287469">
      <w:pPr>
        <w:numPr>
          <w:ilvl w:val="0"/>
          <w:numId w:val="87"/>
        </w:numPr>
        <w:spacing w:line="360" w:lineRule="auto"/>
        <w:ind w:left="851" w:hanging="283"/>
        <w:jc w:val="both"/>
        <w:rPr>
          <w:sz w:val="22"/>
          <w:szCs w:val="22"/>
        </w:rPr>
      </w:pPr>
      <w:r w:rsidRPr="003F0652">
        <w:rPr>
          <w:sz w:val="22"/>
          <w:szCs w:val="22"/>
        </w:rPr>
        <w:t>do celów związanych z rozliczeniem podatku dochodowego od osób fizycznych i będą udostępniane podmiotom uprawnionym do ich otrzymywania na podstawie ustawy z dnia 26 lipca 1991 r. o podatku dochodowym od osób fizycznyc</w:t>
      </w:r>
      <w:r w:rsidR="0009627F" w:rsidRPr="003F0652">
        <w:rPr>
          <w:sz w:val="22"/>
          <w:szCs w:val="22"/>
        </w:rPr>
        <w:t xml:space="preserve">h (Dz. U. z 2025 r. poz. 163, z </w:t>
      </w:r>
      <w:proofErr w:type="spellStart"/>
      <w:r w:rsidRPr="003F0652">
        <w:rPr>
          <w:sz w:val="22"/>
          <w:szCs w:val="22"/>
        </w:rPr>
        <w:t>późn</w:t>
      </w:r>
      <w:proofErr w:type="spellEnd"/>
      <w:r w:rsidRPr="003F0652">
        <w:rPr>
          <w:sz w:val="22"/>
          <w:szCs w:val="22"/>
        </w:rPr>
        <w:t xml:space="preserve">. zm.); </w:t>
      </w:r>
    </w:p>
    <w:p w14:paraId="00000158" w14:textId="32099FE9" w:rsidR="001B34B0" w:rsidRPr="003F0652" w:rsidRDefault="00411EB3" w:rsidP="00287469">
      <w:pPr>
        <w:numPr>
          <w:ilvl w:val="0"/>
          <w:numId w:val="87"/>
        </w:numPr>
        <w:spacing w:line="360" w:lineRule="auto"/>
        <w:ind w:left="851" w:hanging="283"/>
        <w:jc w:val="both"/>
        <w:rPr>
          <w:sz w:val="22"/>
          <w:szCs w:val="22"/>
        </w:rPr>
      </w:pPr>
      <w:r w:rsidRPr="003F0652">
        <w:rPr>
          <w:sz w:val="22"/>
          <w:szCs w:val="22"/>
        </w:rPr>
        <w:t xml:space="preserve">do celów udostępniania informacji publicznej podmiotom uprawnionym do ich otrzymywania na podstawie ustawy z dnia 6 września 2001 r. </w:t>
      </w:r>
      <w:r w:rsidR="003D15EA" w:rsidRPr="003F0652">
        <w:rPr>
          <w:sz w:val="22"/>
          <w:szCs w:val="22"/>
        </w:rPr>
        <w:t>o dostępie</w:t>
      </w:r>
      <w:r w:rsidRPr="003F0652">
        <w:rPr>
          <w:sz w:val="22"/>
          <w:szCs w:val="22"/>
        </w:rPr>
        <w:t xml:space="preserve"> do informacji publicznej (Dz. U. z 2022 r. poz. 902);</w:t>
      </w:r>
    </w:p>
    <w:p w14:paraId="00000159" w14:textId="77777777" w:rsidR="001B34B0" w:rsidRPr="003F0652" w:rsidRDefault="00411EB3" w:rsidP="00287469">
      <w:pPr>
        <w:numPr>
          <w:ilvl w:val="0"/>
          <w:numId w:val="87"/>
        </w:numPr>
        <w:spacing w:line="360" w:lineRule="auto"/>
        <w:ind w:left="851" w:hanging="283"/>
        <w:jc w:val="both"/>
        <w:rPr>
          <w:sz w:val="22"/>
          <w:szCs w:val="22"/>
        </w:rPr>
      </w:pPr>
      <w:r w:rsidRPr="003F0652">
        <w:rPr>
          <w:sz w:val="22"/>
          <w:szCs w:val="22"/>
        </w:rPr>
        <w:t xml:space="preserve">do celów związanych obowiązkiem zapewniania ochrony terenów i obiektów Administratora wykonywanej przez Straż Marszałkowską, a także zapewnienia bezpieczeństwa osób przebywających w obiektach Administratora, kontroli uprawnień do przebywania w tych obiektach, a także zapewnienia w nich porządku oraz podejmowania działań zmierzających </w:t>
      </w:r>
      <w:r w:rsidRPr="003F0652">
        <w:rPr>
          <w:sz w:val="22"/>
          <w:szCs w:val="22"/>
        </w:rPr>
        <w:br/>
        <w:t xml:space="preserve">do neutralizacji zagrożeń na zasadach i w sposób określony w przepisach ustawy z dnia 26 stycznia 2018 r. o Straży Marszałkowskiej (Dz. U. z 2025 r. poz. 607, z </w:t>
      </w:r>
      <w:proofErr w:type="spellStart"/>
      <w:r w:rsidRPr="003F0652">
        <w:rPr>
          <w:sz w:val="22"/>
          <w:szCs w:val="22"/>
        </w:rPr>
        <w:t>późn</w:t>
      </w:r>
      <w:proofErr w:type="spellEnd"/>
      <w:r w:rsidRPr="003F0652">
        <w:rPr>
          <w:sz w:val="22"/>
          <w:szCs w:val="22"/>
        </w:rPr>
        <w:t>. zm.);</w:t>
      </w:r>
    </w:p>
    <w:p w14:paraId="0000015A" w14:textId="42B2E090" w:rsidR="001B34B0" w:rsidRPr="003F0652" w:rsidRDefault="00411EB3" w:rsidP="00287469">
      <w:pPr>
        <w:numPr>
          <w:ilvl w:val="0"/>
          <w:numId w:val="87"/>
        </w:numPr>
        <w:spacing w:line="360" w:lineRule="auto"/>
        <w:ind w:left="851" w:hanging="283"/>
        <w:jc w:val="both"/>
        <w:rPr>
          <w:sz w:val="22"/>
          <w:szCs w:val="22"/>
        </w:rPr>
      </w:pPr>
      <w:r w:rsidRPr="003F0652">
        <w:rPr>
          <w:sz w:val="22"/>
          <w:szCs w:val="22"/>
        </w:rPr>
        <w:t>do celów ustalenia i dochodzenia należności Kancelarii Sejmu, w tym obrony i dochodzenia praw w razie zaistnienia wzajemnych roszczeń wynikających z zawarcia lub wykonania umowy na podstawie ustawy z 27 sierpnia 2009 r. o finansach publicznych (Dz. U. z 202</w:t>
      </w:r>
      <w:r w:rsidR="009122A5">
        <w:rPr>
          <w:sz w:val="22"/>
          <w:szCs w:val="22"/>
        </w:rPr>
        <w:t>5</w:t>
      </w:r>
      <w:r w:rsidRPr="003F0652">
        <w:rPr>
          <w:sz w:val="22"/>
          <w:szCs w:val="22"/>
        </w:rPr>
        <w:t xml:space="preserve"> r. poz. 1</w:t>
      </w:r>
      <w:r w:rsidR="009122A5">
        <w:rPr>
          <w:sz w:val="22"/>
          <w:szCs w:val="22"/>
        </w:rPr>
        <w:t>483</w:t>
      </w:r>
      <w:r w:rsidRPr="003F0652">
        <w:rPr>
          <w:sz w:val="22"/>
          <w:szCs w:val="22"/>
        </w:rPr>
        <w:t>, z </w:t>
      </w:r>
      <w:proofErr w:type="spellStart"/>
      <w:r w:rsidRPr="003F0652">
        <w:rPr>
          <w:sz w:val="22"/>
          <w:szCs w:val="22"/>
        </w:rPr>
        <w:t>późn</w:t>
      </w:r>
      <w:proofErr w:type="spellEnd"/>
      <w:r w:rsidRPr="003F0652">
        <w:rPr>
          <w:sz w:val="22"/>
          <w:szCs w:val="22"/>
        </w:rPr>
        <w:t>. zm.).</w:t>
      </w:r>
    </w:p>
    <w:p w14:paraId="0000015B" w14:textId="1B5928EC" w:rsidR="001B34B0" w:rsidRPr="003F0652" w:rsidRDefault="00411EB3">
      <w:pPr>
        <w:spacing w:line="360" w:lineRule="auto"/>
        <w:ind w:left="426" w:hanging="426"/>
        <w:jc w:val="both"/>
        <w:rPr>
          <w:sz w:val="22"/>
          <w:szCs w:val="22"/>
        </w:rPr>
      </w:pPr>
      <w:r w:rsidRPr="003F0652">
        <w:rPr>
          <w:sz w:val="22"/>
          <w:szCs w:val="22"/>
        </w:rPr>
        <w:t>3.3.</w:t>
      </w:r>
      <w:r w:rsidRPr="003F0652">
        <w:rPr>
          <w:sz w:val="22"/>
          <w:szCs w:val="22"/>
        </w:rPr>
        <w:tab/>
        <w:t>Podanie danych osobowych jest obowiązkowe i stanowi wymóg ustawowy udziału w postępowaniu o udzielenie zamówienia publicznego</w:t>
      </w:r>
      <w:r w:rsidRPr="003F0652">
        <w:rPr>
          <w:sz w:val="22"/>
          <w:szCs w:val="22"/>
          <w:highlight w:val="white"/>
        </w:rPr>
        <w:t xml:space="preserve"> określony w przepisach ustawy </w:t>
      </w:r>
      <w:r w:rsidRPr="003F0652">
        <w:rPr>
          <w:sz w:val="22"/>
          <w:szCs w:val="22"/>
        </w:rPr>
        <w:t xml:space="preserve">Prawo zamówień publicznych, jak i zawarcia i realizacji umowy przez </w:t>
      </w:r>
      <w:r w:rsidR="00343741" w:rsidRPr="003F0652">
        <w:rPr>
          <w:sz w:val="22"/>
          <w:szCs w:val="22"/>
        </w:rPr>
        <w:t>w</w:t>
      </w:r>
      <w:r w:rsidRPr="003F0652">
        <w:rPr>
          <w:sz w:val="22"/>
          <w:szCs w:val="22"/>
        </w:rPr>
        <w:t xml:space="preserve">ykonawcę, którego oferta została wybrana. Niepodanie </w:t>
      </w:r>
      <w:r w:rsidRPr="003F0652">
        <w:rPr>
          <w:sz w:val="22"/>
          <w:szCs w:val="22"/>
        </w:rPr>
        <w:lastRenderedPageBreak/>
        <w:t xml:space="preserve">danych osobowych skutkuje niemożliwością udziału w postępowaniu o udzielenie zamówienia publicznego, a także zawarcia i realizacji umowy przez wykonawcę, którego oferta została wybrana. </w:t>
      </w:r>
    </w:p>
    <w:p w14:paraId="0000015C" w14:textId="77777777" w:rsidR="001B34B0" w:rsidRPr="003F0652" w:rsidRDefault="00411EB3">
      <w:pPr>
        <w:tabs>
          <w:tab w:val="left" w:pos="426"/>
        </w:tabs>
        <w:spacing w:line="360" w:lineRule="auto"/>
        <w:jc w:val="both"/>
        <w:rPr>
          <w:b/>
          <w:sz w:val="22"/>
          <w:szCs w:val="22"/>
        </w:rPr>
      </w:pPr>
      <w:r w:rsidRPr="003F0652">
        <w:rPr>
          <w:b/>
          <w:sz w:val="22"/>
          <w:szCs w:val="22"/>
        </w:rPr>
        <w:t>4.</w:t>
      </w:r>
      <w:r w:rsidRPr="003F0652">
        <w:rPr>
          <w:sz w:val="22"/>
          <w:szCs w:val="22"/>
        </w:rPr>
        <w:tab/>
      </w:r>
      <w:r w:rsidRPr="003F0652">
        <w:rPr>
          <w:b/>
          <w:sz w:val="22"/>
          <w:szCs w:val="22"/>
        </w:rPr>
        <w:t xml:space="preserve">Okres przechowywania danych </w:t>
      </w:r>
    </w:p>
    <w:p w14:paraId="0000015D" w14:textId="77777777" w:rsidR="001B34B0" w:rsidRPr="003F0652" w:rsidRDefault="00411EB3">
      <w:pPr>
        <w:spacing w:line="360" w:lineRule="auto"/>
        <w:ind w:left="426" w:hanging="426"/>
        <w:jc w:val="both"/>
        <w:rPr>
          <w:sz w:val="22"/>
          <w:szCs w:val="22"/>
        </w:rPr>
      </w:pPr>
      <w:r w:rsidRPr="003F0652">
        <w:rPr>
          <w:sz w:val="22"/>
          <w:szCs w:val="22"/>
        </w:rPr>
        <w:t>4.1.</w:t>
      </w:r>
      <w:r w:rsidRPr="003F0652">
        <w:rPr>
          <w:sz w:val="22"/>
          <w:szCs w:val="22"/>
        </w:rPr>
        <w:tab/>
        <w:t>Dane osobowe pozyskane w związku z postępowaniem o udzielenie zamówienia publicznego przetwarzane będą zgodnie z art. 78 ust. 1 i 4 ustawy z dnia 11 września 2019 r. - Prawo zamówień publicznych - protokół wraz z załącznikami przechowuje się przez okres 4 lat od dnia zakończenia postępowania o udzielenie zamówienia publicznego w sposób gwarantujący jego nienaruszalność, a jeżeli okres obowiązywania umowy w sprawie zamówienia publicznego przekracza 4 lata, zamawiający przechowuje protokół postępowania wraz z załącznikami przez cały okres obowiązywania umowy w sprawie zamówienia publicznego.</w:t>
      </w:r>
    </w:p>
    <w:p w14:paraId="0000015E" w14:textId="77777777" w:rsidR="001B34B0" w:rsidRPr="003F0652" w:rsidRDefault="00411EB3">
      <w:pPr>
        <w:spacing w:line="360" w:lineRule="auto"/>
        <w:ind w:left="284" w:hanging="426"/>
        <w:jc w:val="both"/>
        <w:rPr>
          <w:sz w:val="22"/>
          <w:szCs w:val="22"/>
        </w:rPr>
      </w:pPr>
      <w:r w:rsidRPr="003F0652">
        <w:rPr>
          <w:sz w:val="22"/>
          <w:szCs w:val="22"/>
        </w:rPr>
        <w:t>4.2.</w:t>
      </w:r>
      <w:r w:rsidRPr="003F0652">
        <w:rPr>
          <w:sz w:val="22"/>
          <w:szCs w:val="22"/>
        </w:rPr>
        <w:tab/>
        <w:t>W przypadku zawarcia umowy z wybranym wykonawcą przekazane przez niego dane osobowe będą przetwarzane:</w:t>
      </w:r>
    </w:p>
    <w:p w14:paraId="0000015F" w14:textId="77777777" w:rsidR="001B34B0" w:rsidRPr="003F0652" w:rsidRDefault="00411EB3">
      <w:pPr>
        <w:tabs>
          <w:tab w:val="left" w:pos="567"/>
        </w:tabs>
        <w:spacing w:line="360" w:lineRule="auto"/>
        <w:ind w:left="284"/>
        <w:jc w:val="both"/>
        <w:rPr>
          <w:sz w:val="22"/>
          <w:szCs w:val="22"/>
        </w:rPr>
      </w:pPr>
      <w:r w:rsidRPr="003F0652">
        <w:rPr>
          <w:sz w:val="22"/>
          <w:szCs w:val="22"/>
        </w:rPr>
        <w:t>1)</w:t>
      </w:r>
      <w:r w:rsidRPr="003F0652">
        <w:rPr>
          <w:sz w:val="22"/>
          <w:szCs w:val="22"/>
        </w:rPr>
        <w:tab/>
        <w:t xml:space="preserve">przez czas obowiązywania umowy; </w:t>
      </w:r>
    </w:p>
    <w:p w14:paraId="00000160" w14:textId="77777777" w:rsidR="001B34B0" w:rsidRPr="003F0652" w:rsidRDefault="00411EB3">
      <w:pPr>
        <w:spacing w:line="360" w:lineRule="auto"/>
        <w:ind w:left="567" w:hanging="283"/>
        <w:jc w:val="both"/>
        <w:rPr>
          <w:sz w:val="22"/>
          <w:szCs w:val="22"/>
        </w:rPr>
      </w:pPr>
      <w:r w:rsidRPr="003F0652">
        <w:rPr>
          <w:sz w:val="22"/>
          <w:szCs w:val="22"/>
        </w:rPr>
        <w:t>2)</w:t>
      </w:r>
      <w:r w:rsidRPr="003F0652">
        <w:rPr>
          <w:sz w:val="22"/>
          <w:szCs w:val="22"/>
        </w:rPr>
        <w:tab/>
        <w:t xml:space="preserve">do czasu przedawnienia roszczeń wynikających z umowy albo przez okres konieczny </w:t>
      </w:r>
      <w:r w:rsidRPr="003F0652">
        <w:rPr>
          <w:sz w:val="22"/>
          <w:szCs w:val="22"/>
        </w:rPr>
        <w:br/>
        <w:t>do dochodzenia roszczeń lub obrony praw związanych z zawartą umową;</w:t>
      </w:r>
    </w:p>
    <w:p w14:paraId="00000161" w14:textId="77777777" w:rsidR="001B34B0" w:rsidRPr="003F0652" w:rsidRDefault="00411EB3">
      <w:pPr>
        <w:spacing w:line="360" w:lineRule="auto"/>
        <w:ind w:left="567" w:hanging="283"/>
        <w:jc w:val="both"/>
        <w:rPr>
          <w:sz w:val="22"/>
          <w:szCs w:val="22"/>
        </w:rPr>
      </w:pPr>
      <w:r w:rsidRPr="003F0652">
        <w:rPr>
          <w:sz w:val="22"/>
          <w:szCs w:val="22"/>
        </w:rPr>
        <w:t>3)</w:t>
      </w:r>
      <w:r w:rsidRPr="003F0652">
        <w:rPr>
          <w:sz w:val="22"/>
          <w:szCs w:val="22"/>
        </w:rPr>
        <w:tab/>
        <w:t>przez okres umożliwiający administratorowi wypełnienie istniejącego obowiązku prawnego ciążącego na administratorze, w tym w odniesieniu do rachunków i faktur przez 5 lat począwszy od roku następującego po danym roku obrotowym.</w:t>
      </w:r>
    </w:p>
    <w:p w14:paraId="00000162" w14:textId="77777777" w:rsidR="001B34B0" w:rsidRPr="003F0652" w:rsidRDefault="00411EB3">
      <w:pPr>
        <w:spacing w:line="360" w:lineRule="auto"/>
        <w:ind w:left="284" w:hanging="284"/>
        <w:jc w:val="both"/>
        <w:rPr>
          <w:sz w:val="22"/>
          <w:szCs w:val="22"/>
        </w:rPr>
      </w:pPr>
      <w:r w:rsidRPr="003F0652">
        <w:rPr>
          <w:b/>
          <w:sz w:val="22"/>
          <w:szCs w:val="22"/>
        </w:rPr>
        <w:t>5.</w:t>
      </w:r>
      <w:r w:rsidRPr="003F0652">
        <w:rPr>
          <w:b/>
          <w:sz w:val="22"/>
          <w:szCs w:val="22"/>
        </w:rPr>
        <w:tab/>
        <w:t>Komu przekazujemy dane osobowe</w:t>
      </w:r>
    </w:p>
    <w:p w14:paraId="00000163" w14:textId="77777777" w:rsidR="001B34B0" w:rsidRPr="003F0652" w:rsidRDefault="00411EB3">
      <w:pPr>
        <w:spacing w:line="360" w:lineRule="auto"/>
        <w:ind w:left="426" w:hanging="426"/>
        <w:jc w:val="both"/>
        <w:rPr>
          <w:sz w:val="22"/>
          <w:szCs w:val="22"/>
        </w:rPr>
      </w:pPr>
      <w:r w:rsidRPr="003F0652">
        <w:rPr>
          <w:sz w:val="22"/>
          <w:szCs w:val="22"/>
        </w:rPr>
        <w:t>5.1.</w:t>
      </w:r>
      <w:r w:rsidRPr="003F0652">
        <w:rPr>
          <w:sz w:val="22"/>
          <w:szCs w:val="22"/>
        </w:rPr>
        <w:tab/>
        <w:t>Dane osobowe pozyskane w związku z postępowaniem o udzielenie zamówienia publicznego przekazywane będą wszystkim zainteresowanym podmiotom i osobom, gdyż co do zasady postępowanie o udzielenie zamówienia publicznego jest jawne.</w:t>
      </w:r>
    </w:p>
    <w:p w14:paraId="00000164" w14:textId="77777777" w:rsidR="001B34B0" w:rsidRPr="003F0652" w:rsidRDefault="00411EB3">
      <w:pPr>
        <w:spacing w:line="360" w:lineRule="auto"/>
        <w:ind w:left="426" w:hanging="426"/>
        <w:jc w:val="both"/>
        <w:rPr>
          <w:sz w:val="22"/>
          <w:szCs w:val="22"/>
        </w:rPr>
      </w:pPr>
      <w:r w:rsidRPr="003F0652">
        <w:rPr>
          <w:sz w:val="22"/>
          <w:szCs w:val="22"/>
        </w:rPr>
        <w:t>5.2.</w:t>
      </w:r>
      <w:r w:rsidRPr="003F0652">
        <w:rPr>
          <w:sz w:val="22"/>
          <w:szCs w:val="22"/>
        </w:rPr>
        <w:tab/>
        <w:t>Ograniczenie dostępu do danych osobowych może wystąpić jedynie w szczególnych przypadkach, jeśli jest to uzasadnione ochroną prywatności lub interesem publicznym zgodnie z ustawą Prawo zamówień publicznych.</w:t>
      </w:r>
    </w:p>
    <w:p w14:paraId="00000165" w14:textId="1513E29E" w:rsidR="001B34B0" w:rsidRPr="003F0652" w:rsidRDefault="00411EB3">
      <w:pPr>
        <w:spacing w:line="360" w:lineRule="auto"/>
        <w:ind w:left="426" w:hanging="426"/>
        <w:jc w:val="both"/>
        <w:rPr>
          <w:sz w:val="22"/>
          <w:szCs w:val="22"/>
        </w:rPr>
      </w:pPr>
      <w:r w:rsidRPr="003F0652">
        <w:rPr>
          <w:sz w:val="22"/>
          <w:szCs w:val="22"/>
        </w:rPr>
        <w:t>5.3.</w:t>
      </w:r>
      <w:r w:rsidRPr="003F0652">
        <w:rPr>
          <w:sz w:val="22"/>
          <w:szCs w:val="22"/>
        </w:rPr>
        <w:tab/>
        <w:t>Odbiorcą danych zawartych w dokumentach związanych z postępowaniem o udzielenie zamówienia publicznego mogą być podmioty, z którymi Kancelaria Sejmu zawarła umowy lub porozumienia na korzystanie z udostępnianych przez te podmioty systemów informatyczn</w:t>
      </w:r>
      <w:r w:rsidR="00862C8A" w:rsidRPr="003F0652">
        <w:rPr>
          <w:sz w:val="22"/>
          <w:szCs w:val="22"/>
        </w:rPr>
        <w:t xml:space="preserve">ych w </w:t>
      </w:r>
      <w:r w:rsidRPr="003F0652">
        <w:rPr>
          <w:sz w:val="22"/>
          <w:szCs w:val="22"/>
        </w:rPr>
        <w:t>zakresie przekazywania lub archiwizacji danych. Zakres przekazania danych tym odbiorcom ograniczony jest jednak wyłącznie do możliwości zapoznania się z tymi danymi w związku ze świadczeniem usług wsparcia technicznego i usuwaniem awarii. Odbiorców tych obowiązuje klauzula zachowania poufności pozyskanych w takich okolicznościach wszelkich danych, w tym danych osobowych.</w:t>
      </w:r>
    </w:p>
    <w:p w14:paraId="00000166" w14:textId="1ECB21F4" w:rsidR="001B34B0" w:rsidRPr="003F0652" w:rsidRDefault="00411EB3">
      <w:pPr>
        <w:spacing w:line="360" w:lineRule="auto"/>
        <w:ind w:left="426" w:hanging="426"/>
        <w:jc w:val="both"/>
        <w:rPr>
          <w:sz w:val="22"/>
          <w:szCs w:val="22"/>
        </w:rPr>
      </w:pPr>
      <w:r w:rsidRPr="003F0652">
        <w:rPr>
          <w:sz w:val="22"/>
          <w:szCs w:val="22"/>
        </w:rPr>
        <w:t>5.4.</w:t>
      </w:r>
      <w:r w:rsidRPr="003F0652">
        <w:rPr>
          <w:sz w:val="22"/>
          <w:szCs w:val="22"/>
        </w:rPr>
        <w:tab/>
        <w:t>Dane osobowe, o których mowa w art. 10 RODO, będą udostępniane w celu umożliwienia korzystania ze środków ochrony prawnej, o których mowa w dziale IX ustawy Prawo zamówień publicznych, do upływu terminu do ich wniesienia.</w:t>
      </w:r>
    </w:p>
    <w:p w14:paraId="00000167" w14:textId="77777777" w:rsidR="001B34B0" w:rsidRPr="003F0652" w:rsidRDefault="00411EB3">
      <w:pPr>
        <w:spacing w:line="360" w:lineRule="auto"/>
        <w:ind w:left="284" w:hanging="284"/>
        <w:jc w:val="both"/>
        <w:rPr>
          <w:sz w:val="22"/>
          <w:szCs w:val="22"/>
        </w:rPr>
      </w:pPr>
      <w:r w:rsidRPr="003F0652">
        <w:rPr>
          <w:b/>
          <w:sz w:val="22"/>
          <w:szCs w:val="22"/>
        </w:rPr>
        <w:t>6.</w:t>
      </w:r>
      <w:r w:rsidRPr="003F0652">
        <w:rPr>
          <w:sz w:val="22"/>
          <w:szCs w:val="22"/>
        </w:rPr>
        <w:tab/>
      </w:r>
      <w:r w:rsidRPr="003F0652">
        <w:rPr>
          <w:b/>
          <w:sz w:val="22"/>
          <w:szCs w:val="22"/>
        </w:rPr>
        <w:t>Przekazywanie danych poza Europejski Obszar Gospodarczy</w:t>
      </w:r>
    </w:p>
    <w:p w14:paraId="00000168" w14:textId="77777777" w:rsidR="001B34B0" w:rsidRPr="003F0652" w:rsidRDefault="00411EB3">
      <w:pPr>
        <w:spacing w:line="360" w:lineRule="auto"/>
        <w:ind w:left="284"/>
        <w:jc w:val="both"/>
        <w:rPr>
          <w:sz w:val="22"/>
          <w:szCs w:val="22"/>
        </w:rPr>
      </w:pPr>
      <w:r w:rsidRPr="003F0652">
        <w:rPr>
          <w:sz w:val="22"/>
          <w:szCs w:val="22"/>
        </w:rPr>
        <w:lastRenderedPageBreak/>
        <w:t>W związku z jawnością postępowania o udzielenie zamówienia publicznego dane mogą być przekazywane do państw spoza EOG z zastrzeżeniem, o którym mowa w pkt. 5.2.</w:t>
      </w:r>
    </w:p>
    <w:p w14:paraId="00000169" w14:textId="77777777" w:rsidR="001B34B0" w:rsidRPr="003F0652" w:rsidRDefault="00411EB3">
      <w:pPr>
        <w:spacing w:line="360" w:lineRule="auto"/>
        <w:ind w:left="284" w:hanging="284"/>
        <w:jc w:val="both"/>
        <w:rPr>
          <w:b/>
          <w:sz w:val="22"/>
          <w:szCs w:val="22"/>
        </w:rPr>
      </w:pPr>
      <w:r w:rsidRPr="003F0652">
        <w:rPr>
          <w:b/>
          <w:sz w:val="22"/>
          <w:szCs w:val="22"/>
        </w:rPr>
        <w:t>7.</w:t>
      </w:r>
      <w:r w:rsidRPr="003F0652">
        <w:rPr>
          <w:b/>
          <w:sz w:val="22"/>
          <w:szCs w:val="22"/>
        </w:rPr>
        <w:tab/>
        <w:t xml:space="preserve">Uprawnienia związane z przetwarzaniem danych osobowych </w:t>
      </w:r>
    </w:p>
    <w:p w14:paraId="0000016A" w14:textId="77777777" w:rsidR="001B34B0" w:rsidRPr="003F0652" w:rsidRDefault="00411EB3">
      <w:pPr>
        <w:spacing w:line="360" w:lineRule="auto"/>
        <w:ind w:left="426" w:hanging="426"/>
        <w:jc w:val="both"/>
        <w:rPr>
          <w:sz w:val="22"/>
          <w:szCs w:val="22"/>
        </w:rPr>
      </w:pPr>
      <w:r w:rsidRPr="003F0652">
        <w:rPr>
          <w:sz w:val="22"/>
          <w:szCs w:val="22"/>
        </w:rPr>
        <w:t>7.1.</w:t>
      </w:r>
      <w:r w:rsidRPr="003F0652">
        <w:rPr>
          <w:sz w:val="22"/>
          <w:szCs w:val="22"/>
        </w:rPr>
        <w:tab/>
        <w:t>Osobom, których dane osobowe będą przetwarzane w związku z postępowaniem o udzielenie zamówienia publicznego, przysługują następujące uprawnienia:</w:t>
      </w:r>
    </w:p>
    <w:p w14:paraId="0000016B" w14:textId="77777777" w:rsidR="001B34B0" w:rsidRPr="003F0652" w:rsidRDefault="00411EB3">
      <w:pPr>
        <w:tabs>
          <w:tab w:val="left" w:pos="567"/>
        </w:tabs>
        <w:spacing w:line="360" w:lineRule="auto"/>
        <w:ind w:left="284"/>
        <w:jc w:val="both"/>
        <w:rPr>
          <w:sz w:val="22"/>
          <w:szCs w:val="22"/>
        </w:rPr>
      </w:pPr>
      <w:r w:rsidRPr="003F0652">
        <w:rPr>
          <w:sz w:val="22"/>
          <w:szCs w:val="22"/>
        </w:rPr>
        <w:t>1)</w:t>
      </w:r>
      <w:r w:rsidRPr="003F0652">
        <w:rPr>
          <w:sz w:val="22"/>
          <w:szCs w:val="22"/>
        </w:rPr>
        <w:tab/>
        <w:t>prawo dostępu do swoich danych oraz otrzymania ich kopii zgodnie z art. 15 RODO;</w:t>
      </w:r>
    </w:p>
    <w:p w14:paraId="0000016C" w14:textId="77777777" w:rsidR="001B34B0" w:rsidRPr="003F0652" w:rsidRDefault="00411EB3">
      <w:pPr>
        <w:tabs>
          <w:tab w:val="left" w:pos="709"/>
        </w:tabs>
        <w:spacing w:line="360" w:lineRule="auto"/>
        <w:ind w:left="567" w:hanging="283"/>
        <w:jc w:val="both"/>
        <w:rPr>
          <w:sz w:val="22"/>
          <w:szCs w:val="22"/>
        </w:rPr>
      </w:pPr>
      <w:r w:rsidRPr="003F0652">
        <w:rPr>
          <w:sz w:val="22"/>
          <w:szCs w:val="22"/>
        </w:rPr>
        <w:t>2)</w:t>
      </w:r>
      <w:r w:rsidRPr="003F0652">
        <w:rPr>
          <w:sz w:val="22"/>
          <w:szCs w:val="22"/>
        </w:rPr>
        <w:tab/>
        <w:t>prawo do sprostowania (poprawiania) lub uzupełnienia swoich danych, o którym mowa w art. 16 RODO, przy czym uprawnienie to nie może skutkować zmianą wyniku postępowania o udzielenie zamówienia ani zmianą postanowień umowy w sprawie zamówienia publicznego w zakresie niezgodnym z ustawą ani nie może naruszać integralności protokołu postępowania oraz jego załączników;</w:t>
      </w:r>
    </w:p>
    <w:p w14:paraId="0000016D" w14:textId="77777777" w:rsidR="001B34B0" w:rsidRPr="003F0652" w:rsidRDefault="00411EB3">
      <w:pPr>
        <w:spacing w:line="360" w:lineRule="auto"/>
        <w:ind w:left="567" w:hanging="283"/>
        <w:jc w:val="both"/>
        <w:rPr>
          <w:sz w:val="22"/>
          <w:szCs w:val="22"/>
        </w:rPr>
      </w:pPr>
      <w:r w:rsidRPr="003F0652">
        <w:rPr>
          <w:sz w:val="22"/>
          <w:szCs w:val="22"/>
        </w:rPr>
        <w:t>3)</w:t>
      </w:r>
      <w:r w:rsidRPr="003F0652">
        <w:rPr>
          <w:sz w:val="22"/>
          <w:szCs w:val="22"/>
        </w:rPr>
        <w:tab/>
        <w:t>prawo do ograniczenia przetwarzania danych, o którym mowa w art. 18 ust. 1 RODO, jednakże uprawnienie to nie ogranicza przetwarzania danych osobowych do czasu zakończenia tego postępowania, przy czym przepisy odrębne mogą wyłączyć możliwość skorzystania z tego prawa;</w:t>
      </w:r>
    </w:p>
    <w:p w14:paraId="0000016E" w14:textId="77777777" w:rsidR="001B34B0" w:rsidRPr="003F0652" w:rsidRDefault="00411EB3" w:rsidP="002D39CD">
      <w:pPr>
        <w:tabs>
          <w:tab w:val="left" w:pos="567"/>
        </w:tabs>
        <w:spacing w:line="360" w:lineRule="auto"/>
        <w:ind w:left="426" w:hanging="142"/>
        <w:jc w:val="both"/>
        <w:rPr>
          <w:sz w:val="22"/>
          <w:szCs w:val="22"/>
        </w:rPr>
      </w:pPr>
      <w:r w:rsidRPr="003F0652">
        <w:rPr>
          <w:sz w:val="22"/>
          <w:szCs w:val="22"/>
        </w:rPr>
        <w:t>4)</w:t>
      </w:r>
      <w:r w:rsidRPr="003F0652">
        <w:rPr>
          <w:sz w:val="22"/>
          <w:szCs w:val="22"/>
        </w:rPr>
        <w:tab/>
        <w:t xml:space="preserve">prawo do wniesienia skargi do Prezesa Urzędu Ochrony Danych Osobowych. </w:t>
      </w:r>
    </w:p>
    <w:p w14:paraId="0000016F" w14:textId="77777777" w:rsidR="001B34B0" w:rsidRPr="003F0652" w:rsidRDefault="00411EB3">
      <w:pPr>
        <w:spacing w:line="360" w:lineRule="auto"/>
        <w:ind w:left="426" w:hanging="426"/>
        <w:jc w:val="both"/>
        <w:rPr>
          <w:sz w:val="22"/>
          <w:szCs w:val="22"/>
        </w:rPr>
      </w:pPr>
      <w:r w:rsidRPr="003F0652">
        <w:rPr>
          <w:sz w:val="22"/>
          <w:szCs w:val="22"/>
        </w:rPr>
        <w:t>7.2.</w:t>
      </w:r>
      <w:r w:rsidRPr="003F0652">
        <w:rPr>
          <w:sz w:val="22"/>
          <w:szCs w:val="22"/>
        </w:rPr>
        <w:tab/>
        <w:t>Skorzystanie z prawa do sprostowania lub uzupełnienia danych osobowych nie może skutkować zmianą wyniku postępowania o udzielenie zamówienia publicznego ani zmianą postanowień umowy w zakresie niezgodnym z ustawą 11 września 2019 r. - Prawo zamówień publicznych oraz nie może naruszać integralności protokołu oraz jego załączników. Prawo do ograniczenia przetwarzania danych nie ma zastosowania w odniesieniu do przechowywania, w celu zapewnienia korzystania ze środków ochrony prawnej lub w celu ochrony praw innej osoby fizycznej lub prawnej, lub z uwagi na ważne względy interesu publicznego Unii Europejskiej lub państwa członkowskiego.</w:t>
      </w:r>
    </w:p>
    <w:p w14:paraId="00000170" w14:textId="77777777" w:rsidR="001B34B0" w:rsidRPr="003F0652" w:rsidRDefault="00411EB3">
      <w:pPr>
        <w:spacing w:line="360" w:lineRule="auto"/>
        <w:ind w:left="426" w:hanging="426"/>
        <w:jc w:val="both"/>
        <w:rPr>
          <w:sz w:val="22"/>
          <w:szCs w:val="22"/>
        </w:rPr>
      </w:pPr>
      <w:r w:rsidRPr="003F0652">
        <w:rPr>
          <w:sz w:val="22"/>
          <w:szCs w:val="22"/>
        </w:rPr>
        <w:t>7.3.</w:t>
      </w:r>
      <w:r w:rsidRPr="003F0652">
        <w:rPr>
          <w:sz w:val="22"/>
          <w:szCs w:val="22"/>
        </w:rPr>
        <w:tab/>
        <w:t>Wykonawca ubiegając się o zamówienie publiczne zobowiązany jest do wypełnienia obowiązków informacyjnych przewidzianych w art. 13 lub 14 RODO i złożenia oświadczenia w zakresie wypełnienia obowiązków informacyjnych – w Formularzu oferty.</w:t>
      </w:r>
    </w:p>
    <w:p w14:paraId="00000171" w14:textId="77777777" w:rsidR="001B34B0" w:rsidRPr="003F0652" w:rsidRDefault="00411EB3">
      <w:pPr>
        <w:spacing w:line="360" w:lineRule="auto"/>
        <w:ind w:left="426" w:hanging="426"/>
        <w:jc w:val="both"/>
        <w:rPr>
          <w:sz w:val="22"/>
          <w:szCs w:val="22"/>
        </w:rPr>
      </w:pPr>
      <w:r w:rsidRPr="003F0652">
        <w:rPr>
          <w:sz w:val="22"/>
          <w:szCs w:val="22"/>
        </w:rPr>
        <w:t>7.4. Nie przysługuje Państwu:</w:t>
      </w:r>
    </w:p>
    <w:p w14:paraId="00000172" w14:textId="77777777" w:rsidR="001B34B0" w:rsidRPr="003F0652" w:rsidRDefault="00411EB3" w:rsidP="002D39CD">
      <w:pPr>
        <w:tabs>
          <w:tab w:val="left" w:pos="851"/>
        </w:tabs>
        <w:spacing w:line="360" w:lineRule="auto"/>
        <w:ind w:left="709" w:hanging="283"/>
        <w:jc w:val="both"/>
        <w:rPr>
          <w:sz w:val="22"/>
          <w:szCs w:val="22"/>
        </w:rPr>
      </w:pPr>
      <w:r w:rsidRPr="003F0652">
        <w:rPr>
          <w:sz w:val="22"/>
          <w:szCs w:val="22"/>
        </w:rPr>
        <w:t>1) prawo do usunięcia danych osobowych - na podstawie art. 17 ust. 3 lit. b, d lub e RODO;</w:t>
      </w:r>
    </w:p>
    <w:p w14:paraId="00000173" w14:textId="77777777" w:rsidR="001B34B0" w:rsidRPr="003F0652" w:rsidRDefault="00411EB3" w:rsidP="002D39CD">
      <w:pPr>
        <w:tabs>
          <w:tab w:val="left" w:pos="851"/>
        </w:tabs>
        <w:spacing w:line="360" w:lineRule="auto"/>
        <w:ind w:left="709" w:hanging="283"/>
        <w:jc w:val="both"/>
        <w:rPr>
          <w:sz w:val="22"/>
          <w:szCs w:val="22"/>
        </w:rPr>
      </w:pPr>
      <w:r w:rsidRPr="003F0652">
        <w:rPr>
          <w:sz w:val="22"/>
          <w:szCs w:val="22"/>
        </w:rPr>
        <w:t>2) prawo do przenoszenia danych osobowych, o którym mowa w art. 20 RODO;</w:t>
      </w:r>
    </w:p>
    <w:p w14:paraId="00000174" w14:textId="444D2375" w:rsidR="001B34B0" w:rsidRPr="003F0652" w:rsidRDefault="00411EB3" w:rsidP="002D39CD">
      <w:pPr>
        <w:tabs>
          <w:tab w:val="left" w:pos="851"/>
        </w:tabs>
        <w:spacing w:line="360" w:lineRule="auto"/>
        <w:ind w:left="709" w:hanging="283"/>
        <w:jc w:val="both"/>
        <w:rPr>
          <w:sz w:val="22"/>
          <w:szCs w:val="22"/>
        </w:rPr>
      </w:pPr>
      <w:r w:rsidRPr="003F0652">
        <w:rPr>
          <w:sz w:val="22"/>
          <w:szCs w:val="22"/>
        </w:rPr>
        <w:t>3) prawo sprzeciwu wobec przetwarzania danych osobowych, o którym mowa w art. 21 RODO, gdyż</w:t>
      </w:r>
      <w:r w:rsidR="002D39CD" w:rsidRPr="003F0652">
        <w:rPr>
          <w:sz w:val="22"/>
          <w:szCs w:val="22"/>
        </w:rPr>
        <w:t xml:space="preserve"> </w:t>
      </w:r>
      <w:r w:rsidRPr="003F0652">
        <w:rPr>
          <w:sz w:val="22"/>
          <w:szCs w:val="22"/>
        </w:rPr>
        <w:t>podstawą prawną przetwarzania danych osobowych jest art. 6 ust. 1 lit. b i c RODO.</w:t>
      </w:r>
    </w:p>
    <w:p w14:paraId="00000175" w14:textId="77777777" w:rsidR="001B34B0" w:rsidRPr="003F0652" w:rsidRDefault="00411EB3">
      <w:pPr>
        <w:spacing w:line="360" w:lineRule="auto"/>
        <w:ind w:left="284" w:hanging="284"/>
        <w:jc w:val="both"/>
        <w:rPr>
          <w:b/>
          <w:sz w:val="22"/>
          <w:szCs w:val="22"/>
        </w:rPr>
      </w:pPr>
      <w:r w:rsidRPr="003F0652">
        <w:rPr>
          <w:b/>
          <w:sz w:val="22"/>
          <w:szCs w:val="22"/>
        </w:rPr>
        <w:t>8.</w:t>
      </w:r>
      <w:r w:rsidRPr="003F0652">
        <w:rPr>
          <w:sz w:val="22"/>
          <w:szCs w:val="22"/>
        </w:rPr>
        <w:tab/>
      </w:r>
      <w:r w:rsidRPr="003F0652">
        <w:rPr>
          <w:b/>
          <w:sz w:val="22"/>
          <w:szCs w:val="22"/>
        </w:rPr>
        <w:t>Informacja o zautomatyzowanym podejmowaniu decyzji</w:t>
      </w:r>
    </w:p>
    <w:p w14:paraId="00000176" w14:textId="77777777" w:rsidR="001B34B0" w:rsidRPr="003F0652" w:rsidRDefault="00411EB3">
      <w:pPr>
        <w:spacing w:line="360" w:lineRule="auto"/>
        <w:ind w:left="284"/>
        <w:jc w:val="both"/>
        <w:rPr>
          <w:sz w:val="22"/>
          <w:szCs w:val="22"/>
        </w:rPr>
      </w:pPr>
      <w:r w:rsidRPr="003F0652">
        <w:rPr>
          <w:sz w:val="22"/>
          <w:szCs w:val="22"/>
        </w:rPr>
        <w:t xml:space="preserve">W odniesieniu do danych osobowych przetwarzanych w związku z niniejszym postępowaniem </w:t>
      </w:r>
      <w:r w:rsidRPr="003F0652">
        <w:rPr>
          <w:sz w:val="22"/>
          <w:szCs w:val="22"/>
        </w:rPr>
        <w:br/>
        <w:t>o udzielenie zamówienia publicznego decyzje nie będą podejmowane w sposób zautomatyzowany, stosowanie do art. 22 RODO.</w:t>
      </w:r>
    </w:p>
    <w:p w14:paraId="00000177" w14:textId="6C956DF6" w:rsidR="001B34B0" w:rsidRPr="003F0652" w:rsidRDefault="00411EB3" w:rsidP="00D46C03">
      <w:pPr>
        <w:numPr>
          <w:ilvl w:val="0"/>
          <w:numId w:val="2"/>
        </w:numPr>
        <w:pBdr>
          <w:top w:val="nil"/>
          <w:left w:val="nil"/>
          <w:bottom w:val="nil"/>
          <w:right w:val="nil"/>
          <w:between w:val="nil"/>
        </w:pBdr>
        <w:tabs>
          <w:tab w:val="left" w:pos="0"/>
          <w:tab w:val="left" w:pos="284"/>
          <w:tab w:val="left" w:pos="851"/>
        </w:tabs>
        <w:spacing w:before="120" w:line="360" w:lineRule="auto"/>
        <w:ind w:left="567" w:hanging="567"/>
      </w:pPr>
      <w:r w:rsidRPr="003F0652">
        <w:rPr>
          <w:b/>
          <w:sz w:val="22"/>
          <w:szCs w:val="22"/>
        </w:rPr>
        <w:t>Postanowienia w zakresie ochrony terenów i obiektów Kancelarii Sejmu</w:t>
      </w:r>
    </w:p>
    <w:p w14:paraId="00000178" w14:textId="5E560A81" w:rsidR="001B34B0" w:rsidRPr="003F0652" w:rsidRDefault="00411EB3" w:rsidP="00287469">
      <w:pPr>
        <w:numPr>
          <w:ilvl w:val="0"/>
          <w:numId w:val="84"/>
        </w:numPr>
        <w:pBdr>
          <w:top w:val="nil"/>
          <w:left w:val="nil"/>
          <w:bottom w:val="nil"/>
          <w:right w:val="nil"/>
          <w:between w:val="nil"/>
        </w:pBdr>
        <w:spacing w:line="360" w:lineRule="auto"/>
        <w:ind w:left="284" w:hanging="284"/>
        <w:jc w:val="both"/>
        <w:rPr>
          <w:sz w:val="22"/>
          <w:szCs w:val="22"/>
        </w:rPr>
      </w:pPr>
      <w:bookmarkStart w:id="5" w:name="_heading=h.dwgjpjo52mlo" w:colFirst="0" w:colLast="0"/>
      <w:bookmarkEnd w:id="5"/>
      <w:r w:rsidRPr="003F0652">
        <w:rPr>
          <w:sz w:val="22"/>
          <w:szCs w:val="22"/>
        </w:rPr>
        <w:lastRenderedPageBreak/>
        <w:t>Zamawiający oświadcza, że tereny i obiekty zamawiającego, a także inne miejsca odbywania posiedzeń Sejmu i jego organów podlegają ochronie wykonywanej przez Straż Marszałkowską na zasadach i w sposób określony w przepisach:</w:t>
      </w:r>
    </w:p>
    <w:p w14:paraId="00000179" w14:textId="77777777" w:rsidR="001B34B0" w:rsidRPr="003F0652" w:rsidRDefault="00411EB3" w:rsidP="00287469">
      <w:pPr>
        <w:numPr>
          <w:ilvl w:val="0"/>
          <w:numId w:val="88"/>
        </w:numPr>
        <w:pBdr>
          <w:top w:val="nil"/>
          <w:left w:val="nil"/>
          <w:bottom w:val="nil"/>
          <w:right w:val="nil"/>
          <w:between w:val="nil"/>
        </w:pBdr>
        <w:spacing w:line="360" w:lineRule="auto"/>
        <w:ind w:left="567" w:hanging="283"/>
        <w:jc w:val="both"/>
        <w:rPr>
          <w:sz w:val="22"/>
          <w:szCs w:val="22"/>
        </w:rPr>
      </w:pPr>
      <w:r w:rsidRPr="003F0652">
        <w:rPr>
          <w:sz w:val="22"/>
          <w:szCs w:val="22"/>
        </w:rPr>
        <w:t xml:space="preserve">ustawy z dnia 26 stycznia 2018 r. o Straży Marszałkowskiej (Dz. U. z 2025 r. poz. 607, z </w:t>
      </w:r>
      <w:proofErr w:type="spellStart"/>
      <w:r w:rsidRPr="003F0652">
        <w:rPr>
          <w:sz w:val="22"/>
          <w:szCs w:val="22"/>
        </w:rPr>
        <w:t>późn</w:t>
      </w:r>
      <w:proofErr w:type="spellEnd"/>
      <w:r w:rsidRPr="003F0652">
        <w:rPr>
          <w:sz w:val="22"/>
          <w:szCs w:val="22"/>
        </w:rPr>
        <w:t xml:space="preserve">. zm.). </w:t>
      </w:r>
    </w:p>
    <w:p w14:paraId="0000017A" w14:textId="5EC59213" w:rsidR="001B34B0" w:rsidRPr="003F0652" w:rsidRDefault="00411EB3" w:rsidP="00287469">
      <w:pPr>
        <w:numPr>
          <w:ilvl w:val="0"/>
          <w:numId w:val="88"/>
        </w:numPr>
        <w:pBdr>
          <w:top w:val="nil"/>
          <w:left w:val="nil"/>
          <w:bottom w:val="nil"/>
          <w:right w:val="nil"/>
          <w:between w:val="nil"/>
        </w:pBdr>
        <w:tabs>
          <w:tab w:val="left" w:pos="284"/>
        </w:tabs>
        <w:spacing w:after="5" w:line="360" w:lineRule="auto"/>
        <w:ind w:left="567" w:hanging="283"/>
        <w:jc w:val="both"/>
        <w:rPr>
          <w:sz w:val="22"/>
          <w:szCs w:val="22"/>
        </w:rPr>
      </w:pPr>
      <w:r w:rsidRPr="003F0652">
        <w:rPr>
          <w:sz w:val="22"/>
          <w:szCs w:val="22"/>
        </w:rPr>
        <w:t>zarządzenia nr 1 Marszałka Sejmu z dnia 9 stycznia 2008 r. w sprawie wstępu do budynków pozostających w zarządzie Kancelarii Sejmu oraz wstępu i wjazdu na tereny pozostające w</w:t>
      </w:r>
      <w:r w:rsidR="00862C8A" w:rsidRPr="003F0652">
        <w:rPr>
          <w:sz w:val="22"/>
          <w:szCs w:val="22"/>
        </w:rPr>
        <w:t> </w:t>
      </w:r>
      <w:r w:rsidRPr="003F0652">
        <w:rPr>
          <w:sz w:val="22"/>
          <w:szCs w:val="22"/>
        </w:rPr>
        <w:t xml:space="preserve">zarządzie Kancelarii Sejmu (z </w:t>
      </w:r>
      <w:proofErr w:type="spellStart"/>
      <w:r w:rsidRPr="003F0652">
        <w:rPr>
          <w:sz w:val="22"/>
          <w:szCs w:val="22"/>
        </w:rPr>
        <w:t>późn</w:t>
      </w:r>
      <w:proofErr w:type="spellEnd"/>
      <w:r w:rsidRPr="003F0652">
        <w:rPr>
          <w:sz w:val="22"/>
          <w:szCs w:val="22"/>
        </w:rPr>
        <w:t>. zm.);</w:t>
      </w:r>
    </w:p>
    <w:p w14:paraId="0000017B" w14:textId="232763E8" w:rsidR="001B34B0" w:rsidRPr="003F0652" w:rsidRDefault="00411EB3" w:rsidP="00287469">
      <w:pPr>
        <w:numPr>
          <w:ilvl w:val="0"/>
          <w:numId w:val="88"/>
        </w:numPr>
        <w:pBdr>
          <w:top w:val="nil"/>
          <w:left w:val="nil"/>
          <w:bottom w:val="nil"/>
          <w:right w:val="nil"/>
          <w:between w:val="nil"/>
        </w:pBdr>
        <w:tabs>
          <w:tab w:val="left" w:pos="284"/>
        </w:tabs>
        <w:spacing w:after="5" w:line="360" w:lineRule="auto"/>
        <w:ind w:left="567" w:hanging="283"/>
        <w:jc w:val="both"/>
        <w:rPr>
          <w:sz w:val="22"/>
          <w:szCs w:val="22"/>
        </w:rPr>
      </w:pPr>
      <w:r w:rsidRPr="003F0652">
        <w:rPr>
          <w:sz w:val="22"/>
          <w:szCs w:val="22"/>
        </w:rPr>
        <w:t xml:space="preserve">decyzji nr 3 Komendanta Straży Marszałkowskiej z dna 13 marca 2024 r. w sprawie broni i przedmiotów niebezpiecznych, których </w:t>
      </w:r>
      <w:r w:rsidR="009122A5" w:rsidRPr="003F0652">
        <w:rPr>
          <w:sz w:val="22"/>
          <w:szCs w:val="22"/>
        </w:rPr>
        <w:t>posiadanie na</w:t>
      </w:r>
      <w:r w:rsidRPr="003F0652">
        <w:rPr>
          <w:sz w:val="22"/>
          <w:szCs w:val="22"/>
        </w:rPr>
        <w:t xml:space="preserve"> terenach i budynkach pozostających w zarządzie Kancelarii Sejmu i zarządzie Kancelarii Senatu oraz wnoszenia i wwożenia na te tereny i do budynków jest zabronione, których obowiązujące teksty znajdują się w Systemie Informacyjnym Sejmu (https://www.sejm.gov.pl/Sejm10.nsf/page.xsp/przepisy_porzadkowe).</w:t>
      </w:r>
    </w:p>
    <w:p w14:paraId="0000017C" w14:textId="77777777" w:rsidR="001B34B0" w:rsidRPr="003F0652" w:rsidRDefault="00411EB3" w:rsidP="00287469">
      <w:pPr>
        <w:numPr>
          <w:ilvl w:val="0"/>
          <w:numId w:val="84"/>
        </w:numPr>
        <w:pBdr>
          <w:top w:val="nil"/>
          <w:left w:val="nil"/>
          <w:bottom w:val="nil"/>
          <w:right w:val="nil"/>
          <w:between w:val="nil"/>
        </w:pBdr>
        <w:spacing w:line="360" w:lineRule="auto"/>
        <w:ind w:left="284" w:hanging="284"/>
        <w:rPr>
          <w:sz w:val="22"/>
          <w:szCs w:val="22"/>
        </w:rPr>
      </w:pPr>
      <w:r w:rsidRPr="003F0652">
        <w:rPr>
          <w:sz w:val="22"/>
          <w:szCs w:val="22"/>
        </w:rPr>
        <w:t>Straż Marszałkowska jest uprawniona w szczególności do:</w:t>
      </w:r>
    </w:p>
    <w:p w14:paraId="0000017D" w14:textId="77777777" w:rsidR="001B34B0" w:rsidRPr="003F0652" w:rsidRDefault="00411EB3" w:rsidP="00287469">
      <w:pPr>
        <w:numPr>
          <w:ilvl w:val="0"/>
          <w:numId w:val="89"/>
        </w:numPr>
        <w:pBdr>
          <w:top w:val="nil"/>
          <w:left w:val="nil"/>
          <w:bottom w:val="nil"/>
          <w:right w:val="nil"/>
          <w:between w:val="nil"/>
        </w:pBdr>
        <w:spacing w:line="360" w:lineRule="auto"/>
        <w:rPr>
          <w:sz w:val="22"/>
          <w:szCs w:val="22"/>
        </w:rPr>
      </w:pPr>
      <w:r w:rsidRPr="003F0652">
        <w:rPr>
          <w:sz w:val="22"/>
          <w:szCs w:val="22"/>
        </w:rPr>
        <w:t>zapewniania bezpieczeństwa osób przebywających w obiektach zamawiającego,</w:t>
      </w:r>
    </w:p>
    <w:p w14:paraId="0000017E" w14:textId="77777777" w:rsidR="001B34B0" w:rsidRPr="003F0652" w:rsidRDefault="00411EB3" w:rsidP="00287469">
      <w:pPr>
        <w:numPr>
          <w:ilvl w:val="0"/>
          <w:numId w:val="89"/>
        </w:numPr>
        <w:pBdr>
          <w:top w:val="nil"/>
          <w:left w:val="nil"/>
          <w:bottom w:val="nil"/>
          <w:right w:val="nil"/>
          <w:between w:val="nil"/>
        </w:pBdr>
        <w:spacing w:line="360" w:lineRule="auto"/>
        <w:rPr>
          <w:sz w:val="22"/>
          <w:szCs w:val="22"/>
        </w:rPr>
      </w:pPr>
      <w:r w:rsidRPr="003F0652">
        <w:rPr>
          <w:sz w:val="22"/>
          <w:szCs w:val="22"/>
        </w:rPr>
        <w:t xml:space="preserve">kontroli uprawnień do przebywania w tych obiektach, a także zapewnienia w nich porządku; </w:t>
      </w:r>
    </w:p>
    <w:p w14:paraId="0000017F" w14:textId="77777777" w:rsidR="001B34B0" w:rsidRPr="003F0652" w:rsidRDefault="00411EB3" w:rsidP="00287469">
      <w:pPr>
        <w:numPr>
          <w:ilvl w:val="0"/>
          <w:numId w:val="89"/>
        </w:numPr>
        <w:pBdr>
          <w:top w:val="nil"/>
          <w:left w:val="nil"/>
          <w:bottom w:val="nil"/>
          <w:right w:val="nil"/>
          <w:between w:val="nil"/>
        </w:pBdr>
        <w:spacing w:line="360" w:lineRule="auto"/>
        <w:rPr>
          <w:sz w:val="22"/>
          <w:szCs w:val="22"/>
        </w:rPr>
      </w:pPr>
      <w:r w:rsidRPr="003F0652">
        <w:rPr>
          <w:sz w:val="22"/>
          <w:szCs w:val="22"/>
        </w:rPr>
        <w:t>prowadzenia rozpoznania pirotechniczno-radiologicznego osób, pojazdów, terenów i obiektów oraz podejmowania działań zmierzających do neutralizacji zagrożeń.</w:t>
      </w:r>
    </w:p>
    <w:p w14:paraId="00000180" w14:textId="300D31C8" w:rsidR="001B34B0" w:rsidRPr="003F0652" w:rsidRDefault="00411EB3" w:rsidP="00287469">
      <w:pPr>
        <w:numPr>
          <w:ilvl w:val="0"/>
          <w:numId w:val="84"/>
        </w:numPr>
        <w:pBdr>
          <w:top w:val="nil"/>
          <w:left w:val="nil"/>
          <w:bottom w:val="nil"/>
          <w:right w:val="nil"/>
          <w:between w:val="nil"/>
        </w:pBdr>
        <w:spacing w:line="360" w:lineRule="auto"/>
        <w:ind w:left="284" w:hanging="284"/>
        <w:jc w:val="both"/>
        <w:rPr>
          <w:strike/>
          <w:sz w:val="22"/>
          <w:szCs w:val="22"/>
        </w:rPr>
      </w:pPr>
      <w:r w:rsidRPr="003F0652">
        <w:rPr>
          <w:sz w:val="22"/>
          <w:szCs w:val="22"/>
        </w:rPr>
        <w:t>Zamawiający wymaga, aby osoby,</w:t>
      </w:r>
      <w:r w:rsidR="00343741" w:rsidRPr="003F0652">
        <w:rPr>
          <w:sz w:val="22"/>
          <w:szCs w:val="22"/>
        </w:rPr>
        <w:t xml:space="preserve"> którymi będzie się posługiwał w</w:t>
      </w:r>
      <w:r w:rsidRPr="003F0652">
        <w:rPr>
          <w:sz w:val="22"/>
          <w:szCs w:val="22"/>
        </w:rPr>
        <w:t>ykonawca lub jego podwykonawca do realizacji umowy w siedzibie zamawiającego, poddały się sprawdzeniu dokonywanemu przez Straż Marszałkowską.</w:t>
      </w:r>
      <w:r w:rsidR="0087008A">
        <w:rPr>
          <w:sz w:val="22"/>
          <w:szCs w:val="22"/>
        </w:rPr>
        <w:t xml:space="preserve"> Procedura sprawdzająca obejmuje Wykonawcę oraz inne osoby wykonujące Umowę na terenie Zamawiającego.</w:t>
      </w:r>
    </w:p>
    <w:p w14:paraId="72475E01" w14:textId="77777777" w:rsidR="0087008A" w:rsidRDefault="0087008A">
      <w:pPr>
        <w:tabs>
          <w:tab w:val="left" w:pos="340"/>
        </w:tabs>
        <w:spacing w:before="120" w:after="120"/>
        <w:jc w:val="center"/>
        <w:rPr>
          <w:sz w:val="22"/>
          <w:szCs w:val="22"/>
        </w:rPr>
      </w:pPr>
    </w:p>
    <w:p w14:paraId="6ABD994E" w14:textId="42F94A3A" w:rsidR="00D64B8B" w:rsidRDefault="00D64B8B">
      <w:pPr>
        <w:rPr>
          <w:sz w:val="22"/>
          <w:szCs w:val="22"/>
        </w:rPr>
      </w:pPr>
      <w:r>
        <w:rPr>
          <w:sz w:val="22"/>
          <w:szCs w:val="22"/>
        </w:rPr>
        <w:br w:type="page"/>
      </w:r>
    </w:p>
    <w:p w14:paraId="70A16F61" w14:textId="77777777" w:rsidR="0087008A" w:rsidRPr="00B14CBC" w:rsidRDefault="0087008A">
      <w:pPr>
        <w:tabs>
          <w:tab w:val="left" w:pos="340"/>
        </w:tabs>
        <w:spacing w:before="120" w:after="120"/>
        <w:jc w:val="center"/>
        <w:rPr>
          <w:sz w:val="22"/>
          <w:szCs w:val="22"/>
        </w:rPr>
      </w:pPr>
    </w:p>
    <w:p w14:paraId="0BC0FFAE" w14:textId="77777777" w:rsidR="0087008A" w:rsidRPr="00B14CBC" w:rsidRDefault="0087008A">
      <w:pPr>
        <w:tabs>
          <w:tab w:val="left" w:pos="340"/>
        </w:tabs>
        <w:spacing w:before="120" w:after="120"/>
        <w:jc w:val="center"/>
        <w:rPr>
          <w:sz w:val="22"/>
          <w:szCs w:val="22"/>
        </w:rPr>
      </w:pPr>
    </w:p>
    <w:p w14:paraId="00000189" w14:textId="06AF3CED" w:rsidR="001B34B0" w:rsidRPr="00B14CBC" w:rsidRDefault="00411EB3">
      <w:pPr>
        <w:tabs>
          <w:tab w:val="left" w:pos="340"/>
        </w:tabs>
        <w:spacing w:before="120" w:after="120"/>
        <w:jc w:val="center"/>
        <w:rPr>
          <w:b/>
          <w:sz w:val="22"/>
          <w:szCs w:val="22"/>
        </w:rPr>
      </w:pPr>
      <w:r w:rsidRPr="00B14CBC">
        <w:rPr>
          <w:b/>
          <w:sz w:val="22"/>
          <w:szCs w:val="22"/>
        </w:rPr>
        <w:t>Rozdział II</w:t>
      </w:r>
    </w:p>
    <w:p w14:paraId="0000018A" w14:textId="77777777" w:rsidR="001B34B0" w:rsidRPr="00B14CBC" w:rsidRDefault="00411EB3">
      <w:pPr>
        <w:tabs>
          <w:tab w:val="left" w:pos="340"/>
        </w:tabs>
        <w:spacing w:before="120" w:after="120"/>
        <w:jc w:val="center"/>
        <w:rPr>
          <w:b/>
          <w:sz w:val="22"/>
          <w:szCs w:val="22"/>
        </w:rPr>
      </w:pPr>
      <w:r w:rsidRPr="00B14CBC">
        <w:rPr>
          <w:b/>
          <w:sz w:val="22"/>
          <w:szCs w:val="22"/>
        </w:rPr>
        <w:t>OPIS PRZEDMIOTU ZAMÓWIENIA</w:t>
      </w:r>
    </w:p>
    <w:p w14:paraId="27647C93" w14:textId="77777777" w:rsidR="007A41E8" w:rsidRPr="00B14CBC" w:rsidRDefault="007A41E8" w:rsidP="007A41E8">
      <w:pPr>
        <w:widowControl w:val="0"/>
        <w:autoSpaceDE w:val="0"/>
        <w:autoSpaceDN w:val="0"/>
        <w:adjustRightInd w:val="0"/>
        <w:spacing w:line="360" w:lineRule="auto"/>
        <w:ind w:right="233"/>
        <w:jc w:val="center"/>
        <w:rPr>
          <w:b/>
          <w:color w:val="000000" w:themeColor="text1"/>
          <w:sz w:val="22"/>
          <w:szCs w:val="22"/>
        </w:rPr>
      </w:pPr>
    </w:p>
    <w:p w14:paraId="550BE60C" w14:textId="77777777" w:rsidR="007A41E8" w:rsidRPr="00B14CBC" w:rsidRDefault="007A41E8" w:rsidP="007A41E8">
      <w:pPr>
        <w:pStyle w:val="Default"/>
        <w:numPr>
          <w:ilvl w:val="0"/>
          <w:numId w:val="159"/>
        </w:numPr>
        <w:spacing w:line="360" w:lineRule="auto"/>
        <w:ind w:left="426" w:hanging="426"/>
        <w:jc w:val="both"/>
        <w:rPr>
          <w:color w:val="000000" w:themeColor="text1"/>
          <w:sz w:val="22"/>
          <w:szCs w:val="22"/>
        </w:rPr>
      </w:pPr>
      <w:r w:rsidRPr="00B14CBC">
        <w:rPr>
          <w:color w:val="000000" w:themeColor="text1"/>
          <w:sz w:val="22"/>
          <w:szCs w:val="22"/>
        </w:rPr>
        <w:t xml:space="preserve">Przedmiotem zamówienia jest dostawa: </w:t>
      </w:r>
    </w:p>
    <w:p w14:paraId="4485419C" w14:textId="77777777" w:rsidR="007A41E8" w:rsidRPr="00B14CBC" w:rsidRDefault="007A41E8" w:rsidP="007A41E8">
      <w:pPr>
        <w:pStyle w:val="Akapitzlist"/>
        <w:numPr>
          <w:ilvl w:val="0"/>
          <w:numId w:val="160"/>
        </w:numPr>
        <w:suppressAutoHyphens w:val="0"/>
        <w:spacing w:after="0" w:line="360" w:lineRule="auto"/>
        <w:contextualSpacing/>
        <w:jc w:val="both"/>
        <w:rPr>
          <w:bCs/>
          <w:color w:val="000000" w:themeColor="text1"/>
          <w:sz w:val="22"/>
          <w:szCs w:val="22"/>
        </w:rPr>
      </w:pPr>
      <w:r w:rsidRPr="00B14CBC">
        <w:rPr>
          <w:bCs/>
          <w:color w:val="000000" w:themeColor="text1"/>
          <w:sz w:val="22"/>
          <w:szCs w:val="22"/>
        </w:rPr>
        <w:t>w części A –4 samochodów osobowych z napędem 4x4,</w:t>
      </w:r>
    </w:p>
    <w:p w14:paraId="4732E30D" w14:textId="77777777" w:rsidR="007A41E8" w:rsidRPr="00B14CBC" w:rsidRDefault="007A41E8" w:rsidP="007A41E8">
      <w:pPr>
        <w:pStyle w:val="Akapitzlist"/>
        <w:numPr>
          <w:ilvl w:val="0"/>
          <w:numId w:val="160"/>
        </w:numPr>
        <w:suppressAutoHyphens w:val="0"/>
        <w:spacing w:before="120" w:after="120" w:line="360" w:lineRule="auto"/>
        <w:contextualSpacing/>
        <w:jc w:val="both"/>
        <w:rPr>
          <w:bCs/>
          <w:color w:val="000000" w:themeColor="text1"/>
          <w:sz w:val="22"/>
          <w:szCs w:val="22"/>
        </w:rPr>
      </w:pPr>
      <w:r w:rsidRPr="00B14CBC">
        <w:rPr>
          <w:bCs/>
          <w:color w:val="000000" w:themeColor="text1"/>
          <w:sz w:val="22"/>
          <w:szCs w:val="22"/>
        </w:rPr>
        <w:t>w części B – 2 samochodów osobowych z napędem 4x2,</w:t>
      </w:r>
    </w:p>
    <w:p w14:paraId="063D3A59" w14:textId="77777777" w:rsidR="007A41E8" w:rsidRPr="00B14CBC" w:rsidRDefault="007A41E8" w:rsidP="007A41E8">
      <w:pPr>
        <w:pStyle w:val="Akapitzlist"/>
        <w:numPr>
          <w:ilvl w:val="0"/>
          <w:numId w:val="160"/>
        </w:numPr>
        <w:suppressAutoHyphens w:val="0"/>
        <w:spacing w:before="120" w:after="120" w:line="360" w:lineRule="auto"/>
        <w:contextualSpacing/>
        <w:jc w:val="both"/>
        <w:rPr>
          <w:bCs/>
          <w:color w:val="000000" w:themeColor="text1"/>
          <w:sz w:val="22"/>
          <w:szCs w:val="22"/>
        </w:rPr>
      </w:pPr>
      <w:r w:rsidRPr="00B14CBC">
        <w:rPr>
          <w:bCs/>
          <w:color w:val="000000" w:themeColor="text1"/>
          <w:sz w:val="22"/>
          <w:szCs w:val="22"/>
        </w:rPr>
        <w:t>w części C - 1 samochodu ciężarowego.</w:t>
      </w:r>
    </w:p>
    <w:p w14:paraId="75F42CE3" w14:textId="75A1C701" w:rsidR="007A41E8" w:rsidRPr="00B14CBC" w:rsidRDefault="007A41E8" w:rsidP="007A41E8">
      <w:pPr>
        <w:pStyle w:val="Default"/>
        <w:spacing w:after="120" w:line="360" w:lineRule="auto"/>
        <w:ind w:left="425" w:hanging="425"/>
        <w:jc w:val="both"/>
        <w:rPr>
          <w:color w:val="000000" w:themeColor="text1"/>
          <w:sz w:val="22"/>
          <w:szCs w:val="22"/>
        </w:rPr>
      </w:pPr>
      <w:r w:rsidRPr="00B14CBC">
        <w:rPr>
          <w:color w:val="000000" w:themeColor="text1"/>
          <w:sz w:val="22"/>
          <w:szCs w:val="22"/>
        </w:rPr>
        <w:t>2.</w:t>
      </w:r>
      <w:r w:rsidRPr="00B14CBC">
        <w:rPr>
          <w:color w:val="000000" w:themeColor="text1"/>
          <w:sz w:val="22"/>
          <w:szCs w:val="22"/>
        </w:rPr>
        <w:tab/>
        <w:t>Zamawiający dopuszcza składanie ofert częściowych (A, B lub C). Wykonawca może złożyć ofertę na jedną, dwie lub wszystkie części.</w:t>
      </w:r>
    </w:p>
    <w:p w14:paraId="336B0863" w14:textId="77777777" w:rsidR="007A41E8" w:rsidRPr="00B14CBC" w:rsidRDefault="007A41E8" w:rsidP="007A41E8">
      <w:pPr>
        <w:pStyle w:val="Default"/>
        <w:spacing w:line="360" w:lineRule="auto"/>
        <w:ind w:left="426" w:hanging="426"/>
        <w:jc w:val="both"/>
        <w:rPr>
          <w:color w:val="000000" w:themeColor="text1"/>
          <w:sz w:val="22"/>
          <w:szCs w:val="22"/>
        </w:rPr>
      </w:pPr>
      <w:r w:rsidRPr="00B14CBC">
        <w:rPr>
          <w:color w:val="000000" w:themeColor="text1"/>
          <w:sz w:val="22"/>
          <w:szCs w:val="22"/>
        </w:rPr>
        <w:t>3.</w:t>
      </w:r>
      <w:r w:rsidRPr="00B14CBC">
        <w:rPr>
          <w:color w:val="000000" w:themeColor="text1"/>
          <w:sz w:val="22"/>
          <w:szCs w:val="22"/>
        </w:rPr>
        <w:tab/>
        <w:t>Zamawiający wymaga, aby wykonawca był producentem lub posiadał autoryzację producenta lub posiadał autoryzację przedstawiciela producenta marki zaoferowanego samochodu na Polskę i działał na polskim rynku od minimum 1 roku.</w:t>
      </w:r>
    </w:p>
    <w:p w14:paraId="2C2D84A0" w14:textId="77777777" w:rsidR="007A41E8" w:rsidRPr="00B14CBC" w:rsidRDefault="007A41E8" w:rsidP="007A41E8">
      <w:pPr>
        <w:pStyle w:val="Default"/>
        <w:spacing w:before="120" w:after="120" w:line="360" w:lineRule="auto"/>
        <w:ind w:left="425" w:hanging="425"/>
        <w:jc w:val="both"/>
        <w:rPr>
          <w:color w:val="000000" w:themeColor="text1"/>
          <w:sz w:val="22"/>
          <w:szCs w:val="22"/>
        </w:rPr>
      </w:pPr>
      <w:r w:rsidRPr="00B14CBC">
        <w:rPr>
          <w:color w:val="000000" w:themeColor="text1"/>
          <w:sz w:val="22"/>
          <w:szCs w:val="22"/>
        </w:rPr>
        <w:t>4.</w:t>
      </w:r>
      <w:r w:rsidRPr="00B14CBC">
        <w:rPr>
          <w:color w:val="000000" w:themeColor="text1"/>
          <w:sz w:val="22"/>
          <w:szCs w:val="22"/>
        </w:rPr>
        <w:tab/>
      </w:r>
      <w:r w:rsidRPr="00B14CBC">
        <w:rPr>
          <w:b/>
          <w:bCs/>
          <w:color w:val="000000" w:themeColor="text1"/>
          <w:sz w:val="22"/>
          <w:szCs w:val="22"/>
        </w:rPr>
        <w:t>Opis przedmiotu zamówienia w części A - samochody osobowe z napędem 4x4</w:t>
      </w:r>
    </w:p>
    <w:p w14:paraId="6945AC9D" w14:textId="77777777" w:rsidR="007A41E8" w:rsidRPr="00B14CBC" w:rsidRDefault="007A41E8" w:rsidP="007A41E8">
      <w:pPr>
        <w:pStyle w:val="Default"/>
        <w:spacing w:line="360" w:lineRule="auto"/>
        <w:ind w:left="426" w:hanging="426"/>
        <w:jc w:val="both"/>
        <w:rPr>
          <w:bCs/>
          <w:color w:val="000000" w:themeColor="text1"/>
          <w:sz w:val="22"/>
          <w:szCs w:val="22"/>
        </w:rPr>
      </w:pPr>
      <w:r w:rsidRPr="00B14CBC">
        <w:rPr>
          <w:color w:val="000000" w:themeColor="text1"/>
          <w:sz w:val="22"/>
          <w:szCs w:val="22"/>
        </w:rPr>
        <w:t>4.1.</w:t>
      </w:r>
      <w:r w:rsidRPr="00B14CBC">
        <w:rPr>
          <w:color w:val="000000" w:themeColor="text1"/>
          <w:sz w:val="22"/>
          <w:szCs w:val="22"/>
        </w:rPr>
        <w:tab/>
        <w:t>Przedmiotem zamówienia jest dostawa do siedziby zamawiającego 4 samochodów osobowych</w:t>
      </w:r>
      <w:r w:rsidRPr="00B14CBC">
        <w:rPr>
          <w:bCs/>
          <w:color w:val="000000" w:themeColor="text1"/>
          <w:sz w:val="22"/>
          <w:szCs w:val="22"/>
        </w:rPr>
        <w:t xml:space="preserve"> z napędem 4x4 </w:t>
      </w:r>
      <w:r w:rsidRPr="00B14CBC">
        <w:rPr>
          <w:color w:val="000000" w:themeColor="text1"/>
          <w:sz w:val="22"/>
          <w:szCs w:val="22"/>
        </w:rPr>
        <w:t xml:space="preserve">w nieprzekraczalnym terminie </w:t>
      </w:r>
      <w:bookmarkStart w:id="6" w:name="_Hlk169769496"/>
      <w:r w:rsidRPr="00B14CBC">
        <w:rPr>
          <w:color w:val="000000" w:themeColor="text1"/>
          <w:sz w:val="22"/>
          <w:szCs w:val="22"/>
        </w:rPr>
        <w:t>do dnia 04 grudnia 2026 r. (dostawa w godz. 7:00-15:00</w:t>
      </w:r>
      <w:r w:rsidRPr="00B14CBC">
        <w:rPr>
          <w:bCs/>
          <w:color w:val="000000" w:themeColor="text1"/>
          <w:sz w:val="22"/>
          <w:szCs w:val="22"/>
        </w:rPr>
        <w:t>).</w:t>
      </w:r>
    </w:p>
    <w:bookmarkEnd w:id="6"/>
    <w:p w14:paraId="30FBEF9C" w14:textId="77777777" w:rsidR="007A41E8" w:rsidRPr="00B14CBC" w:rsidRDefault="007A41E8" w:rsidP="007A41E8">
      <w:pPr>
        <w:pStyle w:val="Default"/>
        <w:spacing w:line="360" w:lineRule="auto"/>
        <w:ind w:left="426" w:hanging="426"/>
        <w:jc w:val="both"/>
        <w:rPr>
          <w:color w:val="000000" w:themeColor="text1"/>
          <w:sz w:val="22"/>
          <w:szCs w:val="22"/>
        </w:rPr>
      </w:pPr>
      <w:r w:rsidRPr="00B14CBC">
        <w:rPr>
          <w:color w:val="000000" w:themeColor="text1"/>
          <w:sz w:val="22"/>
          <w:szCs w:val="22"/>
        </w:rPr>
        <w:t>4.2.</w:t>
      </w:r>
      <w:bookmarkStart w:id="7" w:name="_Hlk167451834"/>
      <w:r w:rsidRPr="00B14CBC">
        <w:rPr>
          <w:color w:val="000000" w:themeColor="text1"/>
          <w:sz w:val="22"/>
          <w:szCs w:val="22"/>
        </w:rPr>
        <w:tab/>
        <w:t xml:space="preserve">Samochody muszą być fabrycznie nowe, identyczne, wyprodukowane w 2026 roku, nie zarejestrowane oraz muszą spełniać wymogi normy Euro (w wersji aktualnej na dzień sprzedaży samochodów) w zakresie emisji zanieczyszczeń i wymagania techniczne określone przez obowiązujące w Polsce przepisy dla pojazdów poruszających się po drogach publicznych, w tym warunki techniczne wynikające z ustawy z dnia 20 czerwca 1997 r. Prawo o ruchu drogowym (Dz. U. z 2024 r. poz. 1251 z </w:t>
      </w:r>
      <w:proofErr w:type="spellStart"/>
      <w:r w:rsidRPr="00B14CBC">
        <w:rPr>
          <w:color w:val="000000" w:themeColor="text1"/>
          <w:sz w:val="22"/>
          <w:szCs w:val="22"/>
        </w:rPr>
        <w:t>późn</w:t>
      </w:r>
      <w:proofErr w:type="spellEnd"/>
      <w:r w:rsidRPr="00B14CBC">
        <w:rPr>
          <w:color w:val="000000" w:themeColor="text1"/>
          <w:sz w:val="22"/>
          <w:szCs w:val="22"/>
        </w:rPr>
        <w:t>. zm.) i rozporządzeń wykonawczych do tej ustawy, w tym posiadać homologację. Wykonawca dostarczy pojazdy na własny koszt do siedziby zamawiającego wraz z dokumentami w języku polskim wymaganymi do ich zarejestrowania, aktualnym świadectwem homologacji oraz instrukcją obsługi.</w:t>
      </w:r>
    </w:p>
    <w:bookmarkEnd w:id="7"/>
    <w:p w14:paraId="4C23EEB7" w14:textId="77777777" w:rsidR="007A41E8" w:rsidRPr="00B14CBC" w:rsidRDefault="007A41E8" w:rsidP="007A41E8">
      <w:pPr>
        <w:pStyle w:val="Default"/>
        <w:spacing w:line="360" w:lineRule="auto"/>
        <w:ind w:left="426" w:hanging="426"/>
        <w:jc w:val="both"/>
        <w:rPr>
          <w:color w:val="000000" w:themeColor="text1"/>
          <w:sz w:val="22"/>
          <w:szCs w:val="22"/>
        </w:rPr>
      </w:pPr>
      <w:r w:rsidRPr="00B14CBC">
        <w:rPr>
          <w:color w:val="000000" w:themeColor="text1"/>
          <w:sz w:val="22"/>
          <w:szCs w:val="22"/>
        </w:rPr>
        <w:t>4.3.</w:t>
      </w:r>
      <w:r w:rsidRPr="00B14CBC">
        <w:rPr>
          <w:color w:val="000000" w:themeColor="text1"/>
          <w:sz w:val="22"/>
          <w:szCs w:val="22"/>
        </w:rPr>
        <w:tab/>
        <w:t xml:space="preserve">Wymagane minimum wyposażenia: </w:t>
      </w:r>
    </w:p>
    <w:p w14:paraId="1989C16B"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nadwozie typu sedan,</w:t>
      </w:r>
    </w:p>
    <w:p w14:paraId="54CDDEAA"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ilość miejsc siedzących łącznie z kierowcą – 5,</w:t>
      </w:r>
    </w:p>
    <w:p w14:paraId="78E413D2"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napęd na wszystkie koła,</w:t>
      </w:r>
    </w:p>
    <w:p w14:paraId="60D946FD"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silnik benzynowy o objętości skokowej min. 1950 cm</w:t>
      </w:r>
      <w:r w:rsidRPr="00B14CBC">
        <w:rPr>
          <w:color w:val="000000" w:themeColor="text1"/>
          <w:sz w:val="22"/>
          <w:szCs w:val="22"/>
          <w:vertAlign w:val="superscript"/>
        </w:rPr>
        <w:t>3</w:t>
      </w:r>
      <w:r w:rsidRPr="00B14CBC">
        <w:rPr>
          <w:color w:val="000000" w:themeColor="text1"/>
          <w:sz w:val="22"/>
          <w:szCs w:val="22"/>
        </w:rPr>
        <w:t xml:space="preserve">, </w:t>
      </w:r>
    </w:p>
    <w:p w14:paraId="0A8540BD"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moc znamionowa silnika spalinowego min. 190 kW, </w:t>
      </w:r>
    </w:p>
    <w:p w14:paraId="35114A8F"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kierownica po lewej stronie pojazdu,</w:t>
      </w:r>
    </w:p>
    <w:p w14:paraId="736616C1"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skrzynia biegów automatyczna,</w:t>
      </w:r>
    </w:p>
    <w:p w14:paraId="2E83DCE8"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system zapobiegający blokowaniu kół podczas hamowania, </w:t>
      </w:r>
    </w:p>
    <w:p w14:paraId="13BE6E40"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lastRenderedPageBreak/>
        <w:t xml:space="preserve">system wspomagania siły hamowania, </w:t>
      </w:r>
    </w:p>
    <w:p w14:paraId="0B98490C"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system kontroli trakcji, </w:t>
      </w:r>
    </w:p>
    <w:p w14:paraId="6C3702E2"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system stabilizacji toru jazdy, </w:t>
      </w:r>
    </w:p>
    <w:p w14:paraId="15769AC8"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poduszki powietrzne kierowcy i pasażera na przednich fotelach, </w:t>
      </w:r>
    </w:p>
    <w:p w14:paraId="021C95BE"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poduszki powietrzne boczne kierowcy i pasażera na przednich fotelach, </w:t>
      </w:r>
    </w:p>
    <w:p w14:paraId="1DA95E83"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kurtyny powietrzne przednich i tylnych foteli, </w:t>
      </w:r>
    </w:p>
    <w:p w14:paraId="059B7BD2"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klimatyzacja automatyczna minimum 3-strefowa (3 strefy z niezależną regulacją temperatury), </w:t>
      </w:r>
    </w:p>
    <w:p w14:paraId="38E9E28F"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reflektory przednie w technologii </w:t>
      </w:r>
      <w:proofErr w:type="spellStart"/>
      <w:r w:rsidRPr="00B14CBC">
        <w:rPr>
          <w:color w:val="000000" w:themeColor="text1"/>
          <w:sz w:val="22"/>
          <w:szCs w:val="22"/>
        </w:rPr>
        <w:t>fullLED</w:t>
      </w:r>
      <w:proofErr w:type="spellEnd"/>
      <w:r w:rsidRPr="00B14CBC">
        <w:rPr>
          <w:color w:val="000000" w:themeColor="text1"/>
          <w:sz w:val="22"/>
          <w:szCs w:val="22"/>
        </w:rPr>
        <w:t xml:space="preserve"> z adaptacyjną wiązką świetlną dopasowującą się do warunków drogowych,</w:t>
      </w:r>
    </w:p>
    <w:p w14:paraId="7FA5556C"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lusterka boczne elektrycznie: składane, sterowane i podgrzewane, </w:t>
      </w:r>
    </w:p>
    <w:p w14:paraId="04CB0966"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szyby drzwi przednich i tylnych sterowane elektrycznie, </w:t>
      </w:r>
    </w:p>
    <w:p w14:paraId="7C343696"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szyby drzwi tylnych i szyba tylna fabrycznie przyciemniane (stopień przyciemnienia większy niż szyb przednich), </w:t>
      </w:r>
    </w:p>
    <w:p w14:paraId="7A1F22F5" w14:textId="4965E10C"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ustawienia fotela kierowcy elektryczne z pamięcią</w:t>
      </w:r>
      <w:r w:rsidR="00B14CBC" w:rsidRPr="00B14CBC">
        <w:rPr>
          <w:color w:val="000000" w:themeColor="text1"/>
          <w:sz w:val="22"/>
          <w:szCs w:val="22"/>
        </w:rPr>
        <w:t xml:space="preserve"> co najmniej 2 ustawień, </w:t>
      </w:r>
    </w:p>
    <w:p w14:paraId="178D049F"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czujnik deszczu, </w:t>
      </w:r>
    </w:p>
    <w:p w14:paraId="17F705BB" w14:textId="77777777" w:rsidR="007A41E8" w:rsidRPr="00B14CBC" w:rsidRDefault="007A41E8" w:rsidP="007A41E8">
      <w:pPr>
        <w:pStyle w:val="Default"/>
        <w:numPr>
          <w:ilvl w:val="0"/>
          <w:numId w:val="157"/>
        </w:numPr>
        <w:spacing w:line="360" w:lineRule="auto"/>
        <w:ind w:left="851" w:hanging="425"/>
        <w:rPr>
          <w:color w:val="000000" w:themeColor="text1"/>
          <w:sz w:val="22"/>
          <w:szCs w:val="22"/>
        </w:rPr>
      </w:pPr>
      <w:r w:rsidRPr="00B14CBC">
        <w:rPr>
          <w:color w:val="000000" w:themeColor="text1"/>
          <w:sz w:val="22"/>
          <w:szCs w:val="22"/>
        </w:rPr>
        <w:t xml:space="preserve">kamera cofania, </w:t>
      </w:r>
    </w:p>
    <w:p w14:paraId="7AA392B9"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tempomat adaptacyjny z funkcją ACC,</w:t>
      </w:r>
    </w:p>
    <w:p w14:paraId="7040C175"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dywaniki gumowe dla przednich i tylnych miejsc siedzących, </w:t>
      </w:r>
    </w:p>
    <w:p w14:paraId="7F4AA840"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fabryczne felgi aluminiowe z oponami letnimi </w:t>
      </w:r>
      <w:bookmarkStart w:id="8" w:name="_Hlk200538301"/>
      <w:r w:rsidRPr="00B14CBC">
        <w:rPr>
          <w:color w:val="000000" w:themeColor="text1"/>
          <w:sz w:val="22"/>
          <w:szCs w:val="22"/>
        </w:rPr>
        <w:t>(rok produkcji opon 2026),</w:t>
      </w:r>
      <w:bookmarkEnd w:id="8"/>
    </w:p>
    <w:p w14:paraId="6E259E1A"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bookmarkStart w:id="9" w:name="_Hlk200538650"/>
      <w:r w:rsidRPr="00B14CBC">
        <w:rPr>
          <w:color w:val="000000" w:themeColor="text1"/>
          <w:sz w:val="22"/>
          <w:szCs w:val="22"/>
        </w:rPr>
        <w:t>dodatkowy komplet 4 szt. opon zimowych pasujących rozmiarem i parametrami do zaoferowanego pojazdu i felg, wyprodukowane w Unii Europejskiej (rok produkcji opon 2026),</w:t>
      </w:r>
    </w:p>
    <w:bookmarkEnd w:id="9"/>
    <w:p w14:paraId="342F3937"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radioodtwarzacz wraz z instalacją i głośnikami, ze sterowaniem w kole kierownicy, </w:t>
      </w:r>
    </w:p>
    <w:p w14:paraId="12B2D0DE"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komunikacja </w:t>
      </w:r>
      <w:proofErr w:type="spellStart"/>
      <w:r w:rsidRPr="00B14CBC">
        <w:rPr>
          <w:color w:val="000000" w:themeColor="text1"/>
          <w:sz w:val="22"/>
          <w:szCs w:val="22"/>
        </w:rPr>
        <w:t>bluetooth</w:t>
      </w:r>
      <w:proofErr w:type="spellEnd"/>
      <w:r w:rsidRPr="00B14CBC">
        <w:rPr>
          <w:color w:val="000000" w:themeColor="text1"/>
          <w:sz w:val="22"/>
          <w:szCs w:val="22"/>
        </w:rPr>
        <w:t xml:space="preserve"> (możliwość wykorzystania zestawu audio jako zestaw głośnomówiący do telefonu),</w:t>
      </w:r>
    </w:p>
    <w:p w14:paraId="71039EFA"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funkcja Android Auto i Apple Car Play,</w:t>
      </w:r>
    </w:p>
    <w:p w14:paraId="32F6BDDB"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fabryczna nawigacja będąca stałym elementem deski rozdzielczej z mapami Europy oraz bezpłatną aktualizacją map w okresie gwarancji mechanicznej pojazdu, nie rzadziej niż co 12 miesięcy,</w:t>
      </w:r>
    </w:p>
    <w:p w14:paraId="3EDE36BA"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autoalarm, </w:t>
      </w:r>
    </w:p>
    <w:p w14:paraId="6DE651F0"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proofErr w:type="spellStart"/>
      <w:r w:rsidRPr="00B14CBC">
        <w:rPr>
          <w:color w:val="000000" w:themeColor="text1"/>
          <w:sz w:val="22"/>
          <w:szCs w:val="22"/>
        </w:rPr>
        <w:t>immobilizer</w:t>
      </w:r>
      <w:proofErr w:type="spellEnd"/>
      <w:r w:rsidRPr="00B14CBC">
        <w:rPr>
          <w:color w:val="000000" w:themeColor="text1"/>
          <w:sz w:val="22"/>
          <w:szCs w:val="22"/>
        </w:rPr>
        <w:t xml:space="preserve">, </w:t>
      </w:r>
    </w:p>
    <w:p w14:paraId="37E25242"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centralny zamek sterowany kluczykiem, </w:t>
      </w:r>
    </w:p>
    <w:p w14:paraId="007A8160"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tapicerka materiałowa w kolorze ciemnym, </w:t>
      </w:r>
    </w:p>
    <w:p w14:paraId="76C1F9B7"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 xml:space="preserve">kolor powłoki lakierowej nadwozia czarny, lakier metalizowany lub perłowy, </w:t>
      </w:r>
    </w:p>
    <w:p w14:paraId="0A95EA61"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bookmarkStart w:id="10" w:name="_Hlk169769035"/>
      <w:bookmarkStart w:id="11" w:name="_Hlk169773724"/>
      <w:r w:rsidRPr="00B14CBC">
        <w:rPr>
          <w:color w:val="000000" w:themeColor="text1"/>
          <w:sz w:val="22"/>
          <w:szCs w:val="22"/>
        </w:rPr>
        <w:t>fabryczne koło zapasowe, umiejscowione w przewidzianym przez producenta miejscu wraz z podnośnikiem i kluczem do kół</w:t>
      </w:r>
      <w:bookmarkEnd w:id="10"/>
      <w:r w:rsidRPr="00B14CBC">
        <w:rPr>
          <w:color w:val="000000" w:themeColor="text1"/>
          <w:sz w:val="22"/>
          <w:szCs w:val="22"/>
        </w:rPr>
        <w:t>. W przypadku, gdy producent nie przewiduje koła zapasowego samochód powinien być wyposażony w zestaw naprawczy ogumienia, w którego skład wchodzi co najmniej środek do uszczelniania opon i kompresor z zasilaniem 12V z gniazda zapalniczki,</w:t>
      </w:r>
    </w:p>
    <w:bookmarkEnd w:id="11"/>
    <w:p w14:paraId="344D44DC" w14:textId="77777777" w:rsidR="007A41E8" w:rsidRPr="00B14CBC" w:rsidRDefault="007A41E8" w:rsidP="007A41E8">
      <w:pPr>
        <w:pStyle w:val="Default"/>
        <w:numPr>
          <w:ilvl w:val="0"/>
          <w:numId w:val="157"/>
        </w:numPr>
        <w:spacing w:line="360" w:lineRule="auto"/>
        <w:ind w:left="851" w:hanging="425"/>
        <w:rPr>
          <w:color w:val="000000" w:themeColor="text1"/>
          <w:sz w:val="22"/>
          <w:szCs w:val="22"/>
        </w:rPr>
      </w:pPr>
      <w:r w:rsidRPr="00B14CBC">
        <w:rPr>
          <w:color w:val="000000" w:themeColor="text1"/>
          <w:sz w:val="22"/>
          <w:szCs w:val="22"/>
        </w:rPr>
        <w:lastRenderedPageBreak/>
        <w:t xml:space="preserve">długość całkowita min. 4900 mm, </w:t>
      </w:r>
    </w:p>
    <w:p w14:paraId="1357798D" w14:textId="77777777" w:rsidR="007A41E8" w:rsidRPr="00B14CBC" w:rsidRDefault="007A41E8" w:rsidP="007A41E8">
      <w:pPr>
        <w:pStyle w:val="Default"/>
        <w:numPr>
          <w:ilvl w:val="0"/>
          <w:numId w:val="157"/>
        </w:numPr>
        <w:tabs>
          <w:tab w:val="left" w:pos="709"/>
        </w:tabs>
        <w:spacing w:line="360" w:lineRule="auto"/>
        <w:ind w:left="851" w:hanging="425"/>
        <w:rPr>
          <w:color w:val="000000" w:themeColor="text1"/>
          <w:sz w:val="22"/>
          <w:szCs w:val="22"/>
        </w:rPr>
      </w:pPr>
      <w:r w:rsidRPr="00B14CBC">
        <w:rPr>
          <w:color w:val="000000" w:themeColor="text1"/>
          <w:sz w:val="22"/>
          <w:szCs w:val="22"/>
        </w:rPr>
        <w:t xml:space="preserve">szerokość całkowita (bez lusterek) min. 1835 mm, </w:t>
      </w:r>
    </w:p>
    <w:p w14:paraId="1DDED098" w14:textId="77777777" w:rsidR="007A41E8" w:rsidRPr="00B14CBC" w:rsidRDefault="007A41E8" w:rsidP="007A41E8">
      <w:pPr>
        <w:pStyle w:val="Default"/>
        <w:numPr>
          <w:ilvl w:val="0"/>
          <w:numId w:val="157"/>
        </w:numPr>
        <w:spacing w:line="360" w:lineRule="auto"/>
        <w:ind w:left="851" w:hanging="425"/>
        <w:rPr>
          <w:color w:val="000000" w:themeColor="text1"/>
          <w:sz w:val="22"/>
          <w:szCs w:val="22"/>
        </w:rPr>
      </w:pPr>
      <w:r w:rsidRPr="00B14CBC">
        <w:rPr>
          <w:color w:val="000000" w:themeColor="text1"/>
          <w:sz w:val="22"/>
          <w:szCs w:val="22"/>
        </w:rPr>
        <w:t>wysokość całkowita min. 1440 mm, max. 1600 mm.</w:t>
      </w:r>
    </w:p>
    <w:p w14:paraId="07F51DCE" w14:textId="77777777" w:rsidR="007A41E8" w:rsidRPr="00B14CBC" w:rsidRDefault="007A41E8" w:rsidP="007A41E8">
      <w:pPr>
        <w:pStyle w:val="Default"/>
        <w:numPr>
          <w:ilvl w:val="0"/>
          <w:numId w:val="157"/>
        </w:numPr>
        <w:spacing w:line="360" w:lineRule="auto"/>
        <w:ind w:left="851" w:hanging="425"/>
        <w:rPr>
          <w:color w:val="000000" w:themeColor="text1"/>
          <w:sz w:val="22"/>
          <w:szCs w:val="22"/>
        </w:rPr>
      </w:pPr>
      <w:r w:rsidRPr="00B14CBC">
        <w:rPr>
          <w:color w:val="000000" w:themeColor="text1"/>
          <w:sz w:val="22"/>
          <w:szCs w:val="22"/>
        </w:rPr>
        <w:t xml:space="preserve">rozstaw osi min. 2820 mm, </w:t>
      </w:r>
    </w:p>
    <w:p w14:paraId="61851F5B"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pojemność bagażnika min. 490 litrów,</w:t>
      </w:r>
    </w:p>
    <w:p w14:paraId="4B10D6C0" w14:textId="77777777" w:rsidR="007A41E8" w:rsidRPr="00B14CBC" w:rsidRDefault="007A41E8" w:rsidP="007A41E8">
      <w:pPr>
        <w:pStyle w:val="Default"/>
        <w:numPr>
          <w:ilvl w:val="0"/>
          <w:numId w:val="157"/>
        </w:numPr>
        <w:spacing w:line="360" w:lineRule="auto"/>
        <w:ind w:left="851" w:hanging="425"/>
        <w:jc w:val="both"/>
        <w:rPr>
          <w:color w:val="000000" w:themeColor="text1"/>
          <w:sz w:val="22"/>
          <w:szCs w:val="22"/>
        </w:rPr>
      </w:pPr>
      <w:r w:rsidRPr="00B14CBC">
        <w:rPr>
          <w:color w:val="000000" w:themeColor="text1"/>
          <w:sz w:val="22"/>
          <w:szCs w:val="22"/>
        </w:rPr>
        <w:t>gwarancja mechaniczna min. 24 miesiące lub min. 100 000 km przebiegu, licząc od daty zarejestrowania pojazdu (warunki gwarancji zostaną dostarczone wraz z ofertą),</w:t>
      </w:r>
    </w:p>
    <w:p w14:paraId="600B64C8" w14:textId="77777777" w:rsidR="007A41E8" w:rsidRPr="00B14CBC" w:rsidRDefault="007A41E8" w:rsidP="007A41E8">
      <w:pPr>
        <w:pStyle w:val="Default"/>
        <w:numPr>
          <w:ilvl w:val="0"/>
          <w:numId w:val="157"/>
        </w:numPr>
        <w:spacing w:after="120" w:line="360" w:lineRule="auto"/>
        <w:ind w:left="850" w:hanging="425"/>
        <w:jc w:val="both"/>
        <w:rPr>
          <w:color w:val="000000" w:themeColor="text1"/>
          <w:sz w:val="22"/>
          <w:szCs w:val="22"/>
        </w:rPr>
      </w:pPr>
      <w:r w:rsidRPr="00B14CBC">
        <w:rPr>
          <w:color w:val="000000" w:themeColor="text1"/>
          <w:sz w:val="22"/>
          <w:szCs w:val="22"/>
        </w:rPr>
        <w:t>gwarancja na powłokę lakierniczą oraz perforację blach nadwozia - zgodna z gwarancją producenta (warunki gwarancji zostaną dostarczone wraz z ofertą).</w:t>
      </w:r>
    </w:p>
    <w:p w14:paraId="30262F1D" w14:textId="77777777" w:rsidR="007A41E8" w:rsidRPr="00B14CBC" w:rsidRDefault="007A41E8" w:rsidP="007A41E8">
      <w:pPr>
        <w:pStyle w:val="Default"/>
        <w:spacing w:line="360" w:lineRule="auto"/>
        <w:ind w:left="426" w:hanging="426"/>
        <w:jc w:val="both"/>
        <w:rPr>
          <w:color w:val="000000" w:themeColor="text1"/>
          <w:sz w:val="22"/>
          <w:szCs w:val="22"/>
        </w:rPr>
      </w:pPr>
      <w:r w:rsidRPr="00B14CBC">
        <w:rPr>
          <w:color w:val="000000" w:themeColor="text1"/>
          <w:sz w:val="22"/>
          <w:szCs w:val="22"/>
        </w:rPr>
        <w:t>5.</w:t>
      </w:r>
      <w:r w:rsidRPr="00B14CBC">
        <w:rPr>
          <w:color w:val="000000" w:themeColor="text1"/>
          <w:sz w:val="22"/>
          <w:szCs w:val="22"/>
        </w:rPr>
        <w:tab/>
      </w:r>
      <w:r w:rsidRPr="00B14CBC">
        <w:rPr>
          <w:b/>
          <w:bCs/>
          <w:color w:val="000000" w:themeColor="text1"/>
          <w:sz w:val="22"/>
          <w:szCs w:val="22"/>
        </w:rPr>
        <w:t>Opis przedmiotu zamówienia w części B - samochody osobowe z napędem 4x2</w:t>
      </w:r>
    </w:p>
    <w:p w14:paraId="43EA38F0" w14:textId="77777777" w:rsidR="007A41E8" w:rsidRPr="00B14CBC" w:rsidRDefault="007A41E8" w:rsidP="007A41E8">
      <w:pPr>
        <w:pStyle w:val="Default"/>
        <w:spacing w:line="360" w:lineRule="auto"/>
        <w:ind w:left="426" w:hanging="426"/>
        <w:jc w:val="both"/>
        <w:rPr>
          <w:color w:val="000000" w:themeColor="text1"/>
          <w:sz w:val="22"/>
          <w:szCs w:val="22"/>
        </w:rPr>
      </w:pPr>
      <w:r w:rsidRPr="00B14CBC">
        <w:rPr>
          <w:color w:val="000000" w:themeColor="text1"/>
          <w:sz w:val="22"/>
          <w:szCs w:val="22"/>
        </w:rPr>
        <w:t>5.1.</w:t>
      </w:r>
      <w:r w:rsidRPr="00B14CBC">
        <w:rPr>
          <w:color w:val="000000" w:themeColor="text1"/>
          <w:sz w:val="22"/>
          <w:szCs w:val="22"/>
        </w:rPr>
        <w:tab/>
        <w:t>Przedmiotem zamówienia jest dostawa do siedziby zamawiającego 2 samochodów osobowych z napędem 4x2 w nieprzekraczalnym terminie do dnia 04 grudnia 2026 r. (dostawa w godz. 7:00-15:00).</w:t>
      </w:r>
    </w:p>
    <w:p w14:paraId="0B971B05" w14:textId="77777777" w:rsidR="007A41E8" w:rsidRPr="00B14CBC" w:rsidRDefault="007A41E8" w:rsidP="007A41E8">
      <w:pPr>
        <w:pStyle w:val="Default"/>
        <w:spacing w:line="360" w:lineRule="auto"/>
        <w:ind w:left="426" w:hanging="426"/>
        <w:jc w:val="both"/>
        <w:rPr>
          <w:color w:val="000000" w:themeColor="text1"/>
          <w:sz w:val="22"/>
          <w:szCs w:val="22"/>
        </w:rPr>
      </w:pPr>
      <w:r w:rsidRPr="00B14CBC">
        <w:rPr>
          <w:color w:val="000000" w:themeColor="text1"/>
          <w:sz w:val="22"/>
          <w:szCs w:val="22"/>
        </w:rPr>
        <w:t>5.2.</w:t>
      </w:r>
      <w:r w:rsidRPr="00B14CBC">
        <w:rPr>
          <w:color w:val="000000" w:themeColor="text1"/>
          <w:sz w:val="22"/>
          <w:szCs w:val="22"/>
        </w:rPr>
        <w:tab/>
        <w:t xml:space="preserve">Samochody muszą być fabrycznie nowe, identyczne, wyprodukowane w 2026 roku, nie zarejestrowane oraz muszą spełniać wymogi normy Euro (w wersji aktualnej na dzień sprzedaży samochodów) w zakresie emisji zanieczyszczeń i wymagania techniczne określone przez obowiązujące w Polsce przepisy dla pojazdów poruszających się po drogach publicznych, w tym warunki techniczne wynikające z ustawy z dnia 20 czerwca 1997 r. Prawo o ruchu drogowym (Dz. U. z 2024 r. poz. 1251 z </w:t>
      </w:r>
      <w:proofErr w:type="spellStart"/>
      <w:r w:rsidRPr="00B14CBC">
        <w:rPr>
          <w:color w:val="000000" w:themeColor="text1"/>
          <w:sz w:val="22"/>
          <w:szCs w:val="22"/>
        </w:rPr>
        <w:t>późn</w:t>
      </w:r>
      <w:proofErr w:type="spellEnd"/>
      <w:r w:rsidRPr="00B14CBC">
        <w:rPr>
          <w:color w:val="000000" w:themeColor="text1"/>
          <w:sz w:val="22"/>
          <w:szCs w:val="22"/>
        </w:rPr>
        <w:t>. zm.) i rozporządzeń wykonawczych do tej ustawy, w tym posiadać homologację. Wykonawca dostarczy pojazdy na własny koszt do siedziby zamawiającego wraz z dokumentami w języku polskim wymaganymi do ich zarejestrowania, aktualnym świadectwem homologacji oraz instrukcją obsługi.</w:t>
      </w:r>
    </w:p>
    <w:p w14:paraId="3EF43B66" w14:textId="77777777" w:rsidR="007A41E8" w:rsidRPr="00B14CBC" w:rsidRDefault="007A41E8" w:rsidP="007A41E8">
      <w:pPr>
        <w:pStyle w:val="Default"/>
        <w:spacing w:line="360" w:lineRule="auto"/>
        <w:jc w:val="both"/>
        <w:rPr>
          <w:color w:val="000000" w:themeColor="text1"/>
          <w:sz w:val="22"/>
          <w:szCs w:val="22"/>
        </w:rPr>
      </w:pPr>
      <w:r w:rsidRPr="00B14CBC">
        <w:rPr>
          <w:color w:val="000000" w:themeColor="text1"/>
          <w:sz w:val="22"/>
          <w:szCs w:val="22"/>
        </w:rPr>
        <w:t>5.3.</w:t>
      </w:r>
      <w:r w:rsidRPr="00B14CBC">
        <w:rPr>
          <w:color w:val="000000" w:themeColor="text1"/>
          <w:sz w:val="22"/>
          <w:szCs w:val="22"/>
        </w:rPr>
        <w:tab/>
        <w:t xml:space="preserve">Wymagane minimum wyposażenia: </w:t>
      </w:r>
    </w:p>
    <w:p w14:paraId="3A9794D1"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nadwozie typu sedan,</w:t>
      </w:r>
    </w:p>
    <w:p w14:paraId="6434EAD1"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ilość miejsc siedzących łącznie z kierowcą – 5,</w:t>
      </w:r>
    </w:p>
    <w:p w14:paraId="5D214C69"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napęd hybrydowy (spalinowy i elektryczny) na koła jednej osi,</w:t>
      </w:r>
    </w:p>
    <w:p w14:paraId="617D34FB"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silnik benzynowy o objętości skokowej min. 1950 cm3, </w:t>
      </w:r>
    </w:p>
    <w:p w14:paraId="1B665D0C"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moc znamionowa silnika spalinowego min. 135 kW, </w:t>
      </w:r>
    </w:p>
    <w:p w14:paraId="410C635C"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moc znamionowa silnika elektrycznego min. 90 kW,</w:t>
      </w:r>
    </w:p>
    <w:p w14:paraId="134C9DA3"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kierownica po lewej stronie pojazdu,</w:t>
      </w:r>
    </w:p>
    <w:p w14:paraId="7D482830"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skrzynia biegów automatyczna,</w:t>
      </w:r>
    </w:p>
    <w:p w14:paraId="543ABF8F"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system zapobiegający blokowaniu kół podczas hamowania, </w:t>
      </w:r>
    </w:p>
    <w:p w14:paraId="6CD3B02E"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system wspomagania siły hamowania, </w:t>
      </w:r>
    </w:p>
    <w:p w14:paraId="101ACFBF"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system kontroli trakcji, </w:t>
      </w:r>
    </w:p>
    <w:p w14:paraId="6FA08FC0"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system stabilizacji toru jazdy, </w:t>
      </w:r>
    </w:p>
    <w:p w14:paraId="7DB7AFE2"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poduszki powietrzne kierowcy i pasażera na przednich fotelach, </w:t>
      </w:r>
    </w:p>
    <w:p w14:paraId="0AE36A1D"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poduszki powietrzne boczne kierowcy i pasażera na przednich fotelach, </w:t>
      </w:r>
    </w:p>
    <w:p w14:paraId="516A9B7F"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lastRenderedPageBreak/>
        <w:t xml:space="preserve">kurtyny powietrzne przednich i tylnych foteli, </w:t>
      </w:r>
    </w:p>
    <w:p w14:paraId="01DC437D"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klimatyzacja automatyczna minimum 3-strefowa (3 strefy z niezależną regulacją temperatury), </w:t>
      </w:r>
    </w:p>
    <w:p w14:paraId="7A15B88C"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reflektory przednie w technologii LED,</w:t>
      </w:r>
    </w:p>
    <w:p w14:paraId="2E55BE29"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lusterka boczne elektrycznie: składane, sterowane i podgrzewane, </w:t>
      </w:r>
    </w:p>
    <w:p w14:paraId="2A6CF9A5"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szyby drzwi przednich i tylnych sterowane elektrycznie, </w:t>
      </w:r>
    </w:p>
    <w:p w14:paraId="31B2051C"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szyby drzwi tylnych i szyba tylna fabrycznie przyciemniane (stopień przyciemnienia większy niż szyb przednich), </w:t>
      </w:r>
    </w:p>
    <w:p w14:paraId="157AD8AB" w14:textId="2F979E7A"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ustawienia fotela kierowcy elektryczne z pamięcią</w:t>
      </w:r>
      <w:r w:rsidR="00B14CBC" w:rsidRPr="00B14CBC">
        <w:rPr>
          <w:color w:val="000000" w:themeColor="text1"/>
          <w:sz w:val="22"/>
          <w:szCs w:val="22"/>
        </w:rPr>
        <w:t xml:space="preserve"> co najmniej 2 ustawień,</w:t>
      </w:r>
    </w:p>
    <w:p w14:paraId="24D6D544"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czujnik deszczu, </w:t>
      </w:r>
    </w:p>
    <w:p w14:paraId="60C04D92"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kamera cofania, </w:t>
      </w:r>
    </w:p>
    <w:p w14:paraId="4C6CB8E6"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tempomat adaptacyjny z funkcją ACC,</w:t>
      </w:r>
    </w:p>
    <w:p w14:paraId="01FE27C0"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dywaniki gumowe dla przednich i tylnych miejsc siedzących, </w:t>
      </w:r>
    </w:p>
    <w:p w14:paraId="0E479C36"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fabryczne felgi aluminiowe z oponami letnimi (rok produkcji opon 2026),</w:t>
      </w:r>
    </w:p>
    <w:p w14:paraId="6C408494"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dodatkowy komplet 4 szt. opon zimowych pasujących rozmiarem i parametrami do zaoferowanego pojazdu i felg, wyprodukowane w Unii Europejskiej (rok produkcji opon 2026),</w:t>
      </w:r>
    </w:p>
    <w:p w14:paraId="022B251E"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radioodtwarzacz wraz z instalacją i głośnikami, ze sterowaniem w kole kierownicy, </w:t>
      </w:r>
    </w:p>
    <w:p w14:paraId="4C3BB369"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komunikacja </w:t>
      </w:r>
      <w:proofErr w:type="spellStart"/>
      <w:r w:rsidRPr="00B14CBC">
        <w:rPr>
          <w:color w:val="000000" w:themeColor="text1"/>
          <w:sz w:val="22"/>
          <w:szCs w:val="22"/>
        </w:rPr>
        <w:t>bluetooth</w:t>
      </w:r>
      <w:proofErr w:type="spellEnd"/>
      <w:r w:rsidRPr="00B14CBC">
        <w:rPr>
          <w:color w:val="000000" w:themeColor="text1"/>
          <w:sz w:val="22"/>
          <w:szCs w:val="22"/>
        </w:rPr>
        <w:t xml:space="preserve"> (możliwość wykorzystania zestawu audio jako zestaw głośnomówiący do telefonu),</w:t>
      </w:r>
    </w:p>
    <w:p w14:paraId="295E8FE0"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funkcja Android Auto i Apple Car Play,</w:t>
      </w:r>
    </w:p>
    <w:p w14:paraId="2BC24EDB"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fabryczna nawigacja będąca stałym elementem deski rozdzielczej z mapami Europy oraz bezpłatną aktualizacją map w okresie gwarancji mechanicznej pojazdu, nie rzadziej niż co 12 miesięcy,</w:t>
      </w:r>
    </w:p>
    <w:p w14:paraId="5857F02A"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autoalarm, </w:t>
      </w:r>
    </w:p>
    <w:p w14:paraId="40A55579"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proofErr w:type="spellStart"/>
      <w:r w:rsidRPr="00B14CBC">
        <w:rPr>
          <w:color w:val="000000" w:themeColor="text1"/>
          <w:sz w:val="22"/>
          <w:szCs w:val="22"/>
        </w:rPr>
        <w:t>immobilizer</w:t>
      </w:r>
      <w:proofErr w:type="spellEnd"/>
      <w:r w:rsidRPr="00B14CBC">
        <w:rPr>
          <w:color w:val="000000" w:themeColor="text1"/>
          <w:sz w:val="22"/>
          <w:szCs w:val="22"/>
        </w:rPr>
        <w:t xml:space="preserve">, </w:t>
      </w:r>
    </w:p>
    <w:p w14:paraId="21CCD11C"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centralny zamek sterowany kluczykiem, </w:t>
      </w:r>
    </w:p>
    <w:p w14:paraId="497EE3F5"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tapicerka w kolorze ciemnym, </w:t>
      </w:r>
    </w:p>
    <w:p w14:paraId="23FBFE1B"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kolor powłoki lakierowej nadwozia czarny, lakier metalizowany lub perłowy, </w:t>
      </w:r>
    </w:p>
    <w:p w14:paraId="15500BF5"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fabryczne koło zapasowe, umiejscowione w przewidzianym przez producenta miejscu wraz z podnośnikiem i kluczem do kół. W przypadku, gdy producent nie przewiduje koła zapasowego samochód powinien być wyposażony w zestaw naprawczy ogumienia, w którego skład wchodzi co najmniej środek do uszczelniania opon i kompresor z zasilaniem 12V z gniazda zapalniczki,</w:t>
      </w:r>
    </w:p>
    <w:p w14:paraId="3AE767AF"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długość całkowita min. 4900 mm, </w:t>
      </w:r>
    </w:p>
    <w:p w14:paraId="5A816875"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szerokość całkowita (bez lusterek) min. 1835 mm, </w:t>
      </w:r>
    </w:p>
    <w:p w14:paraId="31914013"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wysokość całkowita min. 1440 mm, max. 1600 mm,</w:t>
      </w:r>
    </w:p>
    <w:p w14:paraId="2C53DE23"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 xml:space="preserve">rozstaw osi min. 2820 mm, </w:t>
      </w:r>
    </w:p>
    <w:p w14:paraId="287DB843"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pojemność bagażnika min. 490 litrów,</w:t>
      </w:r>
    </w:p>
    <w:p w14:paraId="7A12AA1E"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lastRenderedPageBreak/>
        <w:t>gwarancja mechaniczna min. 24 miesiące lub min. 100 000 km przebiegu, licząc od daty zarejestrowania pojazdu (warunki gwarancji zostaną dostarczone wraz z ofertą),</w:t>
      </w:r>
    </w:p>
    <w:p w14:paraId="3915418D" w14:textId="77777777" w:rsidR="007A41E8" w:rsidRPr="00B14CBC" w:rsidRDefault="007A41E8" w:rsidP="007A41E8">
      <w:pPr>
        <w:pStyle w:val="Default"/>
        <w:numPr>
          <w:ilvl w:val="1"/>
          <w:numId w:val="159"/>
        </w:numPr>
        <w:spacing w:line="360" w:lineRule="auto"/>
        <w:ind w:left="709"/>
        <w:jc w:val="both"/>
        <w:rPr>
          <w:color w:val="000000" w:themeColor="text1"/>
          <w:sz w:val="22"/>
          <w:szCs w:val="22"/>
        </w:rPr>
      </w:pPr>
      <w:r w:rsidRPr="00B14CBC">
        <w:rPr>
          <w:color w:val="000000" w:themeColor="text1"/>
          <w:sz w:val="22"/>
          <w:szCs w:val="22"/>
        </w:rPr>
        <w:t>gwarancja na powłokę lakierniczą oraz perforację blach nadwozia - zgodna z gwarancją producenta (warunki gwarancji zostaną dostarczone wraz z ofertą).</w:t>
      </w:r>
    </w:p>
    <w:p w14:paraId="7F80936A" w14:textId="77777777" w:rsidR="007A41E8" w:rsidRPr="00B14CBC" w:rsidRDefault="007A41E8" w:rsidP="007A41E8">
      <w:pPr>
        <w:pStyle w:val="Default"/>
        <w:spacing w:before="120" w:after="120" w:line="360" w:lineRule="auto"/>
        <w:ind w:left="425" w:hanging="425"/>
        <w:rPr>
          <w:color w:val="000000" w:themeColor="text1"/>
          <w:sz w:val="22"/>
          <w:szCs w:val="22"/>
        </w:rPr>
      </w:pPr>
      <w:r w:rsidRPr="00B14CBC">
        <w:rPr>
          <w:color w:val="000000" w:themeColor="text1"/>
          <w:sz w:val="22"/>
          <w:szCs w:val="22"/>
        </w:rPr>
        <w:t xml:space="preserve">6. </w:t>
      </w:r>
      <w:r w:rsidRPr="00B14CBC">
        <w:rPr>
          <w:color w:val="000000" w:themeColor="text1"/>
          <w:sz w:val="22"/>
          <w:szCs w:val="22"/>
        </w:rPr>
        <w:tab/>
      </w:r>
      <w:r w:rsidRPr="00B14CBC">
        <w:rPr>
          <w:b/>
          <w:bCs/>
          <w:color w:val="000000" w:themeColor="text1"/>
          <w:sz w:val="22"/>
          <w:szCs w:val="22"/>
        </w:rPr>
        <w:t>Opis przedmiotu zamówienia części C - samochód ciężarowy.</w:t>
      </w:r>
    </w:p>
    <w:p w14:paraId="02A43782" w14:textId="77777777" w:rsidR="007A41E8" w:rsidRPr="00B14CBC" w:rsidRDefault="007A41E8" w:rsidP="007A41E8">
      <w:pPr>
        <w:pStyle w:val="Default"/>
        <w:spacing w:line="360" w:lineRule="auto"/>
        <w:ind w:left="426" w:hanging="426"/>
        <w:jc w:val="both"/>
        <w:rPr>
          <w:bCs/>
          <w:color w:val="000000" w:themeColor="text1"/>
          <w:sz w:val="22"/>
          <w:szCs w:val="22"/>
        </w:rPr>
      </w:pPr>
      <w:r w:rsidRPr="00B14CBC">
        <w:rPr>
          <w:color w:val="000000" w:themeColor="text1"/>
          <w:sz w:val="22"/>
          <w:szCs w:val="22"/>
        </w:rPr>
        <w:t>6.1.</w:t>
      </w:r>
      <w:r w:rsidRPr="00B14CBC">
        <w:rPr>
          <w:color w:val="000000" w:themeColor="text1"/>
          <w:sz w:val="22"/>
          <w:szCs w:val="22"/>
        </w:rPr>
        <w:tab/>
        <w:t xml:space="preserve">Przedmiotem zamówienia jest dostawa do siedziby zamawiającego 1 samochodu ciężarowego w </w:t>
      </w:r>
      <w:bookmarkStart w:id="12" w:name="_Hlk200541026"/>
      <w:r w:rsidRPr="00B14CBC">
        <w:rPr>
          <w:color w:val="000000" w:themeColor="text1"/>
          <w:sz w:val="22"/>
          <w:szCs w:val="22"/>
        </w:rPr>
        <w:t>nieprzekraczalnym terminie do dnia 04 grudnia 2026 r. (dostawa w godz. 7:00-15:00).</w:t>
      </w:r>
      <w:bookmarkEnd w:id="12"/>
    </w:p>
    <w:p w14:paraId="70F21C36" w14:textId="77777777" w:rsidR="007A41E8" w:rsidRPr="00B14CBC" w:rsidRDefault="007A41E8" w:rsidP="007A41E8">
      <w:pPr>
        <w:pStyle w:val="Default"/>
        <w:tabs>
          <w:tab w:val="left" w:pos="426"/>
        </w:tabs>
        <w:spacing w:line="360" w:lineRule="auto"/>
        <w:ind w:left="426" w:hanging="426"/>
        <w:jc w:val="both"/>
        <w:rPr>
          <w:color w:val="000000" w:themeColor="text1"/>
          <w:sz w:val="22"/>
          <w:szCs w:val="22"/>
        </w:rPr>
      </w:pPr>
      <w:r w:rsidRPr="00B14CBC">
        <w:rPr>
          <w:color w:val="000000" w:themeColor="text1"/>
          <w:sz w:val="22"/>
          <w:szCs w:val="22"/>
        </w:rPr>
        <w:t>6.2.</w:t>
      </w:r>
      <w:r w:rsidRPr="00B14CBC">
        <w:rPr>
          <w:color w:val="000000" w:themeColor="text1"/>
          <w:sz w:val="22"/>
          <w:szCs w:val="22"/>
        </w:rPr>
        <w:tab/>
        <w:t xml:space="preserve">Samochód musi być fabrycznie nowy, wyprodukowany w 2026 roku, nie zarejestrowany oraz musi spełniać wymogi normy Euro (w wersji aktualnej na dzień sprzedaży samochodu) w zakresie emisji zanieczyszczeń i wymagania techniczne określone przez obowiązujące w Polsce przepisy dla pojazdów poruszających się po drogach publicznych, w tym warunki techniczne wynikające z ustawy z dnia 20 czerwca 1997 r. Prawo o ruchu drogowym i rozporządzeń wykonawczych do tej ustawy, w tym posiadać homologację. </w:t>
      </w:r>
    </w:p>
    <w:p w14:paraId="13314759" w14:textId="77777777" w:rsidR="007A41E8" w:rsidRPr="00B14CBC" w:rsidRDefault="007A41E8" w:rsidP="007A41E8">
      <w:pPr>
        <w:pStyle w:val="Default"/>
        <w:spacing w:line="360" w:lineRule="auto"/>
        <w:ind w:left="426"/>
        <w:jc w:val="both"/>
        <w:rPr>
          <w:color w:val="000000" w:themeColor="text1"/>
          <w:sz w:val="22"/>
          <w:szCs w:val="22"/>
        </w:rPr>
      </w:pPr>
      <w:r w:rsidRPr="00B14CBC">
        <w:rPr>
          <w:color w:val="000000" w:themeColor="text1"/>
          <w:sz w:val="22"/>
          <w:szCs w:val="22"/>
        </w:rPr>
        <w:t>Wykonawca dostarczy pojazd na własny koszt do siedziby zamawiającego wraz z dokumentami w języku polskim wymaganymi do jego zarejestrowania, aktualnym świadectwem homologacji oraz instrukcją obsługi.</w:t>
      </w:r>
    </w:p>
    <w:p w14:paraId="648AD1F5" w14:textId="77777777" w:rsidR="007A41E8" w:rsidRPr="00B14CBC" w:rsidRDefault="007A41E8" w:rsidP="007A41E8">
      <w:pPr>
        <w:pStyle w:val="Default"/>
        <w:spacing w:line="360" w:lineRule="auto"/>
        <w:ind w:left="142" w:hanging="142"/>
        <w:rPr>
          <w:color w:val="000000" w:themeColor="text1"/>
          <w:sz w:val="22"/>
          <w:szCs w:val="22"/>
        </w:rPr>
      </w:pPr>
      <w:bookmarkStart w:id="13" w:name="_Hlk200621543"/>
      <w:r w:rsidRPr="00B14CBC">
        <w:rPr>
          <w:color w:val="000000" w:themeColor="text1"/>
          <w:sz w:val="22"/>
          <w:szCs w:val="22"/>
        </w:rPr>
        <w:t xml:space="preserve">6.3.Wymagane minimum wyposażenia: </w:t>
      </w:r>
    </w:p>
    <w:bookmarkEnd w:id="13"/>
    <w:p w14:paraId="3CA59FC9" w14:textId="77777777" w:rsidR="007A41E8" w:rsidRPr="00B14CBC" w:rsidRDefault="007A41E8" w:rsidP="007A41E8">
      <w:pPr>
        <w:numPr>
          <w:ilvl w:val="0"/>
          <w:numId w:val="158"/>
        </w:numPr>
        <w:spacing w:line="360" w:lineRule="auto"/>
        <w:ind w:left="851" w:hanging="425"/>
        <w:rPr>
          <w:color w:val="000000" w:themeColor="text1"/>
          <w:sz w:val="22"/>
          <w:szCs w:val="22"/>
        </w:rPr>
      </w:pPr>
      <w:r w:rsidRPr="00B14CBC">
        <w:rPr>
          <w:color w:val="000000" w:themeColor="text1"/>
          <w:sz w:val="22"/>
          <w:szCs w:val="22"/>
        </w:rPr>
        <w:t>nadwozie typu furgon</w:t>
      </w:r>
    </w:p>
    <w:p w14:paraId="38EFBE8F" w14:textId="77777777" w:rsidR="007A41E8" w:rsidRPr="00B14CBC" w:rsidRDefault="007A41E8" w:rsidP="007A41E8">
      <w:pPr>
        <w:numPr>
          <w:ilvl w:val="0"/>
          <w:numId w:val="158"/>
        </w:numPr>
        <w:spacing w:line="360" w:lineRule="auto"/>
        <w:ind w:left="851" w:hanging="425"/>
        <w:rPr>
          <w:color w:val="000000" w:themeColor="text1"/>
          <w:sz w:val="22"/>
          <w:szCs w:val="22"/>
        </w:rPr>
      </w:pPr>
      <w:r w:rsidRPr="00B14CBC">
        <w:rPr>
          <w:color w:val="000000" w:themeColor="text1"/>
          <w:sz w:val="22"/>
          <w:szCs w:val="22"/>
        </w:rPr>
        <w:t>ilość miejsc siedzących łącznie z kierowcą 3, ustawionych w jednym rzędzie,</w:t>
      </w:r>
    </w:p>
    <w:p w14:paraId="606E33F0" w14:textId="77777777" w:rsidR="007A41E8" w:rsidRPr="00B14CBC" w:rsidRDefault="007A41E8" w:rsidP="007A41E8">
      <w:pPr>
        <w:pStyle w:val="Akapitzlist"/>
        <w:numPr>
          <w:ilvl w:val="0"/>
          <w:numId w:val="158"/>
        </w:numPr>
        <w:suppressAutoHyphens w:val="0"/>
        <w:spacing w:after="0" w:line="360" w:lineRule="auto"/>
        <w:ind w:left="851" w:hanging="425"/>
        <w:contextualSpacing/>
        <w:jc w:val="both"/>
        <w:rPr>
          <w:color w:val="000000" w:themeColor="text1"/>
          <w:sz w:val="22"/>
          <w:szCs w:val="22"/>
        </w:rPr>
      </w:pPr>
      <w:r w:rsidRPr="00B14CBC">
        <w:rPr>
          <w:color w:val="000000" w:themeColor="text1"/>
          <w:sz w:val="22"/>
          <w:szCs w:val="22"/>
        </w:rPr>
        <w:t>kierownica po lewej stronie pojazdu,</w:t>
      </w:r>
    </w:p>
    <w:p w14:paraId="7ECB5CAB"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wszystkie miejsca siedzące wyposażone w trzypunktowe bezwładnościowe pasy bezpieczeństwa,</w:t>
      </w:r>
    </w:p>
    <w:p w14:paraId="5AAF0E32"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drzwi tylne boczne odsuwane po prawej i lewej stronie pojazdu,</w:t>
      </w:r>
    </w:p>
    <w:p w14:paraId="08C07A98"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bookmarkStart w:id="14" w:name="_Hlk169769897"/>
      <w:r w:rsidRPr="00B14CBC">
        <w:rPr>
          <w:color w:val="000000" w:themeColor="text1"/>
          <w:sz w:val="22"/>
          <w:szCs w:val="22"/>
        </w:rPr>
        <w:t>drzwi tyłu nadwozia (bagażnika) dwuskrzydłowe,</w:t>
      </w:r>
    </w:p>
    <w:bookmarkEnd w:id="14"/>
    <w:p w14:paraId="5B2BD84F" w14:textId="77777777" w:rsidR="007A41E8" w:rsidRPr="00B14CBC" w:rsidRDefault="007A41E8" w:rsidP="007A41E8">
      <w:pPr>
        <w:numPr>
          <w:ilvl w:val="0"/>
          <w:numId w:val="158"/>
        </w:numPr>
        <w:spacing w:line="360" w:lineRule="auto"/>
        <w:ind w:left="851" w:hanging="425"/>
        <w:rPr>
          <w:color w:val="000000" w:themeColor="text1"/>
          <w:sz w:val="22"/>
          <w:szCs w:val="22"/>
        </w:rPr>
      </w:pPr>
      <w:r w:rsidRPr="00B14CBC">
        <w:rPr>
          <w:color w:val="000000" w:themeColor="text1"/>
          <w:sz w:val="22"/>
          <w:szCs w:val="22"/>
        </w:rPr>
        <w:t>silnik wysokoprężny o objętości skokowej min.1950 cm</w:t>
      </w:r>
      <w:r w:rsidRPr="00B14CBC">
        <w:rPr>
          <w:color w:val="000000" w:themeColor="text1"/>
          <w:sz w:val="22"/>
          <w:szCs w:val="22"/>
          <w:vertAlign w:val="superscript"/>
        </w:rPr>
        <w:t>3</w:t>
      </w:r>
      <w:r w:rsidRPr="00B14CBC">
        <w:rPr>
          <w:color w:val="000000" w:themeColor="text1"/>
          <w:sz w:val="22"/>
          <w:szCs w:val="22"/>
        </w:rPr>
        <w:t>,</w:t>
      </w:r>
    </w:p>
    <w:p w14:paraId="3C16264A" w14:textId="77777777" w:rsidR="007A41E8" w:rsidRPr="00B14CBC" w:rsidRDefault="007A41E8" w:rsidP="007A41E8">
      <w:pPr>
        <w:numPr>
          <w:ilvl w:val="0"/>
          <w:numId w:val="158"/>
        </w:numPr>
        <w:spacing w:line="360" w:lineRule="auto"/>
        <w:ind w:left="851" w:hanging="425"/>
        <w:rPr>
          <w:color w:val="000000" w:themeColor="text1"/>
          <w:sz w:val="22"/>
          <w:szCs w:val="22"/>
        </w:rPr>
      </w:pPr>
      <w:r w:rsidRPr="00B14CBC">
        <w:rPr>
          <w:color w:val="000000" w:themeColor="text1"/>
          <w:sz w:val="22"/>
          <w:szCs w:val="22"/>
        </w:rPr>
        <w:t>moc znamionowa silnika min. 100kW,</w:t>
      </w:r>
    </w:p>
    <w:p w14:paraId="38C7CBAF" w14:textId="77777777" w:rsidR="007A41E8" w:rsidRPr="00B14CBC" w:rsidRDefault="007A41E8" w:rsidP="007A41E8">
      <w:pPr>
        <w:numPr>
          <w:ilvl w:val="0"/>
          <w:numId w:val="158"/>
        </w:numPr>
        <w:spacing w:line="360" w:lineRule="auto"/>
        <w:ind w:left="851" w:hanging="425"/>
        <w:rPr>
          <w:color w:val="000000" w:themeColor="text1"/>
          <w:sz w:val="22"/>
          <w:szCs w:val="22"/>
        </w:rPr>
      </w:pPr>
      <w:r w:rsidRPr="00B14CBC">
        <w:rPr>
          <w:color w:val="000000" w:themeColor="text1"/>
          <w:sz w:val="22"/>
          <w:szCs w:val="22"/>
        </w:rPr>
        <w:t>skrzynia biegów manualna lub automatyczna,</w:t>
      </w:r>
    </w:p>
    <w:p w14:paraId="63DDDA81" w14:textId="77777777" w:rsidR="007A41E8" w:rsidRPr="00B14CBC" w:rsidRDefault="007A41E8" w:rsidP="007A41E8">
      <w:pPr>
        <w:numPr>
          <w:ilvl w:val="0"/>
          <w:numId w:val="158"/>
        </w:numPr>
        <w:spacing w:line="360" w:lineRule="auto"/>
        <w:ind w:left="851" w:hanging="425"/>
        <w:rPr>
          <w:color w:val="000000" w:themeColor="text1"/>
          <w:sz w:val="22"/>
          <w:szCs w:val="22"/>
        </w:rPr>
      </w:pPr>
      <w:r w:rsidRPr="00B14CBC">
        <w:rPr>
          <w:color w:val="000000" w:themeColor="text1"/>
          <w:sz w:val="22"/>
          <w:szCs w:val="22"/>
        </w:rPr>
        <w:t>system zapobiegający blokowaniu kół podczas hamowania,</w:t>
      </w:r>
    </w:p>
    <w:p w14:paraId="51147036" w14:textId="77777777" w:rsidR="007A41E8" w:rsidRPr="00B14CBC" w:rsidRDefault="007A41E8" w:rsidP="007A41E8">
      <w:pPr>
        <w:numPr>
          <w:ilvl w:val="0"/>
          <w:numId w:val="158"/>
        </w:numPr>
        <w:spacing w:line="360" w:lineRule="auto"/>
        <w:ind w:left="851" w:hanging="425"/>
        <w:rPr>
          <w:color w:val="000000" w:themeColor="text1"/>
          <w:sz w:val="22"/>
          <w:szCs w:val="22"/>
        </w:rPr>
      </w:pPr>
      <w:r w:rsidRPr="00B14CBC">
        <w:rPr>
          <w:color w:val="000000" w:themeColor="text1"/>
          <w:sz w:val="22"/>
          <w:szCs w:val="22"/>
        </w:rPr>
        <w:t>system wspomagania siły hamowania,</w:t>
      </w:r>
    </w:p>
    <w:p w14:paraId="1821B04B"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system kontroli trakcji,</w:t>
      </w:r>
    </w:p>
    <w:p w14:paraId="5F74FD91"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system stabilizacji toru jazdy,</w:t>
      </w:r>
    </w:p>
    <w:p w14:paraId="26309917"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wspomaganie układu kierowniczego,</w:t>
      </w:r>
    </w:p>
    <w:p w14:paraId="316DD309"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światła przednie (mijania, drogowe i dzienne) w technologii LED,</w:t>
      </w:r>
    </w:p>
    <w:p w14:paraId="5D45C547"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światła przeciwmgłowe w technologii LED,</w:t>
      </w:r>
    </w:p>
    <w:p w14:paraId="58AE19CC"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 xml:space="preserve">klimatyzacja automatyczna 2-strefowa, </w:t>
      </w:r>
    </w:p>
    <w:p w14:paraId="2A207B41"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lusterka boczne elektrycznie: składane, sterowane i podgrzewane,</w:t>
      </w:r>
    </w:p>
    <w:p w14:paraId="3B2545C7"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szyby drzwi przednich prawych i lewych sterowane elektrycznie,</w:t>
      </w:r>
    </w:p>
    <w:p w14:paraId="1FF2C2FB"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lastRenderedPageBreak/>
        <w:t>pełna przegroda pomiędzy kabiną a przestrzenią ładunkową,</w:t>
      </w:r>
    </w:p>
    <w:p w14:paraId="3F2EC8F0"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fabryczna kamera cofania z tyłu pojazdu,</w:t>
      </w:r>
    </w:p>
    <w:p w14:paraId="00DF6A0C"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tempomat,</w:t>
      </w:r>
    </w:p>
    <w:p w14:paraId="15F3ED15"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dodatkowe fabryczne dywaniki gumowe dla wszystkich miejsc siedzących,</w:t>
      </w:r>
    </w:p>
    <w:p w14:paraId="49DB043D"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fabryczne felgi aluminiowe z oponami letnimi wyprodukowanymi w 2026 roku,</w:t>
      </w:r>
    </w:p>
    <w:p w14:paraId="723E73AF"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bookmarkStart w:id="15" w:name="_Hlk169770062"/>
      <w:r w:rsidRPr="00B14CBC">
        <w:rPr>
          <w:color w:val="000000" w:themeColor="text1"/>
          <w:sz w:val="22"/>
          <w:szCs w:val="22"/>
        </w:rPr>
        <w:t>fabryczne koło zapasowe pełnowymiarowe lub dojazdowe, umiejscowione w przewidzianym przez producenta miejscu wraz z podnośnikiem i kluczem do kół,</w:t>
      </w:r>
      <w:bookmarkEnd w:id="15"/>
    </w:p>
    <w:p w14:paraId="60E8E8B9" w14:textId="77777777" w:rsidR="007A41E8" w:rsidRPr="00B14CBC" w:rsidRDefault="007A41E8" w:rsidP="007A41E8">
      <w:pPr>
        <w:pStyle w:val="Default"/>
        <w:numPr>
          <w:ilvl w:val="0"/>
          <w:numId w:val="158"/>
        </w:numPr>
        <w:spacing w:line="360" w:lineRule="auto"/>
        <w:ind w:left="851" w:hanging="425"/>
        <w:jc w:val="both"/>
        <w:rPr>
          <w:color w:val="000000" w:themeColor="text1"/>
          <w:sz w:val="22"/>
          <w:szCs w:val="22"/>
        </w:rPr>
      </w:pPr>
      <w:r w:rsidRPr="00B14CBC">
        <w:rPr>
          <w:color w:val="000000" w:themeColor="text1"/>
          <w:sz w:val="22"/>
          <w:szCs w:val="22"/>
        </w:rPr>
        <w:t>dodatkowy komplet 4 szt. opon zimowych pasujących rozmiarem i parametrami do zaoferowanego pojazdu i felg, wyprodukowane w Unii Europejskiej (rok produkcji opon 2026),</w:t>
      </w:r>
    </w:p>
    <w:p w14:paraId="6234EDA0"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radioodtwarzacz wraz z instalacją i głośnikami, ze sterowaniem w kole kierownicy,</w:t>
      </w:r>
    </w:p>
    <w:p w14:paraId="238D0CF6"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funkcja Android Auto i Apple Car Play,</w:t>
      </w:r>
    </w:p>
    <w:p w14:paraId="7536FA2D"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 xml:space="preserve">komunikacja </w:t>
      </w:r>
      <w:proofErr w:type="spellStart"/>
      <w:r w:rsidRPr="00B14CBC">
        <w:rPr>
          <w:color w:val="000000" w:themeColor="text1"/>
          <w:sz w:val="22"/>
          <w:szCs w:val="22"/>
        </w:rPr>
        <w:t>bluetooth</w:t>
      </w:r>
      <w:proofErr w:type="spellEnd"/>
      <w:r w:rsidRPr="00B14CBC">
        <w:rPr>
          <w:color w:val="000000" w:themeColor="text1"/>
          <w:sz w:val="22"/>
          <w:szCs w:val="22"/>
        </w:rPr>
        <w:t xml:space="preserve"> (możliwość wykorzystania zestawu audio jako zestaw głośnomówiący do telefonu),</w:t>
      </w:r>
    </w:p>
    <w:p w14:paraId="5928951F"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fabryczna nawigacja będąca stałym elementem deski rozdzielczej z mapami Europy oraz darmową aktualizacją map co najmniej w okresie gwarancji mechanicznej pojazdu (nie rzadziej niż co 12 miesięcy),</w:t>
      </w:r>
    </w:p>
    <w:p w14:paraId="04ED9B02"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autoalarm,</w:t>
      </w:r>
    </w:p>
    <w:p w14:paraId="2A605FEA"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proofErr w:type="spellStart"/>
      <w:r w:rsidRPr="00B14CBC">
        <w:rPr>
          <w:color w:val="000000" w:themeColor="text1"/>
          <w:sz w:val="22"/>
          <w:szCs w:val="22"/>
        </w:rPr>
        <w:t>immobilizer</w:t>
      </w:r>
      <w:proofErr w:type="spellEnd"/>
      <w:r w:rsidRPr="00B14CBC">
        <w:rPr>
          <w:color w:val="000000" w:themeColor="text1"/>
          <w:sz w:val="22"/>
          <w:szCs w:val="22"/>
        </w:rPr>
        <w:t>,</w:t>
      </w:r>
    </w:p>
    <w:p w14:paraId="4E4C52B9"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centralny zamek sterowany kluczykiem,</w:t>
      </w:r>
    </w:p>
    <w:p w14:paraId="610E5E51"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tapicerka materiałowa w kolorze ciemnym,</w:t>
      </w:r>
    </w:p>
    <w:p w14:paraId="7F4544D4"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kolor powłoki lakierowej nadwozia ciemny szary lub grafitowy, lakier metalizowany lub perłowy,</w:t>
      </w:r>
    </w:p>
    <w:p w14:paraId="1F6E7F70"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zderzaki lub naroża zderzaków, klamki zewnętrzne oraz listwy ochronne fabrycznie lakierowane w kolorze nadwozia,</w:t>
      </w:r>
    </w:p>
    <w:p w14:paraId="6D1BC06E"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podłoga przestrzeni ładunkowej pokryta lakierowaną sklejką wodoodporną lub płytą z tworzywa,</w:t>
      </w:r>
    </w:p>
    <w:p w14:paraId="5CB22682"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ściany boczne i wszystkie drzwi wewnątrz przestrzeni ładunkowej osłonięte na całej wysokości panelami z tworzywa lub lakierowaną sklejką wodoodporną,</w:t>
      </w:r>
    </w:p>
    <w:p w14:paraId="397C2E75"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nadkola wewnątrz przestrzeni ładunkowej obudowane,</w:t>
      </w:r>
    </w:p>
    <w:p w14:paraId="6C0F0130"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co najmniej 8 punktów mocowania bagażu umiejscowionych w podłodze przestrzeni ładunkowej,</w:t>
      </w:r>
    </w:p>
    <w:p w14:paraId="16AD819B"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długość całkowita minimum 5300 mm, maximum 5400mm,</w:t>
      </w:r>
    </w:p>
    <w:p w14:paraId="1951D1D5"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szerokość całkowita bez lusterek min. 1900 mm,</w:t>
      </w:r>
    </w:p>
    <w:p w14:paraId="72EB8688"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wysokość całkowita min. 1850 mm, max. 2000 mm,</w:t>
      </w:r>
    </w:p>
    <w:p w14:paraId="50950B69"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rozstaw osi min. 3250 mm, maximum 3350 mm,</w:t>
      </w:r>
    </w:p>
    <w:p w14:paraId="00E3ACAA"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dopuszczalna masa całkowita do 3,5 T,</w:t>
      </w:r>
    </w:p>
    <w:p w14:paraId="3963B05A"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lastRenderedPageBreak/>
        <w:t xml:space="preserve">gwarancja mechaniczna min. 24 miesiące lub min. 100 000 km przebiegu, licząc od daty zarejestrowania pojazdu </w:t>
      </w:r>
      <w:bookmarkStart w:id="16" w:name="_Hlk169768958"/>
      <w:r w:rsidRPr="00B14CBC">
        <w:rPr>
          <w:color w:val="000000" w:themeColor="text1"/>
          <w:sz w:val="22"/>
          <w:szCs w:val="22"/>
        </w:rPr>
        <w:t>(warunki gwarancji zostaną dostarczone wraz z ofertą),</w:t>
      </w:r>
      <w:bookmarkEnd w:id="16"/>
    </w:p>
    <w:p w14:paraId="4071482F" w14:textId="77777777" w:rsidR="007A41E8" w:rsidRPr="00B14CBC" w:rsidRDefault="007A41E8" w:rsidP="007A41E8">
      <w:pPr>
        <w:numPr>
          <w:ilvl w:val="0"/>
          <w:numId w:val="158"/>
        </w:numPr>
        <w:spacing w:line="360" w:lineRule="auto"/>
        <w:ind w:left="851" w:hanging="425"/>
        <w:jc w:val="both"/>
        <w:rPr>
          <w:color w:val="000000" w:themeColor="text1"/>
          <w:sz w:val="22"/>
          <w:szCs w:val="22"/>
        </w:rPr>
      </w:pPr>
      <w:r w:rsidRPr="00B14CBC">
        <w:rPr>
          <w:color w:val="000000" w:themeColor="text1"/>
          <w:sz w:val="22"/>
          <w:szCs w:val="22"/>
        </w:rPr>
        <w:t>gwarancja na powłokę lakierniczą oraz perforację blach nadwozia - zgodna z gwarancją producenta (warunki gwarancji zostaną dostarczone wraz z ofertą).</w:t>
      </w:r>
    </w:p>
    <w:p w14:paraId="54EB100F" w14:textId="77777777" w:rsidR="007A41E8" w:rsidRPr="00100386" w:rsidRDefault="007A41E8" w:rsidP="007A41E8">
      <w:pPr>
        <w:spacing w:line="360" w:lineRule="auto"/>
        <w:rPr>
          <w:color w:val="FF0000"/>
        </w:rPr>
      </w:pPr>
    </w:p>
    <w:p w14:paraId="2959CEEF" w14:textId="77777777" w:rsidR="007A41E8" w:rsidRDefault="007A41E8" w:rsidP="007A41E8">
      <w:pPr>
        <w:tabs>
          <w:tab w:val="left" w:pos="340"/>
        </w:tabs>
        <w:spacing w:before="120" w:after="120"/>
        <w:rPr>
          <w:b/>
          <w:sz w:val="22"/>
          <w:szCs w:val="22"/>
        </w:rPr>
      </w:pPr>
    </w:p>
    <w:p w14:paraId="5A86565E" w14:textId="77777777" w:rsidR="003D15EA" w:rsidRPr="003F0652" w:rsidRDefault="003D15EA">
      <w:pPr>
        <w:tabs>
          <w:tab w:val="left" w:pos="340"/>
        </w:tabs>
        <w:spacing w:before="120" w:after="120"/>
        <w:jc w:val="center"/>
        <w:rPr>
          <w:b/>
          <w:sz w:val="22"/>
          <w:szCs w:val="22"/>
        </w:rPr>
      </w:pPr>
    </w:p>
    <w:p w14:paraId="000004F1" w14:textId="5A5C7755" w:rsidR="001B34B0" w:rsidRPr="007A41E8" w:rsidRDefault="00D03DCF" w:rsidP="007A41E8">
      <w:pPr>
        <w:ind w:left="2880" w:firstLine="720"/>
        <w:rPr>
          <w:sz w:val="22"/>
          <w:szCs w:val="22"/>
        </w:rPr>
      </w:pPr>
      <w:r w:rsidRPr="003F0652">
        <w:rPr>
          <w:sz w:val="22"/>
          <w:szCs w:val="22"/>
        </w:rPr>
        <w:br w:type="page"/>
      </w:r>
      <w:r w:rsidR="00411EB3" w:rsidRPr="003F0652">
        <w:rPr>
          <w:b/>
          <w:sz w:val="22"/>
          <w:szCs w:val="22"/>
        </w:rPr>
        <w:lastRenderedPageBreak/>
        <w:t>Rozdział III</w:t>
      </w:r>
    </w:p>
    <w:p w14:paraId="000004F2" w14:textId="77777777" w:rsidR="001B34B0" w:rsidRPr="003F0652" w:rsidRDefault="00411EB3">
      <w:pPr>
        <w:spacing w:line="360" w:lineRule="auto"/>
        <w:jc w:val="center"/>
        <w:rPr>
          <w:b/>
          <w:sz w:val="22"/>
          <w:szCs w:val="22"/>
        </w:rPr>
      </w:pPr>
      <w:r w:rsidRPr="003F0652">
        <w:rPr>
          <w:b/>
          <w:sz w:val="22"/>
          <w:szCs w:val="22"/>
        </w:rPr>
        <w:t>Formularz oferty wraz z załącznikami</w:t>
      </w:r>
    </w:p>
    <w:p w14:paraId="0000051F" w14:textId="77777777" w:rsidR="001B34B0" w:rsidRPr="003F0652" w:rsidRDefault="00411EB3">
      <w:pPr>
        <w:tabs>
          <w:tab w:val="left" w:pos="9072"/>
        </w:tabs>
        <w:spacing w:before="120" w:line="360" w:lineRule="auto"/>
        <w:jc w:val="both"/>
        <w:rPr>
          <w:sz w:val="22"/>
          <w:szCs w:val="22"/>
        </w:rPr>
      </w:pPr>
      <w:r w:rsidRPr="003F0652">
        <w:rPr>
          <w:sz w:val="22"/>
          <w:szCs w:val="22"/>
        </w:rPr>
        <w:t>My niżej podpisani:</w:t>
      </w:r>
    </w:p>
    <w:p w14:paraId="00000520" w14:textId="77777777" w:rsidR="001B34B0" w:rsidRPr="003F0652" w:rsidRDefault="00411EB3">
      <w:pPr>
        <w:tabs>
          <w:tab w:val="left" w:pos="9072"/>
        </w:tabs>
        <w:spacing w:line="360" w:lineRule="auto"/>
        <w:jc w:val="both"/>
        <w:rPr>
          <w:sz w:val="22"/>
          <w:szCs w:val="22"/>
        </w:rPr>
      </w:pPr>
      <w:r w:rsidRPr="003F0652">
        <w:rPr>
          <w:sz w:val="22"/>
          <w:szCs w:val="22"/>
        </w:rPr>
        <w:t>……………………………………………………………………………………………………</w:t>
      </w:r>
    </w:p>
    <w:p w14:paraId="00000521" w14:textId="4000E97D" w:rsidR="001B34B0" w:rsidRPr="003F0652" w:rsidRDefault="00343741">
      <w:pPr>
        <w:tabs>
          <w:tab w:val="left" w:pos="9072"/>
        </w:tabs>
        <w:spacing w:line="360" w:lineRule="auto"/>
        <w:jc w:val="both"/>
        <w:rPr>
          <w:sz w:val="22"/>
          <w:szCs w:val="22"/>
        </w:rPr>
      </w:pPr>
      <w:r w:rsidRPr="003F0652">
        <w:rPr>
          <w:sz w:val="22"/>
          <w:szCs w:val="22"/>
        </w:rPr>
        <w:t>działając w imieniu i na rzecz w</w:t>
      </w:r>
      <w:r w:rsidR="00411EB3" w:rsidRPr="003F0652">
        <w:rPr>
          <w:sz w:val="22"/>
          <w:szCs w:val="22"/>
        </w:rPr>
        <w:t>ykona</w:t>
      </w:r>
      <w:r w:rsidRPr="003F0652">
        <w:rPr>
          <w:sz w:val="22"/>
          <w:szCs w:val="22"/>
        </w:rPr>
        <w:t>wcy/ w</w:t>
      </w:r>
      <w:r w:rsidR="00411EB3" w:rsidRPr="003F0652">
        <w:rPr>
          <w:sz w:val="22"/>
          <w:szCs w:val="22"/>
        </w:rPr>
        <w:t>ykonawców występujących wspólnie:</w:t>
      </w:r>
    </w:p>
    <w:p w14:paraId="00000522" w14:textId="77777777" w:rsidR="001B34B0" w:rsidRPr="003F0652" w:rsidRDefault="00411EB3">
      <w:pPr>
        <w:tabs>
          <w:tab w:val="left" w:pos="9072"/>
        </w:tabs>
        <w:spacing w:line="360" w:lineRule="auto"/>
        <w:jc w:val="both"/>
        <w:rPr>
          <w:sz w:val="22"/>
          <w:szCs w:val="22"/>
        </w:rPr>
      </w:pPr>
      <w:r w:rsidRPr="003F0652">
        <w:rPr>
          <w:sz w:val="22"/>
          <w:szCs w:val="22"/>
        </w:rPr>
        <w:t>………………………………………………………………………………………..……………</w:t>
      </w:r>
    </w:p>
    <w:p w14:paraId="00000523" w14:textId="151D745E" w:rsidR="001B34B0" w:rsidRPr="003F0652" w:rsidRDefault="00411EB3">
      <w:pPr>
        <w:spacing w:line="276" w:lineRule="auto"/>
        <w:jc w:val="both"/>
        <w:rPr>
          <w:i/>
          <w:sz w:val="22"/>
          <w:szCs w:val="22"/>
        </w:rPr>
      </w:pPr>
      <w:r w:rsidRPr="003F0652">
        <w:rPr>
          <w:i/>
          <w:sz w:val="22"/>
          <w:szCs w:val="22"/>
        </w:rPr>
        <w:t>(nazwa (f</w:t>
      </w:r>
      <w:r w:rsidR="00343741" w:rsidRPr="003F0652">
        <w:rPr>
          <w:i/>
          <w:sz w:val="22"/>
          <w:szCs w:val="22"/>
        </w:rPr>
        <w:t>irma) dokładny adres wykonawcy/w</w:t>
      </w:r>
      <w:r w:rsidRPr="003F0652">
        <w:rPr>
          <w:i/>
          <w:sz w:val="22"/>
          <w:szCs w:val="22"/>
        </w:rPr>
        <w:t>ykonawców adres, w zależności od podmiotu: REGON/NIP, KRS/</w:t>
      </w:r>
      <w:proofErr w:type="spellStart"/>
      <w:r w:rsidRPr="003F0652">
        <w:rPr>
          <w:i/>
          <w:sz w:val="22"/>
          <w:szCs w:val="22"/>
        </w:rPr>
        <w:t>CEiDG</w:t>
      </w:r>
      <w:proofErr w:type="spellEnd"/>
      <w:r w:rsidRPr="003F0652">
        <w:rPr>
          <w:i/>
          <w:sz w:val="22"/>
          <w:szCs w:val="22"/>
        </w:rPr>
        <w:t>)</w:t>
      </w:r>
    </w:p>
    <w:p w14:paraId="00000524" w14:textId="77777777" w:rsidR="001B34B0" w:rsidRPr="003F0652" w:rsidRDefault="001B34B0">
      <w:pPr>
        <w:tabs>
          <w:tab w:val="left" w:pos="9072"/>
        </w:tabs>
        <w:spacing w:line="360" w:lineRule="auto"/>
        <w:ind w:left="360" w:hanging="360"/>
        <w:rPr>
          <w:i/>
          <w:sz w:val="22"/>
          <w:szCs w:val="22"/>
        </w:rPr>
      </w:pPr>
    </w:p>
    <w:p w14:paraId="00000525" w14:textId="341D8856" w:rsidR="001B34B0" w:rsidRPr="003F0652" w:rsidRDefault="00411EB3" w:rsidP="007A3E31">
      <w:pPr>
        <w:tabs>
          <w:tab w:val="left" w:pos="9072"/>
        </w:tabs>
        <w:spacing w:line="360" w:lineRule="auto"/>
        <w:rPr>
          <w:sz w:val="22"/>
          <w:szCs w:val="22"/>
        </w:rPr>
      </w:pPr>
      <w:r w:rsidRPr="003F0652">
        <w:rPr>
          <w:sz w:val="22"/>
          <w:szCs w:val="22"/>
        </w:rPr>
        <w:t>Telefon ………………………………………………………………………………………</w:t>
      </w:r>
    </w:p>
    <w:p w14:paraId="00000526" w14:textId="65A5A3C4" w:rsidR="001B34B0" w:rsidRPr="003F0652" w:rsidRDefault="00411EB3">
      <w:pPr>
        <w:keepNext/>
        <w:keepLines/>
        <w:rPr>
          <w:sz w:val="22"/>
          <w:szCs w:val="22"/>
        </w:rPr>
      </w:pPr>
      <w:r w:rsidRPr="003F0652">
        <w:rPr>
          <w:sz w:val="22"/>
          <w:szCs w:val="22"/>
        </w:rPr>
        <w:t xml:space="preserve">Adres </w:t>
      </w:r>
      <w:proofErr w:type="gramStart"/>
      <w:r w:rsidRPr="003F0652">
        <w:rPr>
          <w:sz w:val="22"/>
          <w:szCs w:val="22"/>
        </w:rPr>
        <w:t xml:space="preserve">e-mail </w:t>
      </w:r>
      <w:r w:rsidR="008C231E" w:rsidRPr="003F0652">
        <w:rPr>
          <w:sz w:val="22"/>
          <w:szCs w:val="22"/>
        </w:rPr>
        <w:t>.</w:t>
      </w:r>
      <w:proofErr w:type="gramEnd"/>
      <w:r w:rsidR="008C231E" w:rsidRPr="003F0652">
        <w:rPr>
          <w:sz w:val="22"/>
          <w:szCs w:val="22"/>
        </w:rPr>
        <w:t xml:space="preserve"> </w:t>
      </w:r>
      <w:r w:rsidRPr="003F0652">
        <w:rPr>
          <w:sz w:val="22"/>
          <w:szCs w:val="22"/>
        </w:rPr>
        <w:t>………………………………………………………………………………..</w:t>
      </w:r>
    </w:p>
    <w:p w14:paraId="00000527" w14:textId="2229C0A5" w:rsidR="001B34B0" w:rsidRPr="003F0652" w:rsidRDefault="001B34B0">
      <w:pPr>
        <w:spacing w:line="360" w:lineRule="auto"/>
        <w:rPr>
          <w:sz w:val="22"/>
          <w:szCs w:val="22"/>
        </w:rPr>
      </w:pPr>
    </w:p>
    <w:tbl>
      <w:tblPr>
        <w:tblW w:w="9106" w:type="dxa"/>
        <w:tblInd w:w="250" w:type="dxa"/>
        <w:tblLayout w:type="fixed"/>
        <w:tblLook w:val="04A0" w:firstRow="1" w:lastRow="0" w:firstColumn="1" w:lastColumn="0" w:noHBand="0" w:noVBand="1"/>
      </w:tblPr>
      <w:tblGrid>
        <w:gridCol w:w="9106"/>
      </w:tblGrid>
      <w:tr w:rsidR="004D621A" w:rsidRPr="004D621A" w14:paraId="3D2EFE7A" w14:textId="77777777" w:rsidTr="005067A3">
        <w:trPr>
          <w:trHeight w:val="2396"/>
        </w:trPr>
        <w:tc>
          <w:tcPr>
            <w:tcW w:w="9106" w:type="dxa"/>
            <w:vAlign w:val="center"/>
          </w:tcPr>
          <w:p w14:paraId="07D83F20" w14:textId="6494D73A" w:rsidR="004D621A" w:rsidRPr="004D621A" w:rsidRDefault="004D621A" w:rsidP="004D621A">
            <w:pPr>
              <w:adjustRightInd w:val="0"/>
              <w:snapToGrid w:val="0"/>
              <w:spacing w:line="276" w:lineRule="auto"/>
              <w:ind w:left="-76"/>
              <w:jc w:val="both"/>
              <w:rPr>
                <w:sz w:val="22"/>
                <w:szCs w:val="22"/>
                <w:lang w:val="pl-PL"/>
              </w:rPr>
            </w:pPr>
            <w:r w:rsidRPr="004D621A">
              <w:rPr>
                <w:rFonts w:eastAsia="SimSun"/>
                <w:kern w:val="1"/>
                <w:sz w:val="22"/>
                <w:szCs w:val="22"/>
                <w:lang w:val="pl-PL" w:eastAsia="hi-IN" w:bidi="hi-IN"/>
              </w:rPr>
              <w:t xml:space="preserve">Ubiegając się o udzielenie zamówienia publicznego, którego przedmiotem jest „Dostawa samochodów”, prowadzonym w trybie przetargu nieograniczonego, na podstawie </w:t>
            </w:r>
            <w:r w:rsidRPr="004D621A">
              <w:rPr>
                <w:sz w:val="22"/>
                <w:szCs w:val="22"/>
                <w:lang w:val="pl-PL"/>
              </w:rPr>
              <w:t>art. 132 ustawy</w:t>
            </w:r>
            <w:r w:rsidRPr="004D621A">
              <w:rPr>
                <w:b/>
                <w:sz w:val="22"/>
                <w:szCs w:val="22"/>
                <w:lang w:val="pl-PL"/>
              </w:rPr>
              <w:t xml:space="preserve"> </w:t>
            </w:r>
            <w:r w:rsidRPr="004D621A">
              <w:rPr>
                <w:sz w:val="22"/>
                <w:szCs w:val="22"/>
                <w:lang w:val="pl-PL"/>
              </w:rPr>
              <w:t>z dnia 11 września 2019 r. - Prawo zamówień publicznych składamy niniejszą ofertę:</w:t>
            </w:r>
          </w:p>
          <w:p w14:paraId="0DFA7596" w14:textId="77777777" w:rsidR="004D621A" w:rsidRPr="004D621A" w:rsidRDefault="004D621A" w:rsidP="004D621A">
            <w:pPr>
              <w:adjustRightInd w:val="0"/>
              <w:snapToGrid w:val="0"/>
              <w:spacing w:line="276" w:lineRule="auto"/>
              <w:ind w:firstLine="68"/>
              <w:jc w:val="center"/>
              <w:rPr>
                <w:b/>
                <w:bCs/>
                <w:sz w:val="22"/>
                <w:szCs w:val="22"/>
                <w:lang w:val="pl-PL"/>
              </w:rPr>
            </w:pPr>
          </w:p>
          <w:p w14:paraId="5C7DAF7E" w14:textId="77777777" w:rsidR="004D621A" w:rsidRPr="004D621A" w:rsidRDefault="004D621A" w:rsidP="004D621A">
            <w:pPr>
              <w:adjustRightInd w:val="0"/>
              <w:snapToGrid w:val="0"/>
              <w:spacing w:line="276" w:lineRule="auto"/>
              <w:ind w:firstLine="68"/>
              <w:jc w:val="center"/>
              <w:rPr>
                <w:b/>
                <w:bCs/>
                <w:sz w:val="22"/>
                <w:szCs w:val="22"/>
                <w:lang w:val="pl-PL"/>
              </w:rPr>
            </w:pPr>
            <w:r w:rsidRPr="004D621A">
              <w:rPr>
                <w:b/>
                <w:bCs/>
                <w:sz w:val="22"/>
                <w:szCs w:val="22"/>
                <w:lang w:val="pl-PL"/>
              </w:rPr>
              <w:t>CZĘŚĆ A</w:t>
            </w:r>
          </w:p>
          <w:p w14:paraId="5CC250DC" w14:textId="77777777" w:rsidR="004D621A" w:rsidRPr="004D621A" w:rsidRDefault="004D621A" w:rsidP="004D621A">
            <w:pPr>
              <w:adjustRightInd w:val="0"/>
              <w:snapToGrid w:val="0"/>
              <w:spacing w:line="276" w:lineRule="auto"/>
              <w:ind w:firstLine="68"/>
              <w:jc w:val="center"/>
              <w:rPr>
                <w:b/>
                <w:bCs/>
                <w:sz w:val="22"/>
                <w:szCs w:val="22"/>
                <w:lang w:val="pl-PL"/>
              </w:rPr>
            </w:pPr>
          </w:p>
          <w:p w14:paraId="25A4EAD4" w14:textId="69644CAF" w:rsidR="004D621A" w:rsidRPr="004D621A" w:rsidRDefault="004D621A" w:rsidP="004D621A">
            <w:pPr>
              <w:tabs>
                <w:tab w:val="left" w:pos="172"/>
                <w:tab w:val="left" w:pos="720"/>
                <w:tab w:val="left" w:pos="1134"/>
              </w:tabs>
              <w:snapToGrid w:val="0"/>
              <w:spacing w:line="312" w:lineRule="auto"/>
              <w:ind w:left="2574" w:hanging="2574"/>
              <w:jc w:val="both"/>
              <w:rPr>
                <w:b/>
                <w:sz w:val="22"/>
                <w:szCs w:val="22"/>
                <w:lang w:val="pl-PL" w:eastAsia="en-US"/>
              </w:rPr>
            </w:pPr>
            <w:r w:rsidRPr="004D621A">
              <w:rPr>
                <w:b/>
                <w:sz w:val="22"/>
                <w:szCs w:val="22"/>
                <w:lang w:val="pl-PL" w:eastAsia="en-US"/>
              </w:rPr>
              <w:t xml:space="preserve">Za dostawę – </w:t>
            </w:r>
            <w:r>
              <w:rPr>
                <w:b/>
                <w:sz w:val="22"/>
                <w:szCs w:val="22"/>
                <w:lang w:val="pl-PL" w:eastAsia="en-US"/>
              </w:rPr>
              <w:t>4</w:t>
            </w:r>
            <w:r w:rsidRPr="004D621A">
              <w:rPr>
                <w:b/>
                <w:sz w:val="22"/>
                <w:szCs w:val="22"/>
                <w:lang w:val="pl-PL" w:eastAsia="en-US"/>
              </w:rPr>
              <w:t xml:space="preserve"> samochodów osobowych </w:t>
            </w:r>
            <w:r>
              <w:rPr>
                <w:b/>
                <w:sz w:val="22"/>
                <w:szCs w:val="22"/>
                <w:lang w:val="pl-PL" w:eastAsia="en-US"/>
              </w:rPr>
              <w:t>z napędem 4x4</w:t>
            </w:r>
            <w:r w:rsidRPr="004D621A">
              <w:rPr>
                <w:b/>
                <w:sz w:val="22"/>
                <w:szCs w:val="22"/>
                <w:lang w:val="pl-PL" w:eastAsia="en-US"/>
              </w:rPr>
              <w:t>:</w:t>
            </w:r>
          </w:p>
          <w:p w14:paraId="42D197DD" w14:textId="77777777" w:rsidR="004D621A" w:rsidRPr="004D621A" w:rsidRDefault="004D621A" w:rsidP="004D621A">
            <w:pPr>
              <w:snapToGrid w:val="0"/>
              <w:spacing w:line="480" w:lineRule="auto"/>
              <w:ind w:left="215"/>
              <w:jc w:val="both"/>
              <w:rPr>
                <w:sz w:val="22"/>
                <w:szCs w:val="22"/>
                <w:lang w:val="pl-PL" w:eastAsia="en-US"/>
              </w:rPr>
            </w:pPr>
            <w:r w:rsidRPr="004D621A">
              <w:rPr>
                <w:sz w:val="22"/>
                <w:szCs w:val="22"/>
                <w:lang w:val="pl-PL" w:eastAsia="en-US"/>
              </w:rPr>
              <w:t xml:space="preserve">marka…………………………………, </w:t>
            </w:r>
            <w:r w:rsidRPr="004D621A">
              <w:rPr>
                <w:sz w:val="22"/>
                <w:szCs w:val="22"/>
                <w:lang w:val="pl-PL" w:eastAsia="en-US"/>
              </w:rPr>
              <w:br/>
              <w:t xml:space="preserve">model ………………………………..., </w:t>
            </w:r>
          </w:p>
          <w:p w14:paraId="7DBBD2BF" w14:textId="77777777" w:rsidR="004D621A" w:rsidRPr="004D621A" w:rsidRDefault="004D621A" w:rsidP="004D621A">
            <w:pPr>
              <w:snapToGrid w:val="0"/>
              <w:spacing w:line="480" w:lineRule="auto"/>
              <w:ind w:left="215"/>
              <w:jc w:val="both"/>
              <w:rPr>
                <w:sz w:val="22"/>
                <w:szCs w:val="22"/>
                <w:lang w:val="pl-PL" w:eastAsia="en-US"/>
              </w:rPr>
            </w:pPr>
            <w:r w:rsidRPr="004D621A">
              <w:rPr>
                <w:sz w:val="22"/>
                <w:szCs w:val="22"/>
                <w:lang w:val="pl-PL" w:eastAsia="en-US"/>
              </w:rPr>
              <w:t>rok produkcji………………………….</w:t>
            </w:r>
          </w:p>
          <w:p w14:paraId="2990E4F2" w14:textId="77777777" w:rsidR="004D621A" w:rsidRPr="004D621A" w:rsidRDefault="004D621A" w:rsidP="004D621A">
            <w:pPr>
              <w:widowControl w:val="0"/>
              <w:suppressAutoHyphens/>
              <w:spacing w:line="312" w:lineRule="auto"/>
              <w:ind w:left="216"/>
              <w:contextualSpacing/>
              <w:jc w:val="both"/>
              <w:rPr>
                <w:b/>
                <w:sz w:val="22"/>
                <w:szCs w:val="22"/>
                <w:lang w:val="pl-PL" w:eastAsia="en-US"/>
              </w:rPr>
            </w:pPr>
            <w:r w:rsidRPr="004D621A">
              <w:rPr>
                <w:b/>
                <w:sz w:val="22"/>
                <w:szCs w:val="22"/>
                <w:lang w:val="pl-PL" w:eastAsia="en-US"/>
              </w:rPr>
              <w:t>oferujemy:</w:t>
            </w:r>
          </w:p>
          <w:p w14:paraId="36ABDF9F" w14:textId="77777777" w:rsidR="004D621A" w:rsidRPr="004D621A" w:rsidRDefault="004D621A" w:rsidP="004D621A">
            <w:pPr>
              <w:widowControl w:val="0"/>
              <w:numPr>
                <w:ilvl w:val="0"/>
                <w:numId w:val="163"/>
              </w:numPr>
              <w:suppressAutoHyphens/>
              <w:spacing w:after="160" w:line="312" w:lineRule="auto"/>
              <w:contextualSpacing/>
              <w:jc w:val="both"/>
              <w:rPr>
                <w:rFonts w:eastAsia="SimSun"/>
                <w:kern w:val="1"/>
                <w:sz w:val="22"/>
                <w:szCs w:val="22"/>
                <w:lang w:val="pl-PL" w:eastAsia="en-US" w:bidi="hi-IN"/>
              </w:rPr>
            </w:pPr>
            <w:r w:rsidRPr="004D621A">
              <w:rPr>
                <w:rFonts w:eastAsia="SimSun"/>
                <w:b/>
                <w:kern w:val="1"/>
                <w:sz w:val="22"/>
                <w:szCs w:val="22"/>
                <w:lang w:val="pl-PL" w:eastAsia="en-US" w:bidi="hi-IN"/>
              </w:rPr>
              <w:t>cenę łączną (C) brutto</w:t>
            </w:r>
            <w:r w:rsidRPr="004D621A">
              <w:rPr>
                <w:rFonts w:eastAsia="SimSun"/>
                <w:kern w:val="1"/>
                <w:sz w:val="22"/>
                <w:szCs w:val="22"/>
                <w:lang w:val="pl-PL" w:eastAsia="en-US" w:bidi="hi-IN"/>
              </w:rPr>
              <w:t>:</w:t>
            </w:r>
            <w:r w:rsidRPr="004D621A">
              <w:rPr>
                <w:rFonts w:eastAsia="SimSun"/>
                <w:b/>
                <w:kern w:val="1"/>
                <w:sz w:val="22"/>
                <w:szCs w:val="22"/>
                <w:lang w:val="pl-PL" w:eastAsia="en-US" w:bidi="hi-IN"/>
              </w:rPr>
              <w:t xml:space="preserve"> </w:t>
            </w:r>
            <w:r w:rsidRPr="004D621A">
              <w:rPr>
                <w:rFonts w:eastAsia="SimSun"/>
                <w:kern w:val="1"/>
                <w:sz w:val="22"/>
                <w:szCs w:val="22"/>
                <w:lang w:val="pl-PL" w:eastAsia="en-US" w:bidi="hi-IN"/>
              </w:rPr>
              <w:t>…………………………………………………………………… zł;</w:t>
            </w:r>
          </w:p>
          <w:p w14:paraId="7AAEAA14" w14:textId="77777777" w:rsidR="004D621A" w:rsidRPr="004D621A" w:rsidRDefault="004D621A" w:rsidP="004D621A">
            <w:pPr>
              <w:widowControl w:val="0"/>
              <w:suppressAutoHyphens/>
              <w:spacing w:line="312" w:lineRule="auto"/>
              <w:ind w:left="633"/>
              <w:jc w:val="both"/>
              <w:rPr>
                <w:sz w:val="22"/>
                <w:szCs w:val="22"/>
                <w:lang w:val="pl-PL" w:eastAsia="en-US"/>
              </w:rPr>
            </w:pPr>
            <w:r w:rsidRPr="004D621A">
              <w:rPr>
                <w:sz w:val="22"/>
                <w:szCs w:val="22"/>
                <w:lang w:val="pl-PL" w:eastAsia="en-US"/>
              </w:rPr>
              <w:t xml:space="preserve">(słownie złotych: .......................................................................................................................), </w:t>
            </w:r>
          </w:p>
          <w:p w14:paraId="19BFC0DF" w14:textId="77777777" w:rsidR="004D621A" w:rsidRPr="004D621A" w:rsidRDefault="004D621A" w:rsidP="004D621A">
            <w:pPr>
              <w:widowControl w:val="0"/>
              <w:spacing w:line="312" w:lineRule="auto"/>
              <w:ind w:left="633"/>
              <w:contextualSpacing/>
              <w:jc w:val="both"/>
              <w:rPr>
                <w:sz w:val="22"/>
                <w:szCs w:val="22"/>
                <w:lang w:val="pl-PL" w:eastAsia="en-US"/>
              </w:rPr>
            </w:pPr>
            <w:r w:rsidRPr="004D621A">
              <w:rPr>
                <w:sz w:val="22"/>
                <w:szCs w:val="22"/>
                <w:lang w:val="pl-PL" w:eastAsia="en-US"/>
              </w:rPr>
              <w:t>w tym cena brutto za 1 samochód wynosi: ……………………………………………………………………… zł;</w:t>
            </w:r>
          </w:p>
          <w:p w14:paraId="6C56EB5F" w14:textId="77777777" w:rsidR="004D621A" w:rsidRPr="004D621A" w:rsidRDefault="004D621A" w:rsidP="004D621A">
            <w:pPr>
              <w:widowControl w:val="0"/>
              <w:suppressAutoHyphens/>
              <w:spacing w:line="312" w:lineRule="auto"/>
              <w:ind w:left="633"/>
              <w:jc w:val="both"/>
              <w:rPr>
                <w:sz w:val="22"/>
                <w:szCs w:val="22"/>
                <w:lang w:val="pl-PL" w:eastAsia="en-US"/>
              </w:rPr>
            </w:pPr>
            <w:r w:rsidRPr="004D621A">
              <w:rPr>
                <w:sz w:val="22"/>
                <w:szCs w:val="22"/>
                <w:lang w:val="pl-PL" w:eastAsia="en-US"/>
              </w:rPr>
              <w:t xml:space="preserve">(słownie złotych: .......................................................................................................................), </w:t>
            </w:r>
          </w:p>
          <w:p w14:paraId="5D909CD6" w14:textId="77777777" w:rsidR="004D621A" w:rsidRPr="004D621A" w:rsidRDefault="004D621A" w:rsidP="004D621A">
            <w:pPr>
              <w:widowControl w:val="0"/>
              <w:suppressAutoHyphens/>
              <w:spacing w:line="312" w:lineRule="auto"/>
              <w:ind w:left="633"/>
              <w:jc w:val="both"/>
              <w:rPr>
                <w:sz w:val="22"/>
                <w:szCs w:val="22"/>
                <w:lang w:val="pl-PL" w:eastAsia="en-US"/>
              </w:rPr>
            </w:pPr>
            <w:r w:rsidRPr="004D621A">
              <w:rPr>
                <w:sz w:val="22"/>
                <w:szCs w:val="22"/>
                <w:lang w:val="pl-PL" w:eastAsia="en-US"/>
              </w:rPr>
              <w:t xml:space="preserve">w tym stawka VAT%: ......................... </w:t>
            </w:r>
          </w:p>
          <w:p w14:paraId="4603DEA9" w14:textId="7A57C83B" w:rsidR="004D621A" w:rsidRPr="004D621A" w:rsidRDefault="004D621A" w:rsidP="004D621A">
            <w:pPr>
              <w:widowControl w:val="0"/>
              <w:suppressAutoHyphens/>
              <w:spacing w:line="312" w:lineRule="auto"/>
              <w:ind w:left="216" w:hanging="216"/>
              <w:jc w:val="both"/>
              <w:rPr>
                <w:snapToGrid w:val="0"/>
                <w:sz w:val="22"/>
                <w:szCs w:val="22"/>
                <w:lang w:val="pl-PL" w:eastAsia="en-US"/>
              </w:rPr>
            </w:pPr>
            <w:r w:rsidRPr="004D621A">
              <w:rPr>
                <w:snapToGrid w:val="0"/>
                <w:sz w:val="22"/>
                <w:szCs w:val="22"/>
                <w:lang w:val="pl-PL"/>
              </w:rPr>
              <w:t xml:space="preserve">2) </w:t>
            </w:r>
            <w:r w:rsidRPr="004D621A">
              <w:rPr>
                <w:b/>
                <w:snapToGrid w:val="0"/>
                <w:sz w:val="22"/>
                <w:szCs w:val="22"/>
                <w:lang w:val="pl-PL" w:eastAsia="en-US"/>
              </w:rPr>
              <w:t>wyposażenie samochodu w koło zapasowe (</w:t>
            </w:r>
            <w:proofErr w:type="spellStart"/>
            <w:r w:rsidRPr="004D621A">
              <w:rPr>
                <w:b/>
                <w:snapToGrid w:val="0"/>
                <w:sz w:val="22"/>
                <w:szCs w:val="22"/>
                <w:lang w:val="pl-PL" w:eastAsia="en-US"/>
              </w:rPr>
              <w:t>Kz</w:t>
            </w:r>
            <w:proofErr w:type="spellEnd"/>
            <w:r w:rsidRPr="004D621A">
              <w:rPr>
                <w:b/>
                <w:snapToGrid w:val="0"/>
                <w:sz w:val="22"/>
                <w:szCs w:val="22"/>
                <w:lang w:val="pl-PL" w:eastAsia="en-US"/>
              </w:rPr>
              <w:t>)</w:t>
            </w:r>
            <w:r w:rsidRPr="004D621A">
              <w:rPr>
                <w:b/>
                <w:snapToGrid w:val="0"/>
                <w:sz w:val="22"/>
                <w:szCs w:val="22"/>
                <w:vertAlign w:val="superscript"/>
                <w:lang w:val="pl-PL" w:eastAsia="en-US"/>
              </w:rPr>
              <w:footnoteReference w:id="1"/>
            </w:r>
            <w:r w:rsidRPr="004D621A">
              <w:rPr>
                <w:b/>
                <w:snapToGrid w:val="0"/>
                <w:sz w:val="22"/>
                <w:szCs w:val="22"/>
                <w:lang w:val="pl-PL" w:eastAsia="en-US"/>
              </w:rPr>
              <w:t xml:space="preserve"> </w:t>
            </w:r>
          </w:p>
          <w:p w14:paraId="1D81C500" w14:textId="77777777" w:rsidR="004D621A" w:rsidRPr="004D621A" w:rsidRDefault="004D621A" w:rsidP="004D621A">
            <w:pPr>
              <w:widowControl w:val="0"/>
              <w:snapToGrid w:val="0"/>
              <w:spacing w:line="288" w:lineRule="auto"/>
              <w:ind w:left="216"/>
              <w:jc w:val="both"/>
              <w:rPr>
                <w:snapToGrid w:val="0"/>
                <w:sz w:val="22"/>
                <w:szCs w:val="22"/>
                <w:lang w:val="pl-PL" w:eastAsia="en-US"/>
              </w:rPr>
            </w:pPr>
            <w:r w:rsidRPr="004D621A">
              <w:rPr>
                <w:snapToGrid w:val="0"/>
                <w:sz w:val="22"/>
                <w:szCs w:val="22"/>
                <w:lang w:val="pl-PL" w:eastAsia="en-US"/>
              </w:rPr>
              <w:sym w:font="Wingdings" w:char="F0A8"/>
            </w:r>
            <w:r w:rsidRPr="004D621A">
              <w:rPr>
                <w:snapToGrid w:val="0"/>
                <w:sz w:val="22"/>
                <w:szCs w:val="22"/>
                <w:lang w:val="pl-PL" w:eastAsia="en-US"/>
              </w:rPr>
              <w:t>TAK</w:t>
            </w:r>
          </w:p>
          <w:p w14:paraId="166F4F0B" w14:textId="77777777" w:rsidR="004D621A" w:rsidRPr="004D621A" w:rsidRDefault="004D621A" w:rsidP="004D621A">
            <w:pPr>
              <w:widowControl w:val="0"/>
              <w:snapToGrid w:val="0"/>
              <w:spacing w:line="288" w:lineRule="auto"/>
              <w:ind w:left="216"/>
              <w:jc w:val="both"/>
              <w:rPr>
                <w:snapToGrid w:val="0"/>
                <w:sz w:val="22"/>
                <w:szCs w:val="22"/>
                <w:lang w:val="pl-PL" w:eastAsia="en-US"/>
              </w:rPr>
            </w:pPr>
            <w:r w:rsidRPr="004D621A">
              <w:rPr>
                <w:snapToGrid w:val="0"/>
                <w:sz w:val="22"/>
                <w:szCs w:val="22"/>
                <w:lang w:val="pl-PL" w:eastAsia="en-US"/>
              </w:rPr>
              <w:sym w:font="Wingdings" w:char="F0A8"/>
            </w:r>
            <w:r w:rsidRPr="004D621A">
              <w:rPr>
                <w:snapToGrid w:val="0"/>
                <w:sz w:val="22"/>
                <w:szCs w:val="22"/>
                <w:lang w:val="pl-PL" w:eastAsia="en-US"/>
              </w:rPr>
              <w:t xml:space="preserve">NIE </w:t>
            </w:r>
          </w:p>
          <w:p w14:paraId="47381BC2" w14:textId="77777777" w:rsidR="004D621A" w:rsidRPr="004D621A" w:rsidRDefault="004D621A" w:rsidP="004D621A">
            <w:pPr>
              <w:adjustRightInd w:val="0"/>
              <w:snapToGrid w:val="0"/>
              <w:spacing w:line="276" w:lineRule="auto"/>
              <w:ind w:firstLine="68"/>
              <w:jc w:val="center"/>
              <w:rPr>
                <w:b/>
                <w:bCs/>
                <w:sz w:val="22"/>
                <w:szCs w:val="22"/>
                <w:lang w:val="pl-PL"/>
              </w:rPr>
            </w:pPr>
          </w:p>
          <w:p w14:paraId="4E8DB53F" w14:textId="77777777" w:rsidR="004D621A" w:rsidRPr="004D621A" w:rsidRDefault="004D621A" w:rsidP="004D621A">
            <w:pPr>
              <w:adjustRightInd w:val="0"/>
              <w:snapToGrid w:val="0"/>
              <w:spacing w:line="276" w:lineRule="auto"/>
              <w:ind w:firstLine="68"/>
              <w:jc w:val="center"/>
              <w:rPr>
                <w:b/>
                <w:bCs/>
                <w:sz w:val="22"/>
                <w:szCs w:val="22"/>
                <w:lang w:val="pl-PL"/>
              </w:rPr>
            </w:pPr>
          </w:p>
          <w:p w14:paraId="2D6F0E93" w14:textId="77777777" w:rsidR="004D621A" w:rsidRPr="004D621A" w:rsidRDefault="004D621A" w:rsidP="004D621A">
            <w:pPr>
              <w:adjustRightInd w:val="0"/>
              <w:snapToGrid w:val="0"/>
              <w:spacing w:line="276" w:lineRule="auto"/>
              <w:ind w:firstLine="68"/>
              <w:jc w:val="center"/>
              <w:rPr>
                <w:b/>
                <w:bCs/>
                <w:sz w:val="22"/>
                <w:szCs w:val="22"/>
                <w:lang w:val="pl-PL"/>
              </w:rPr>
            </w:pPr>
          </w:p>
          <w:p w14:paraId="188EEB55" w14:textId="77777777" w:rsidR="004D621A" w:rsidRPr="004D621A" w:rsidRDefault="004D621A" w:rsidP="004D621A">
            <w:pPr>
              <w:adjustRightInd w:val="0"/>
              <w:snapToGrid w:val="0"/>
              <w:spacing w:line="276" w:lineRule="auto"/>
              <w:ind w:firstLine="68"/>
              <w:jc w:val="center"/>
              <w:rPr>
                <w:b/>
                <w:bCs/>
                <w:sz w:val="22"/>
                <w:szCs w:val="22"/>
                <w:lang w:val="pl-PL"/>
              </w:rPr>
            </w:pPr>
          </w:p>
          <w:p w14:paraId="3DE6CBC2" w14:textId="77777777" w:rsidR="004D621A" w:rsidRPr="004D621A" w:rsidRDefault="004D621A" w:rsidP="004D621A">
            <w:pPr>
              <w:adjustRightInd w:val="0"/>
              <w:snapToGrid w:val="0"/>
              <w:spacing w:line="276" w:lineRule="auto"/>
              <w:ind w:firstLine="68"/>
              <w:jc w:val="center"/>
              <w:rPr>
                <w:b/>
                <w:bCs/>
                <w:sz w:val="22"/>
                <w:szCs w:val="22"/>
                <w:lang w:val="pl-PL"/>
              </w:rPr>
            </w:pPr>
          </w:p>
          <w:p w14:paraId="5A23ADF0" w14:textId="77777777" w:rsidR="004D621A" w:rsidRPr="004D621A" w:rsidRDefault="004D621A" w:rsidP="004D621A">
            <w:pPr>
              <w:adjustRightInd w:val="0"/>
              <w:snapToGrid w:val="0"/>
              <w:spacing w:line="276" w:lineRule="auto"/>
              <w:ind w:firstLine="68"/>
              <w:jc w:val="center"/>
              <w:rPr>
                <w:b/>
                <w:bCs/>
                <w:sz w:val="22"/>
                <w:szCs w:val="22"/>
                <w:lang w:val="pl-PL"/>
              </w:rPr>
            </w:pPr>
          </w:p>
          <w:p w14:paraId="25D4AF93" w14:textId="77777777" w:rsidR="004D621A" w:rsidRPr="004D621A" w:rsidRDefault="004D621A" w:rsidP="004D621A">
            <w:pPr>
              <w:adjustRightInd w:val="0"/>
              <w:snapToGrid w:val="0"/>
              <w:spacing w:line="276" w:lineRule="auto"/>
              <w:ind w:firstLine="68"/>
              <w:jc w:val="center"/>
              <w:rPr>
                <w:b/>
                <w:bCs/>
                <w:sz w:val="22"/>
                <w:szCs w:val="22"/>
                <w:lang w:val="pl-PL"/>
              </w:rPr>
            </w:pPr>
          </w:p>
          <w:p w14:paraId="6B6056A4" w14:textId="77777777" w:rsidR="004D621A" w:rsidRPr="004D621A" w:rsidRDefault="004D621A" w:rsidP="004D621A">
            <w:pPr>
              <w:adjustRightInd w:val="0"/>
              <w:snapToGrid w:val="0"/>
              <w:spacing w:line="276" w:lineRule="auto"/>
              <w:ind w:firstLine="68"/>
              <w:jc w:val="center"/>
              <w:rPr>
                <w:b/>
                <w:bCs/>
                <w:sz w:val="22"/>
                <w:szCs w:val="22"/>
                <w:lang w:val="pl-PL"/>
              </w:rPr>
            </w:pPr>
          </w:p>
          <w:p w14:paraId="69E8D347" w14:textId="77777777" w:rsidR="004D621A" w:rsidRPr="004D621A" w:rsidRDefault="004D621A" w:rsidP="004D621A">
            <w:pPr>
              <w:adjustRightInd w:val="0"/>
              <w:snapToGrid w:val="0"/>
              <w:spacing w:line="276" w:lineRule="auto"/>
              <w:ind w:firstLine="68"/>
              <w:jc w:val="center"/>
              <w:rPr>
                <w:b/>
                <w:bCs/>
                <w:sz w:val="22"/>
                <w:szCs w:val="22"/>
                <w:lang w:val="pl-PL"/>
              </w:rPr>
            </w:pPr>
          </w:p>
          <w:p w14:paraId="23FE34D2" w14:textId="77777777" w:rsidR="004D621A" w:rsidRPr="004D621A" w:rsidRDefault="004D621A" w:rsidP="004D621A">
            <w:pPr>
              <w:adjustRightInd w:val="0"/>
              <w:snapToGrid w:val="0"/>
              <w:spacing w:line="276" w:lineRule="auto"/>
              <w:ind w:firstLine="68"/>
              <w:jc w:val="center"/>
              <w:rPr>
                <w:b/>
                <w:bCs/>
                <w:sz w:val="22"/>
                <w:szCs w:val="22"/>
                <w:lang w:val="pl-PL"/>
              </w:rPr>
            </w:pPr>
          </w:p>
          <w:p w14:paraId="6A3D1096" w14:textId="77777777" w:rsidR="004D621A" w:rsidRPr="004D621A" w:rsidRDefault="004D621A" w:rsidP="004D621A">
            <w:pPr>
              <w:adjustRightInd w:val="0"/>
              <w:snapToGrid w:val="0"/>
              <w:spacing w:line="276" w:lineRule="auto"/>
              <w:ind w:firstLine="68"/>
              <w:jc w:val="center"/>
              <w:rPr>
                <w:b/>
                <w:bCs/>
                <w:sz w:val="22"/>
                <w:szCs w:val="22"/>
                <w:lang w:val="pl-PL"/>
              </w:rPr>
            </w:pPr>
            <w:r w:rsidRPr="004D621A">
              <w:rPr>
                <w:b/>
                <w:bCs/>
                <w:sz w:val="22"/>
                <w:szCs w:val="22"/>
                <w:lang w:val="pl-PL"/>
              </w:rPr>
              <w:t>CZĘŚĆ B</w:t>
            </w:r>
          </w:p>
          <w:p w14:paraId="43B24274" w14:textId="77777777" w:rsidR="004D621A" w:rsidRPr="004D621A" w:rsidRDefault="004D621A" w:rsidP="004D621A">
            <w:pPr>
              <w:adjustRightInd w:val="0"/>
              <w:snapToGrid w:val="0"/>
              <w:spacing w:line="276" w:lineRule="auto"/>
              <w:ind w:firstLine="68"/>
              <w:jc w:val="center"/>
              <w:rPr>
                <w:b/>
                <w:bCs/>
                <w:sz w:val="22"/>
                <w:szCs w:val="22"/>
                <w:lang w:val="pl-PL"/>
              </w:rPr>
            </w:pPr>
          </w:p>
          <w:p w14:paraId="28AC2E90" w14:textId="77777777" w:rsidR="004D621A" w:rsidRPr="004D621A" w:rsidRDefault="004D621A" w:rsidP="004D621A">
            <w:pPr>
              <w:adjustRightInd w:val="0"/>
              <w:snapToGrid w:val="0"/>
              <w:spacing w:line="276" w:lineRule="auto"/>
              <w:ind w:firstLine="68"/>
              <w:jc w:val="center"/>
              <w:rPr>
                <w:b/>
                <w:bCs/>
                <w:sz w:val="22"/>
                <w:szCs w:val="22"/>
                <w:lang w:val="pl-PL"/>
              </w:rPr>
            </w:pPr>
          </w:p>
          <w:p w14:paraId="70831CA8" w14:textId="1E493E0D" w:rsidR="004D621A" w:rsidRPr="004D621A" w:rsidRDefault="004D621A" w:rsidP="004D621A">
            <w:pPr>
              <w:tabs>
                <w:tab w:val="left" w:pos="172"/>
                <w:tab w:val="left" w:pos="720"/>
                <w:tab w:val="left" w:pos="1134"/>
              </w:tabs>
              <w:snapToGrid w:val="0"/>
              <w:spacing w:line="312" w:lineRule="auto"/>
              <w:ind w:left="2574" w:hanging="2574"/>
              <w:jc w:val="both"/>
              <w:rPr>
                <w:b/>
                <w:sz w:val="22"/>
                <w:szCs w:val="22"/>
                <w:lang w:val="pl-PL" w:eastAsia="en-US"/>
              </w:rPr>
            </w:pPr>
            <w:r w:rsidRPr="004D621A">
              <w:rPr>
                <w:b/>
                <w:sz w:val="22"/>
                <w:szCs w:val="22"/>
                <w:lang w:val="pl-PL" w:eastAsia="en-US"/>
              </w:rPr>
              <w:t xml:space="preserve">Za dostawę – </w:t>
            </w:r>
            <w:r>
              <w:rPr>
                <w:b/>
                <w:sz w:val="22"/>
                <w:szCs w:val="22"/>
                <w:lang w:val="pl-PL" w:eastAsia="en-US"/>
              </w:rPr>
              <w:t>2</w:t>
            </w:r>
            <w:r w:rsidRPr="004D621A">
              <w:rPr>
                <w:b/>
                <w:sz w:val="22"/>
                <w:szCs w:val="22"/>
                <w:lang w:val="pl-PL" w:eastAsia="en-US"/>
              </w:rPr>
              <w:t xml:space="preserve"> samochod</w:t>
            </w:r>
            <w:r>
              <w:rPr>
                <w:b/>
                <w:sz w:val="22"/>
                <w:szCs w:val="22"/>
                <w:lang w:val="pl-PL" w:eastAsia="en-US"/>
              </w:rPr>
              <w:t>ów</w:t>
            </w:r>
            <w:r w:rsidRPr="004D621A">
              <w:rPr>
                <w:b/>
                <w:sz w:val="22"/>
                <w:szCs w:val="22"/>
                <w:lang w:val="pl-PL" w:eastAsia="en-US"/>
              </w:rPr>
              <w:t xml:space="preserve"> osob</w:t>
            </w:r>
            <w:r>
              <w:rPr>
                <w:b/>
                <w:sz w:val="22"/>
                <w:szCs w:val="22"/>
                <w:lang w:val="pl-PL" w:eastAsia="en-US"/>
              </w:rPr>
              <w:t>owych</w:t>
            </w:r>
            <w:r w:rsidRPr="004D621A">
              <w:rPr>
                <w:b/>
                <w:sz w:val="22"/>
                <w:szCs w:val="22"/>
                <w:lang w:val="pl-PL" w:eastAsia="en-US"/>
              </w:rPr>
              <w:t xml:space="preserve"> </w:t>
            </w:r>
            <w:r>
              <w:rPr>
                <w:b/>
                <w:sz w:val="22"/>
                <w:szCs w:val="22"/>
                <w:lang w:val="pl-PL" w:eastAsia="en-US"/>
              </w:rPr>
              <w:t>z napędem 4x2</w:t>
            </w:r>
            <w:r w:rsidRPr="004D621A">
              <w:rPr>
                <w:b/>
                <w:sz w:val="22"/>
                <w:szCs w:val="22"/>
                <w:lang w:val="pl-PL" w:eastAsia="en-US"/>
              </w:rPr>
              <w:t>:</w:t>
            </w:r>
          </w:p>
          <w:p w14:paraId="70EF4AC5" w14:textId="77777777" w:rsidR="004D621A" w:rsidRPr="004D621A" w:rsidRDefault="004D621A" w:rsidP="004D621A">
            <w:pPr>
              <w:snapToGrid w:val="0"/>
              <w:spacing w:line="480" w:lineRule="auto"/>
              <w:ind w:left="215"/>
              <w:jc w:val="both"/>
              <w:rPr>
                <w:sz w:val="22"/>
                <w:szCs w:val="22"/>
                <w:lang w:val="pl-PL" w:eastAsia="en-US"/>
              </w:rPr>
            </w:pPr>
            <w:r w:rsidRPr="004D621A">
              <w:rPr>
                <w:sz w:val="22"/>
                <w:szCs w:val="22"/>
                <w:lang w:val="pl-PL" w:eastAsia="en-US"/>
              </w:rPr>
              <w:t xml:space="preserve">marka…………………………………, </w:t>
            </w:r>
            <w:r w:rsidRPr="004D621A">
              <w:rPr>
                <w:sz w:val="22"/>
                <w:szCs w:val="22"/>
                <w:lang w:val="pl-PL" w:eastAsia="en-US"/>
              </w:rPr>
              <w:br/>
              <w:t xml:space="preserve">model ………………………………..., </w:t>
            </w:r>
          </w:p>
          <w:p w14:paraId="27145D95" w14:textId="77777777" w:rsidR="004D621A" w:rsidRPr="004D621A" w:rsidRDefault="004D621A" w:rsidP="004D621A">
            <w:pPr>
              <w:snapToGrid w:val="0"/>
              <w:spacing w:line="480" w:lineRule="auto"/>
              <w:ind w:left="215"/>
              <w:jc w:val="both"/>
              <w:rPr>
                <w:sz w:val="22"/>
                <w:szCs w:val="22"/>
                <w:lang w:val="pl-PL" w:eastAsia="en-US"/>
              </w:rPr>
            </w:pPr>
            <w:r w:rsidRPr="004D621A">
              <w:rPr>
                <w:sz w:val="22"/>
                <w:szCs w:val="22"/>
                <w:lang w:val="pl-PL" w:eastAsia="en-US"/>
              </w:rPr>
              <w:t>rok produkcji………………………….</w:t>
            </w:r>
          </w:p>
          <w:p w14:paraId="5356D3E7" w14:textId="77777777" w:rsidR="004D621A" w:rsidRPr="004D621A" w:rsidRDefault="004D621A" w:rsidP="004D621A">
            <w:pPr>
              <w:widowControl w:val="0"/>
              <w:suppressAutoHyphens/>
              <w:spacing w:line="312" w:lineRule="auto"/>
              <w:ind w:left="216" w:hanging="216"/>
              <w:contextualSpacing/>
              <w:jc w:val="both"/>
              <w:rPr>
                <w:b/>
                <w:sz w:val="22"/>
                <w:szCs w:val="22"/>
                <w:lang w:val="pl-PL" w:eastAsia="en-US"/>
              </w:rPr>
            </w:pPr>
            <w:r w:rsidRPr="004D621A">
              <w:rPr>
                <w:b/>
                <w:sz w:val="22"/>
                <w:szCs w:val="22"/>
                <w:lang w:val="pl-PL" w:eastAsia="en-US"/>
              </w:rPr>
              <w:t>oferujemy:</w:t>
            </w:r>
          </w:p>
          <w:p w14:paraId="450C164A" w14:textId="77777777" w:rsidR="004D621A" w:rsidRPr="004D621A" w:rsidRDefault="004D621A" w:rsidP="004D621A">
            <w:pPr>
              <w:widowControl w:val="0"/>
              <w:numPr>
                <w:ilvl w:val="0"/>
                <w:numId w:val="164"/>
              </w:numPr>
              <w:suppressAutoHyphens/>
              <w:spacing w:after="160" w:line="312" w:lineRule="auto"/>
              <w:ind w:left="351" w:hanging="351"/>
              <w:contextualSpacing/>
              <w:jc w:val="both"/>
              <w:rPr>
                <w:rFonts w:eastAsia="SimSun"/>
                <w:kern w:val="1"/>
                <w:sz w:val="22"/>
                <w:szCs w:val="22"/>
                <w:lang w:val="pl-PL" w:eastAsia="en-US" w:bidi="hi-IN"/>
              </w:rPr>
            </w:pPr>
            <w:r w:rsidRPr="004D621A">
              <w:rPr>
                <w:rFonts w:eastAsia="SimSun"/>
                <w:b/>
                <w:kern w:val="1"/>
                <w:sz w:val="22"/>
                <w:szCs w:val="22"/>
                <w:lang w:val="pl-PL" w:eastAsia="en-US" w:bidi="hi-IN"/>
              </w:rPr>
              <w:t>cenę łączną (C) brutto</w:t>
            </w:r>
            <w:r w:rsidRPr="004D621A">
              <w:rPr>
                <w:rFonts w:eastAsia="SimSun"/>
                <w:kern w:val="1"/>
                <w:sz w:val="22"/>
                <w:szCs w:val="22"/>
                <w:lang w:val="pl-PL" w:eastAsia="en-US" w:bidi="hi-IN"/>
              </w:rPr>
              <w:t>:</w:t>
            </w:r>
            <w:r w:rsidRPr="004D621A">
              <w:rPr>
                <w:rFonts w:eastAsia="SimSun"/>
                <w:b/>
                <w:kern w:val="1"/>
                <w:sz w:val="22"/>
                <w:szCs w:val="22"/>
                <w:lang w:val="pl-PL" w:eastAsia="en-US" w:bidi="hi-IN"/>
              </w:rPr>
              <w:t xml:space="preserve"> </w:t>
            </w:r>
            <w:r w:rsidRPr="004D621A">
              <w:rPr>
                <w:rFonts w:eastAsia="SimSun"/>
                <w:kern w:val="1"/>
                <w:sz w:val="22"/>
                <w:szCs w:val="22"/>
                <w:lang w:val="pl-PL" w:eastAsia="en-US" w:bidi="hi-IN"/>
              </w:rPr>
              <w:t>………………………………………………………………… zł;</w:t>
            </w:r>
          </w:p>
          <w:p w14:paraId="7BBFF8C2" w14:textId="77777777" w:rsidR="004D621A" w:rsidRPr="004D621A" w:rsidRDefault="004D621A" w:rsidP="004D621A">
            <w:pPr>
              <w:widowControl w:val="0"/>
              <w:suppressAutoHyphens/>
              <w:spacing w:line="312" w:lineRule="auto"/>
              <w:ind w:left="216"/>
              <w:jc w:val="both"/>
              <w:rPr>
                <w:sz w:val="22"/>
                <w:szCs w:val="22"/>
                <w:lang w:val="pl-PL" w:eastAsia="en-US"/>
              </w:rPr>
            </w:pPr>
            <w:r w:rsidRPr="004D621A">
              <w:rPr>
                <w:sz w:val="22"/>
                <w:szCs w:val="22"/>
                <w:lang w:val="pl-PL" w:eastAsia="en-US"/>
              </w:rPr>
              <w:t xml:space="preserve">(słownie złotych: ....................................................................................................................), </w:t>
            </w:r>
          </w:p>
          <w:p w14:paraId="0EB72F8D" w14:textId="77777777" w:rsidR="004D621A" w:rsidRPr="004D621A" w:rsidRDefault="004D621A" w:rsidP="004D621A">
            <w:pPr>
              <w:widowControl w:val="0"/>
              <w:suppressAutoHyphens/>
              <w:spacing w:line="312" w:lineRule="auto"/>
              <w:ind w:left="216"/>
              <w:jc w:val="both"/>
              <w:rPr>
                <w:sz w:val="22"/>
                <w:szCs w:val="22"/>
                <w:lang w:val="pl-PL" w:eastAsia="en-US"/>
              </w:rPr>
            </w:pPr>
            <w:r w:rsidRPr="004D621A">
              <w:rPr>
                <w:sz w:val="22"/>
                <w:szCs w:val="22"/>
                <w:lang w:val="pl-PL" w:eastAsia="en-US"/>
              </w:rPr>
              <w:t xml:space="preserve">w tym stawka VAT%: ......................... </w:t>
            </w:r>
          </w:p>
          <w:p w14:paraId="11CD1850" w14:textId="77777777" w:rsidR="004D621A" w:rsidRPr="004D621A" w:rsidRDefault="004D621A" w:rsidP="004D621A">
            <w:pPr>
              <w:widowControl w:val="0"/>
              <w:suppressAutoHyphens/>
              <w:spacing w:line="312" w:lineRule="auto"/>
              <w:ind w:left="216" w:hanging="216"/>
              <w:jc w:val="both"/>
              <w:rPr>
                <w:snapToGrid w:val="0"/>
                <w:sz w:val="22"/>
                <w:szCs w:val="22"/>
                <w:lang w:val="pl-PL" w:eastAsia="en-US"/>
              </w:rPr>
            </w:pPr>
            <w:r w:rsidRPr="004D621A">
              <w:rPr>
                <w:snapToGrid w:val="0"/>
                <w:sz w:val="22"/>
                <w:szCs w:val="22"/>
                <w:lang w:val="pl-PL"/>
              </w:rPr>
              <w:t xml:space="preserve">2) </w:t>
            </w:r>
            <w:r w:rsidRPr="004D621A">
              <w:rPr>
                <w:b/>
                <w:snapToGrid w:val="0"/>
                <w:sz w:val="22"/>
                <w:szCs w:val="22"/>
                <w:lang w:val="pl-PL" w:eastAsia="en-US"/>
              </w:rPr>
              <w:t>wyposażenie samochodu w koło zapasowe (</w:t>
            </w:r>
            <w:proofErr w:type="spellStart"/>
            <w:r w:rsidRPr="004D621A">
              <w:rPr>
                <w:b/>
                <w:snapToGrid w:val="0"/>
                <w:sz w:val="22"/>
                <w:szCs w:val="22"/>
                <w:lang w:val="pl-PL" w:eastAsia="en-US"/>
              </w:rPr>
              <w:t>Kz</w:t>
            </w:r>
            <w:proofErr w:type="spellEnd"/>
            <w:r w:rsidRPr="004D621A">
              <w:rPr>
                <w:b/>
                <w:snapToGrid w:val="0"/>
                <w:sz w:val="22"/>
                <w:szCs w:val="22"/>
                <w:lang w:val="pl-PL" w:eastAsia="en-US"/>
              </w:rPr>
              <w:t>)</w:t>
            </w:r>
            <w:r w:rsidRPr="004D621A">
              <w:rPr>
                <w:b/>
                <w:snapToGrid w:val="0"/>
                <w:sz w:val="22"/>
                <w:szCs w:val="22"/>
                <w:vertAlign w:val="superscript"/>
                <w:lang w:val="pl-PL" w:eastAsia="en-US"/>
              </w:rPr>
              <w:footnoteReference w:id="2"/>
            </w:r>
            <w:r w:rsidRPr="004D621A">
              <w:rPr>
                <w:b/>
                <w:snapToGrid w:val="0"/>
                <w:sz w:val="22"/>
                <w:szCs w:val="22"/>
                <w:lang w:val="pl-PL" w:eastAsia="en-US"/>
              </w:rPr>
              <w:t xml:space="preserve"> </w:t>
            </w:r>
          </w:p>
          <w:p w14:paraId="042A780D" w14:textId="77777777" w:rsidR="004D621A" w:rsidRPr="004D621A" w:rsidRDefault="004D621A" w:rsidP="004D621A">
            <w:pPr>
              <w:widowControl w:val="0"/>
              <w:snapToGrid w:val="0"/>
              <w:spacing w:line="288" w:lineRule="auto"/>
              <w:ind w:left="216"/>
              <w:jc w:val="both"/>
              <w:rPr>
                <w:snapToGrid w:val="0"/>
                <w:sz w:val="22"/>
                <w:szCs w:val="22"/>
                <w:lang w:val="pl-PL" w:eastAsia="en-US"/>
              </w:rPr>
            </w:pPr>
            <w:r w:rsidRPr="004D621A">
              <w:rPr>
                <w:snapToGrid w:val="0"/>
                <w:sz w:val="22"/>
                <w:szCs w:val="22"/>
                <w:lang w:val="pl-PL" w:eastAsia="en-US"/>
              </w:rPr>
              <w:sym w:font="Wingdings" w:char="F0A8"/>
            </w:r>
            <w:r w:rsidRPr="004D621A">
              <w:rPr>
                <w:snapToGrid w:val="0"/>
                <w:sz w:val="22"/>
                <w:szCs w:val="22"/>
                <w:lang w:val="pl-PL" w:eastAsia="en-US"/>
              </w:rPr>
              <w:t>TAK</w:t>
            </w:r>
          </w:p>
          <w:p w14:paraId="6C4C4D08" w14:textId="77777777" w:rsidR="004D621A" w:rsidRPr="004D621A" w:rsidRDefault="004D621A" w:rsidP="004D621A">
            <w:pPr>
              <w:widowControl w:val="0"/>
              <w:snapToGrid w:val="0"/>
              <w:spacing w:line="288" w:lineRule="auto"/>
              <w:ind w:left="216"/>
              <w:jc w:val="both"/>
              <w:rPr>
                <w:snapToGrid w:val="0"/>
                <w:sz w:val="22"/>
                <w:szCs w:val="22"/>
                <w:lang w:val="pl-PL" w:eastAsia="en-US"/>
              </w:rPr>
            </w:pPr>
            <w:r w:rsidRPr="004D621A">
              <w:rPr>
                <w:snapToGrid w:val="0"/>
                <w:sz w:val="22"/>
                <w:szCs w:val="22"/>
                <w:lang w:val="pl-PL" w:eastAsia="en-US"/>
              </w:rPr>
              <w:sym w:font="Wingdings" w:char="F0A8"/>
            </w:r>
            <w:r w:rsidRPr="004D621A">
              <w:rPr>
                <w:snapToGrid w:val="0"/>
                <w:sz w:val="22"/>
                <w:szCs w:val="22"/>
                <w:lang w:val="pl-PL" w:eastAsia="en-US"/>
              </w:rPr>
              <w:t xml:space="preserve">NIE </w:t>
            </w:r>
          </w:p>
          <w:p w14:paraId="5BDA6862" w14:textId="77777777" w:rsidR="004D621A" w:rsidRPr="004D621A" w:rsidRDefault="004D621A" w:rsidP="004D621A">
            <w:pPr>
              <w:adjustRightInd w:val="0"/>
              <w:snapToGrid w:val="0"/>
              <w:spacing w:line="276" w:lineRule="auto"/>
              <w:ind w:firstLine="68"/>
              <w:jc w:val="center"/>
              <w:rPr>
                <w:b/>
                <w:bCs/>
                <w:sz w:val="22"/>
                <w:szCs w:val="22"/>
                <w:lang w:val="pl-PL"/>
              </w:rPr>
            </w:pPr>
          </w:p>
          <w:p w14:paraId="64E35E2D" w14:textId="77777777" w:rsidR="004D621A" w:rsidRPr="004D621A" w:rsidRDefault="004D621A" w:rsidP="004D621A">
            <w:pPr>
              <w:adjustRightInd w:val="0"/>
              <w:snapToGrid w:val="0"/>
              <w:spacing w:line="276" w:lineRule="auto"/>
              <w:ind w:firstLine="68"/>
              <w:jc w:val="center"/>
              <w:rPr>
                <w:b/>
                <w:bCs/>
                <w:sz w:val="22"/>
                <w:szCs w:val="22"/>
                <w:lang w:val="pl-PL"/>
              </w:rPr>
            </w:pPr>
          </w:p>
          <w:p w14:paraId="01A0D7BE" w14:textId="77777777" w:rsidR="004D621A" w:rsidRPr="004D621A" w:rsidRDefault="004D621A" w:rsidP="004D621A">
            <w:pPr>
              <w:adjustRightInd w:val="0"/>
              <w:snapToGrid w:val="0"/>
              <w:spacing w:line="276" w:lineRule="auto"/>
              <w:rPr>
                <w:b/>
                <w:bCs/>
                <w:sz w:val="22"/>
                <w:szCs w:val="22"/>
                <w:lang w:val="pl-PL"/>
              </w:rPr>
            </w:pPr>
          </w:p>
          <w:p w14:paraId="12813D03" w14:textId="77777777" w:rsidR="004D621A" w:rsidRPr="004D621A" w:rsidRDefault="004D621A" w:rsidP="004D621A">
            <w:pPr>
              <w:adjustRightInd w:val="0"/>
              <w:snapToGrid w:val="0"/>
              <w:spacing w:line="276" w:lineRule="auto"/>
              <w:ind w:firstLine="68"/>
              <w:jc w:val="center"/>
              <w:rPr>
                <w:b/>
                <w:bCs/>
                <w:sz w:val="22"/>
                <w:szCs w:val="22"/>
                <w:lang w:val="pl-PL"/>
              </w:rPr>
            </w:pPr>
            <w:r w:rsidRPr="004D621A">
              <w:rPr>
                <w:b/>
                <w:bCs/>
                <w:sz w:val="22"/>
                <w:szCs w:val="22"/>
                <w:lang w:val="pl-PL"/>
              </w:rPr>
              <w:t>CZĘŚĆ C</w:t>
            </w:r>
          </w:p>
          <w:p w14:paraId="030E5D48" w14:textId="77777777" w:rsidR="004D621A" w:rsidRPr="004D621A" w:rsidRDefault="004D621A" w:rsidP="004D621A">
            <w:pPr>
              <w:adjustRightInd w:val="0"/>
              <w:snapToGrid w:val="0"/>
              <w:spacing w:line="276" w:lineRule="auto"/>
              <w:ind w:firstLine="68"/>
              <w:jc w:val="center"/>
              <w:rPr>
                <w:b/>
                <w:bCs/>
                <w:sz w:val="22"/>
                <w:szCs w:val="22"/>
                <w:lang w:val="pl-PL"/>
              </w:rPr>
            </w:pPr>
          </w:p>
          <w:p w14:paraId="591D532E" w14:textId="77777777" w:rsidR="004D621A" w:rsidRPr="004D621A" w:rsidRDefault="004D621A" w:rsidP="004D621A">
            <w:pPr>
              <w:adjustRightInd w:val="0"/>
              <w:snapToGrid w:val="0"/>
              <w:spacing w:line="276" w:lineRule="auto"/>
              <w:ind w:firstLine="68"/>
              <w:jc w:val="center"/>
              <w:rPr>
                <w:b/>
                <w:bCs/>
                <w:sz w:val="22"/>
                <w:szCs w:val="22"/>
                <w:lang w:val="pl-PL"/>
              </w:rPr>
            </w:pPr>
          </w:p>
          <w:p w14:paraId="550D00DD" w14:textId="21EEE286" w:rsidR="004D621A" w:rsidRPr="004D621A" w:rsidRDefault="004D621A" w:rsidP="004D621A">
            <w:pPr>
              <w:tabs>
                <w:tab w:val="left" w:pos="172"/>
                <w:tab w:val="left" w:pos="720"/>
                <w:tab w:val="left" w:pos="1134"/>
              </w:tabs>
              <w:snapToGrid w:val="0"/>
              <w:spacing w:line="312" w:lineRule="auto"/>
              <w:ind w:left="2574" w:hanging="2574"/>
              <w:jc w:val="both"/>
              <w:rPr>
                <w:b/>
                <w:sz w:val="22"/>
                <w:szCs w:val="22"/>
                <w:lang w:val="pl-PL" w:eastAsia="en-US"/>
              </w:rPr>
            </w:pPr>
            <w:r w:rsidRPr="004D621A">
              <w:rPr>
                <w:b/>
                <w:sz w:val="22"/>
                <w:szCs w:val="22"/>
                <w:lang w:val="pl-PL" w:eastAsia="en-US"/>
              </w:rPr>
              <w:t>Za dostawę – 1 samochodu</w:t>
            </w:r>
            <w:r>
              <w:rPr>
                <w:b/>
                <w:sz w:val="22"/>
                <w:szCs w:val="22"/>
                <w:lang w:val="pl-PL" w:eastAsia="en-US"/>
              </w:rPr>
              <w:t xml:space="preserve"> ciężarowego</w:t>
            </w:r>
            <w:r w:rsidRPr="004D621A">
              <w:rPr>
                <w:b/>
                <w:sz w:val="22"/>
                <w:szCs w:val="22"/>
                <w:lang w:val="pl-PL" w:eastAsia="en-US"/>
              </w:rPr>
              <w:t>:</w:t>
            </w:r>
          </w:p>
          <w:p w14:paraId="6EE6FBB8" w14:textId="77777777" w:rsidR="004D621A" w:rsidRPr="004D621A" w:rsidRDefault="004D621A" w:rsidP="004D621A">
            <w:pPr>
              <w:snapToGrid w:val="0"/>
              <w:spacing w:line="480" w:lineRule="auto"/>
              <w:ind w:left="215"/>
              <w:jc w:val="both"/>
              <w:rPr>
                <w:sz w:val="22"/>
                <w:szCs w:val="22"/>
                <w:lang w:val="pl-PL" w:eastAsia="en-US"/>
              </w:rPr>
            </w:pPr>
            <w:r w:rsidRPr="004D621A">
              <w:rPr>
                <w:sz w:val="22"/>
                <w:szCs w:val="22"/>
                <w:lang w:val="pl-PL" w:eastAsia="en-US"/>
              </w:rPr>
              <w:t xml:space="preserve">marka…………………………………, </w:t>
            </w:r>
            <w:r w:rsidRPr="004D621A">
              <w:rPr>
                <w:sz w:val="22"/>
                <w:szCs w:val="22"/>
                <w:lang w:val="pl-PL" w:eastAsia="en-US"/>
              </w:rPr>
              <w:br/>
              <w:t xml:space="preserve">model ………………………………..., </w:t>
            </w:r>
          </w:p>
          <w:p w14:paraId="2E53AF17" w14:textId="77777777" w:rsidR="004D621A" w:rsidRPr="004D621A" w:rsidRDefault="004D621A" w:rsidP="004D621A">
            <w:pPr>
              <w:snapToGrid w:val="0"/>
              <w:spacing w:line="480" w:lineRule="auto"/>
              <w:ind w:left="215"/>
              <w:jc w:val="both"/>
              <w:rPr>
                <w:sz w:val="22"/>
                <w:szCs w:val="22"/>
                <w:lang w:val="pl-PL" w:eastAsia="en-US"/>
              </w:rPr>
            </w:pPr>
            <w:r w:rsidRPr="004D621A">
              <w:rPr>
                <w:sz w:val="22"/>
                <w:szCs w:val="22"/>
                <w:lang w:val="pl-PL" w:eastAsia="en-US"/>
              </w:rPr>
              <w:t>rok produkcji………………………….</w:t>
            </w:r>
          </w:p>
          <w:p w14:paraId="5B70D8E6" w14:textId="77777777" w:rsidR="004D621A" w:rsidRPr="004D621A" w:rsidRDefault="004D621A" w:rsidP="004D621A">
            <w:pPr>
              <w:widowControl w:val="0"/>
              <w:suppressAutoHyphens/>
              <w:spacing w:line="312" w:lineRule="auto"/>
              <w:ind w:left="216" w:hanging="216"/>
              <w:contextualSpacing/>
              <w:jc w:val="both"/>
              <w:rPr>
                <w:b/>
                <w:sz w:val="22"/>
                <w:szCs w:val="22"/>
                <w:lang w:val="pl-PL" w:eastAsia="en-US"/>
              </w:rPr>
            </w:pPr>
            <w:r w:rsidRPr="004D621A">
              <w:rPr>
                <w:b/>
                <w:sz w:val="22"/>
                <w:szCs w:val="22"/>
                <w:lang w:val="pl-PL" w:eastAsia="en-US"/>
              </w:rPr>
              <w:t>oferujemy:</w:t>
            </w:r>
          </w:p>
          <w:p w14:paraId="133DDDB4" w14:textId="77777777" w:rsidR="004D621A" w:rsidRPr="004D621A" w:rsidRDefault="004D621A" w:rsidP="004D621A">
            <w:pPr>
              <w:widowControl w:val="0"/>
              <w:numPr>
                <w:ilvl w:val="0"/>
                <w:numId w:val="165"/>
              </w:numPr>
              <w:suppressAutoHyphens/>
              <w:spacing w:after="160" w:line="312" w:lineRule="auto"/>
              <w:ind w:left="209" w:hanging="209"/>
              <w:contextualSpacing/>
              <w:jc w:val="both"/>
              <w:rPr>
                <w:rFonts w:eastAsia="SimSun"/>
                <w:kern w:val="1"/>
                <w:sz w:val="22"/>
                <w:szCs w:val="22"/>
                <w:lang w:val="pl-PL" w:eastAsia="en-US" w:bidi="hi-IN"/>
              </w:rPr>
            </w:pPr>
            <w:r w:rsidRPr="004D621A">
              <w:rPr>
                <w:rFonts w:eastAsia="SimSun"/>
                <w:b/>
                <w:kern w:val="1"/>
                <w:sz w:val="22"/>
                <w:szCs w:val="22"/>
                <w:lang w:val="pl-PL" w:eastAsia="en-US" w:bidi="hi-IN"/>
              </w:rPr>
              <w:t>cenę łączną (C) brutto</w:t>
            </w:r>
            <w:r w:rsidRPr="004D621A">
              <w:rPr>
                <w:rFonts w:eastAsia="SimSun"/>
                <w:kern w:val="1"/>
                <w:sz w:val="22"/>
                <w:szCs w:val="22"/>
                <w:lang w:val="pl-PL" w:eastAsia="en-US" w:bidi="hi-IN"/>
              </w:rPr>
              <w:t>:</w:t>
            </w:r>
            <w:r w:rsidRPr="004D621A">
              <w:rPr>
                <w:rFonts w:eastAsia="SimSun"/>
                <w:b/>
                <w:kern w:val="1"/>
                <w:sz w:val="22"/>
                <w:szCs w:val="22"/>
                <w:lang w:val="pl-PL" w:eastAsia="en-US" w:bidi="hi-IN"/>
              </w:rPr>
              <w:t xml:space="preserve"> </w:t>
            </w:r>
            <w:r w:rsidRPr="004D621A">
              <w:rPr>
                <w:rFonts w:eastAsia="SimSun"/>
                <w:kern w:val="1"/>
                <w:sz w:val="22"/>
                <w:szCs w:val="22"/>
                <w:lang w:val="pl-PL" w:eastAsia="en-US" w:bidi="hi-IN"/>
              </w:rPr>
              <w:t>………………………………………………………………… zł;</w:t>
            </w:r>
          </w:p>
          <w:p w14:paraId="476EF651" w14:textId="77777777" w:rsidR="004D621A" w:rsidRPr="004D621A" w:rsidRDefault="004D621A" w:rsidP="004D621A">
            <w:pPr>
              <w:widowControl w:val="0"/>
              <w:suppressAutoHyphens/>
              <w:spacing w:line="312" w:lineRule="auto"/>
              <w:ind w:left="216"/>
              <w:jc w:val="both"/>
              <w:rPr>
                <w:sz w:val="22"/>
                <w:szCs w:val="22"/>
                <w:lang w:val="pl-PL" w:eastAsia="en-US"/>
              </w:rPr>
            </w:pPr>
            <w:r w:rsidRPr="004D621A">
              <w:rPr>
                <w:sz w:val="22"/>
                <w:szCs w:val="22"/>
                <w:lang w:val="pl-PL" w:eastAsia="en-US"/>
              </w:rPr>
              <w:t xml:space="preserve">(słownie złotych: ............................................................................................................................), </w:t>
            </w:r>
          </w:p>
          <w:p w14:paraId="06EC568C" w14:textId="77777777" w:rsidR="004D621A" w:rsidRPr="004D621A" w:rsidRDefault="004D621A" w:rsidP="004D621A">
            <w:pPr>
              <w:widowControl w:val="0"/>
              <w:suppressAutoHyphens/>
              <w:spacing w:line="312" w:lineRule="auto"/>
              <w:ind w:left="216"/>
              <w:jc w:val="both"/>
              <w:rPr>
                <w:sz w:val="22"/>
                <w:szCs w:val="22"/>
                <w:lang w:val="pl-PL" w:eastAsia="en-US"/>
              </w:rPr>
            </w:pPr>
            <w:r w:rsidRPr="004D621A">
              <w:rPr>
                <w:sz w:val="22"/>
                <w:szCs w:val="22"/>
                <w:lang w:val="pl-PL" w:eastAsia="en-US"/>
              </w:rPr>
              <w:t>w tym cena brutto za 1 samochód wynosi: ………………………………………………………………………………zł;</w:t>
            </w:r>
          </w:p>
          <w:p w14:paraId="33C0F986" w14:textId="77777777" w:rsidR="004D621A" w:rsidRPr="004D621A" w:rsidRDefault="004D621A" w:rsidP="004D621A">
            <w:pPr>
              <w:widowControl w:val="0"/>
              <w:suppressAutoHyphens/>
              <w:spacing w:line="312" w:lineRule="auto"/>
              <w:ind w:left="216"/>
              <w:jc w:val="both"/>
              <w:rPr>
                <w:sz w:val="22"/>
                <w:szCs w:val="22"/>
                <w:lang w:val="pl-PL" w:eastAsia="en-US"/>
              </w:rPr>
            </w:pPr>
            <w:r w:rsidRPr="004D621A">
              <w:rPr>
                <w:sz w:val="22"/>
                <w:szCs w:val="22"/>
                <w:lang w:val="pl-PL" w:eastAsia="en-US"/>
              </w:rPr>
              <w:t xml:space="preserve">(słownie złotych: ............................................................................................................................), </w:t>
            </w:r>
          </w:p>
          <w:p w14:paraId="0D315A28" w14:textId="77777777" w:rsidR="004D621A" w:rsidRPr="004D621A" w:rsidRDefault="004D621A" w:rsidP="004D621A">
            <w:pPr>
              <w:widowControl w:val="0"/>
              <w:suppressAutoHyphens/>
              <w:spacing w:line="312" w:lineRule="auto"/>
              <w:ind w:left="216"/>
              <w:jc w:val="both"/>
              <w:rPr>
                <w:sz w:val="22"/>
                <w:szCs w:val="22"/>
                <w:lang w:val="pl-PL" w:eastAsia="en-US"/>
              </w:rPr>
            </w:pPr>
            <w:r w:rsidRPr="004D621A">
              <w:rPr>
                <w:sz w:val="22"/>
                <w:szCs w:val="22"/>
                <w:lang w:val="pl-PL" w:eastAsia="en-US"/>
              </w:rPr>
              <w:t xml:space="preserve">w tym stawka VAT%: ......................... </w:t>
            </w:r>
          </w:p>
          <w:p w14:paraId="28EE2CF8" w14:textId="77777777" w:rsidR="004D621A" w:rsidRPr="004D621A" w:rsidRDefault="004D621A" w:rsidP="004D621A">
            <w:pPr>
              <w:tabs>
                <w:tab w:val="left" w:pos="172"/>
                <w:tab w:val="left" w:pos="209"/>
                <w:tab w:val="left" w:pos="720"/>
                <w:tab w:val="left" w:pos="1134"/>
              </w:tabs>
              <w:snapToGrid w:val="0"/>
              <w:spacing w:line="312" w:lineRule="auto"/>
              <w:jc w:val="both"/>
              <w:rPr>
                <w:b/>
                <w:snapToGrid w:val="0"/>
                <w:sz w:val="22"/>
                <w:szCs w:val="22"/>
                <w:lang w:val="pl-PL" w:eastAsia="en-US"/>
              </w:rPr>
            </w:pPr>
          </w:p>
          <w:p w14:paraId="543FEBDA" w14:textId="77777777" w:rsidR="004D621A" w:rsidRPr="004D621A" w:rsidRDefault="004D621A" w:rsidP="004D621A">
            <w:pPr>
              <w:tabs>
                <w:tab w:val="left" w:pos="172"/>
                <w:tab w:val="left" w:pos="209"/>
                <w:tab w:val="left" w:pos="720"/>
                <w:tab w:val="left" w:pos="1134"/>
              </w:tabs>
              <w:suppressAutoHyphens/>
              <w:snapToGrid w:val="0"/>
              <w:spacing w:line="312" w:lineRule="auto"/>
              <w:ind w:left="711"/>
              <w:jc w:val="both"/>
              <w:rPr>
                <w:rFonts w:eastAsia="SimSun"/>
                <w:b/>
                <w:snapToGrid w:val="0"/>
                <w:kern w:val="1"/>
                <w:sz w:val="22"/>
                <w:szCs w:val="22"/>
                <w:lang w:val="pl-PL" w:eastAsia="en-US" w:bidi="hi-IN"/>
              </w:rPr>
            </w:pPr>
          </w:p>
          <w:p w14:paraId="3347E828" w14:textId="77777777" w:rsidR="004D621A" w:rsidRPr="004D621A" w:rsidRDefault="004D621A" w:rsidP="004D621A">
            <w:pPr>
              <w:tabs>
                <w:tab w:val="left" w:pos="172"/>
                <w:tab w:val="left" w:pos="209"/>
                <w:tab w:val="left" w:pos="720"/>
                <w:tab w:val="left" w:pos="1134"/>
              </w:tabs>
              <w:suppressAutoHyphens/>
              <w:snapToGrid w:val="0"/>
              <w:spacing w:line="312" w:lineRule="auto"/>
              <w:ind w:left="711"/>
              <w:jc w:val="both"/>
              <w:rPr>
                <w:rFonts w:eastAsia="SimSun"/>
                <w:b/>
                <w:snapToGrid w:val="0"/>
                <w:kern w:val="1"/>
                <w:sz w:val="22"/>
                <w:szCs w:val="22"/>
                <w:lang w:val="pl-PL" w:eastAsia="en-US" w:bidi="hi-IN"/>
              </w:rPr>
            </w:pPr>
          </w:p>
          <w:p w14:paraId="68A217D4" w14:textId="77777777" w:rsidR="004D621A" w:rsidRPr="004D621A" w:rsidRDefault="004D621A" w:rsidP="004D621A">
            <w:pPr>
              <w:tabs>
                <w:tab w:val="left" w:pos="172"/>
                <w:tab w:val="left" w:pos="209"/>
                <w:tab w:val="left" w:pos="720"/>
                <w:tab w:val="left" w:pos="1134"/>
              </w:tabs>
              <w:suppressAutoHyphens/>
              <w:snapToGrid w:val="0"/>
              <w:spacing w:line="312" w:lineRule="auto"/>
              <w:ind w:left="711"/>
              <w:jc w:val="both"/>
              <w:rPr>
                <w:rFonts w:eastAsia="SimSun"/>
                <w:b/>
                <w:snapToGrid w:val="0"/>
                <w:kern w:val="1"/>
                <w:sz w:val="22"/>
                <w:szCs w:val="22"/>
                <w:lang w:val="pl-PL" w:eastAsia="en-US" w:bidi="hi-IN"/>
              </w:rPr>
            </w:pPr>
          </w:p>
          <w:p w14:paraId="2D78FCEE" w14:textId="77777777" w:rsidR="004D621A" w:rsidRPr="004D621A" w:rsidRDefault="004D621A" w:rsidP="004D621A">
            <w:pPr>
              <w:tabs>
                <w:tab w:val="left" w:pos="172"/>
                <w:tab w:val="left" w:pos="209"/>
                <w:tab w:val="left" w:pos="720"/>
                <w:tab w:val="left" w:pos="1134"/>
              </w:tabs>
              <w:suppressAutoHyphens/>
              <w:snapToGrid w:val="0"/>
              <w:spacing w:line="312" w:lineRule="auto"/>
              <w:ind w:left="711"/>
              <w:jc w:val="both"/>
              <w:rPr>
                <w:rFonts w:eastAsia="SimSun"/>
                <w:b/>
                <w:snapToGrid w:val="0"/>
                <w:kern w:val="1"/>
                <w:sz w:val="22"/>
                <w:szCs w:val="22"/>
                <w:lang w:val="pl-PL" w:eastAsia="en-US" w:bidi="hi-IN"/>
              </w:rPr>
            </w:pPr>
          </w:p>
          <w:p w14:paraId="158BF2EE" w14:textId="77777777" w:rsidR="004D621A" w:rsidRPr="004D621A" w:rsidRDefault="004D621A" w:rsidP="004D621A">
            <w:pPr>
              <w:tabs>
                <w:tab w:val="left" w:pos="172"/>
                <w:tab w:val="left" w:pos="209"/>
                <w:tab w:val="left" w:pos="720"/>
                <w:tab w:val="left" w:pos="1134"/>
              </w:tabs>
              <w:suppressAutoHyphens/>
              <w:snapToGrid w:val="0"/>
              <w:spacing w:line="312" w:lineRule="auto"/>
              <w:ind w:left="711"/>
              <w:jc w:val="both"/>
              <w:rPr>
                <w:rFonts w:eastAsia="SimSun"/>
                <w:b/>
                <w:snapToGrid w:val="0"/>
                <w:kern w:val="1"/>
                <w:sz w:val="22"/>
                <w:szCs w:val="22"/>
                <w:lang w:val="pl-PL" w:eastAsia="en-US" w:bidi="hi-IN"/>
              </w:rPr>
            </w:pPr>
          </w:p>
          <w:p w14:paraId="34F35E57" w14:textId="77777777" w:rsidR="004D621A" w:rsidRPr="004D621A" w:rsidRDefault="004D621A" w:rsidP="004D621A">
            <w:pPr>
              <w:tabs>
                <w:tab w:val="left" w:pos="172"/>
                <w:tab w:val="left" w:pos="209"/>
                <w:tab w:val="left" w:pos="720"/>
                <w:tab w:val="left" w:pos="1134"/>
              </w:tabs>
              <w:suppressAutoHyphens/>
              <w:snapToGrid w:val="0"/>
              <w:spacing w:line="312" w:lineRule="auto"/>
              <w:ind w:left="711"/>
              <w:jc w:val="both"/>
              <w:rPr>
                <w:rFonts w:eastAsia="SimSun"/>
                <w:b/>
                <w:snapToGrid w:val="0"/>
                <w:kern w:val="1"/>
                <w:sz w:val="22"/>
                <w:szCs w:val="22"/>
                <w:lang w:val="pl-PL" w:eastAsia="en-US" w:bidi="hi-IN"/>
              </w:rPr>
            </w:pPr>
          </w:p>
          <w:p w14:paraId="2876DACC" w14:textId="77777777" w:rsidR="004D621A" w:rsidRPr="004D621A" w:rsidRDefault="004D621A" w:rsidP="004D621A">
            <w:pPr>
              <w:tabs>
                <w:tab w:val="left" w:pos="172"/>
                <w:tab w:val="left" w:pos="209"/>
                <w:tab w:val="left" w:pos="720"/>
                <w:tab w:val="left" w:pos="1134"/>
              </w:tabs>
              <w:suppressAutoHyphens/>
              <w:snapToGrid w:val="0"/>
              <w:spacing w:line="312" w:lineRule="auto"/>
              <w:ind w:left="711"/>
              <w:jc w:val="both"/>
              <w:rPr>
                <w:rFonts w:eastAsia="SimSun"/>
                <w:b/>
                <w:snapToGrid w:val="0"/>
                <w:kern w:val="1"/>
                <w:sz w:val="22"/>
                <w:szCs w:val="22"/>
                <w:lang w:val="pl-PL" w:eastAsia="en-US" w:bidi="hi-IN"/>
              </w:rPr>
            </w:pPr>
          </w:p>
          <w:p w14:paraId="72B49029" w14:textId="77777777" w:rsidR="004D621A" w:rsidRPr="004D621A" w:rsidRDefault="004D621A" w:rsidP="004D621A">
            <w:pPr>
              <w:widowControl w:val="0"/>
              <w:snapToGrid w:val="0"/>
              <w:spacing w:line="288" w:lineRule="auto"/>
              <w:ind w:left="216" w:hanging="216"/>
              <w:jc w:val="both"/>
              <w:rPr>
                <w:snapToGrid w:val="0"/>
                <w:sz w:val="22"/>
                <w:szCs w:val="22"/>
                <w:lang w:val="pl-PL" w:eastAsia="en-US"/>
              </w:rPr>
            </w:pPr>
            <w:r w:rsidRPr="004D621A">
              <w:rPr>
                <w:sz w:val="22"/>
                <w:szCs w:val="22"/>
                <w:lang w:val="pl-PL" w:eastAsia="en-US"/>
              </w:rPr>
              <w:t>1. Oświadczamy, że oferowany przedmiot dostawy nie posiada wad prawnych.</w:t>
            </w:r>
          </w:p>
          <w:p w14:paraId="140B5CC0" w14:textId="625086D5" w:rsidR="004D621A" w:rsidRPr="004D621A" w:rsidRDefault="004D621A" w:rsidP="004D621A">
            <w:pPr>
              <w:widowControl w:val="0"/>
              <w:tabs>
                <w:tab w:val="left" w:pos="314"/>
                <w:tab w:val="left" w:pos="720"/>
                <w:tab w:val="left" w:pos="881"/>
              </w:tabs>
              <w:suppressAutoHyphens/>
              <w:spacing w:line="312" w:lineRule="auto"/>
              <w:ind w:left="360" w:hanging="360"/>
              <w:contextualSpacing/>
              <w:jc w:val="both"/>
              <w:rPr>
                <w:rFonts w:eastAsia="SimSun"/>
                <w:kern w:val="1"/>
                <w:sz w:val="22"/>
                <w:szCs w:val="22"/>
                <w:lang w:val="pl-PL" w:eastAsia="en-US" w:bidi="hi-IN"/>
              </w:rPr>
            </w:pPr>
            <w:r w:rsidRPr="004D621A">
              <w:rPr>
                <w:rFonts w:eastAsia="SimSun"/>
                <w:kern w:val="1"/>
                <w:sz w:val="22"/>
                <w:szCs w:val="22"/>
                <w:lang w:val="pl-PL" w:eastAsia="en-US" w:bidi="hi-IN"/>
              </w:rPr>
              <w:t>2. Oświadczamy, że zaoferowana powyżej cena, odpowiednio w części A, B</w:t>
            </w:r>
            <w:r>
              <w:rPr>
                <w:rFonts w:eastAsia="SimSun"/>
                <w:kern w:val="1"/>
                <w:sz w:val="22"/>
                <w:szCs w:val="22"/>
                <w:lang w:val="pl-PL" w:eastAsia="en-US" w:bidi="hi-IN"/>
              </w:rPr>
              <w:t xml:space="preserve"> i</w:t>
            </w:r>
            <w:r w:rsidRPr="004D621A">
              <w:rPr>
                <w:rFonts w:eastAsia="SimSun"/>
                <w:kern w:val="1"/>
                <w:sz w:val="22"/>
                <w:szCs w:val="22"/>
                <w:lang w:val="pl-PL" w:eastAsia="en-US" w:bidi="hi-IN"/>
              </w:rPr>
              <w:t xml:space="preserve"> C, zawiera wszystkie </w:t>
            </w:r>
          </w:p>
          <w:p w14:paraId="3DD32C97" w14:textId="77777777" w:rsidR="004D621A" w:rsidRPr="004D621A" w:rsidRDefault="004D621A" w:rsidP="004D621A">
            <w:pPr>
              <w:widowControl w:val="0"/>
              <w:tabs>
                <w:tab w:val="left" w:pos="314"/>
                <w:tab w:val="left" w:pos="720"/>
                <w:tab w:val="left" w:pos="881"/>
              </w:tabs>
              <w:suppressAutoHyphens/>
              <w:spacing w:line="312" w:lineRule="auto"/>
              <w:ind w:left="204"/>
              <w:contextualSpacing/>
              <w:jc w:val="both"/>
              <w:rPr>
                <w:rFonts w:eastAsia="SimSun"/>
                <w:kern w:val="1"/>
                <w:sz w:val="22"/>
                <w:szCs w:val="22"/>
                <w:lang w:val="pl-PL" w:eastAsia="en-US" w:bidi="hi-IN"/>
              </w:rPr>
            </w:pPr>
            <w:r w:rsidRPr="004D621A">
              <w:rPr>
                <w:rFonts w:eastAsia="SimSun"/>
                <w:kern w:val="1"/>
                <w:sz w:val="22"/>
                <w:szCs w:val="22"/>
                <w:lang w:val="pl-PL" w:eastAsia="en-US" w:bidi="hi-IN"/>
              </w:rPr>
              <w:t xml:space="preserve">koszty związane z realizacją zamówienia, w tym również koszty dostawy samochodów osobowych do siedziby zamawiającego i udzielonej gwarancji. </w:t>
            </w:r>
          </w:p>
          <w:p w14:paraId="6962774B" w14:textId="3A93AEB6" w:rsidR="004D621A" w:rsidRPr="00B14CBC" w:rsidRDefault="004D621A" w:rsidP="004D621A">
            <w:pPr>
              <w:widowControl w:val="0"/>
              <w:tabs>
                <w:tab w:val="left" w:pos="313"/>
                <w:tab w:val="left" w:pos="720"/>
                <w:tab w:val="left" w:pos="1134"/>
              </w:tabs>
              <w:suppressAutoHyphens/>
              <w:spacing w:line="312" w:lineRule="auto"/>
              <w:ind w:left="284" w:hanging="284"/>
              <w:contextualSpacing/>
              <w:jc w:val="both"/>
              <w:rPr>
                <w:sz w:val="22"/>
                <w:szCs w:val="22"/>
                <w:lang w:val="pl-PL" w:eastAsia="en-US"/>
              </w:rPr>
            </w:pPr>
            <w:r w:rsidRPr="004D621A">
              <w:rPr>
                <w:sz w:val="22"/>
                <w:szCs w:val="22"/>
                <w:lang w:val="pl-PL" w:eastAsia="en-US"/>
              </w:rPr>
              <w:t>3. Oświadczamy, że zaoferowane przez nas samochody, odpowiednio w części A, B</w:t>
            </w:r>
            <w:r>
              <w:rPr>
                <w:sz w:val="22"/>
                <w:szCs w:val="22"/>
                <w:lang w:val="pl-PL" w:eastAsia="en-US"/>
              </w:rPr>
              <w:t xml:space="preserve"> i C</w:t>
            </w:r>
            <w:r w:rsidRPr="004D621A">
              <w:rPr>
                <w:sz w:val="22"/>
                <w:szCs w:val="22"/>
                <w:lang w:val="pl-PL" w:eastAsia="en-US"/>
              </w:rPr>
              <w:t xml:space="preserve"> spełniają wszystkie wymagania zamawiającego określone w Rozdziale II SWZ „Opis przedmiotu </w:t>
            </w:r>
            <w:r w:rsidRPr="00B14CBC">
              <w:rPr>
                <w:sz w:val="22"/>
                <w:szCs w:val="22"/>
                <w:lang w:val="pl-PL" w:eastAsia="en-US"/>
              </w:rPr>
              <w:t>zamówienia”.</w:t>
            </w:r>
          </w:p>
          <w:p w14:paraId="01875B4E" w14:textId="1AD444AA" w:rsidR="004D621A" w:rsidRPr="00B14CBC" w:rsidRDefault="004D621A" w:rsidP="004D621A">
            <w:pPr>
              <w:widowControl w:val="0"/>
              <w:tabs>
                <w:tab w:val="left" w:pos="313"/>
                <w:tab w:val="left" w:pos="720"/>
                <w:tab w:val="left" w:pos="1134"/>
              </w:tabs>
              <w:suppressAutoHyphens/>
              <w:spacing w:line="312" w:lineRule="auto"/>
              <w:ind w:left="284" w:hanging="284"/>
              <w:jc w:val="both"/>
              <w:rPr>
                <w:sz w:val="22"/>
                <w:szCs w:val="22"/>
                <w:vertAlign w:val="superscript"/>
                <w:lang w:val="pl-PL" w:eastAsia="en-US"/>
              </w:rPr>
            </w:pPr>
            <w:r w:rsidRPr="00B14CBC">
              <w:rPr>
                <w:sz w:val="22"/>
                <w:szCs w:val="22"/>
                <w:lang w:val="pl-PL" w:eastAsia="en-US"/>
              </w:rPr>
              <w:t>4. Oświadczamy, że jesteśmy:</w:t>
            </w:r>
            <w:r w:rsidRPr="00B14CBC">
              <w:rPr>
                <w:sz w:val="22"/>
                <w:szCs w:val="22"/>
                <w:vertAlign w:val="superscript"/>
                <w:lang w:val="pl-PL" w:eastAsia="en-US"/>
              </w:rPr>
              <w:t xml:space="preserve"> </w:t>
            </w:r>
            <w:r w:rsidR="00C51EB0" w:rsidRPr="00B14CBC">
              <w:rPr>
                <w:sz w:val="22"/>
                <w:szCs w:val="22"/>
                <w:lang w:val="pl-PL" w:eastAsia="en-US"/>
              </w:rPr>
              <w:t>(niepotrzebnie skreślić)</w:t>
            </w:r>
          </w:p>
          <w:p w14:paraId="40C677C2" w14:textId="6305D7E0" w:rsidR="004D621A" w:rsidRPr="00B14CBC" w:rsidRDefault="004D621A" w:rsidP="004D621A">
            <w:pPr>
              <w:widowControl w:val="0"/>
              <w:tabs>
                <w:tab w:val="left" w:pos="313"/>
                <w:tab w:val="left" w:pos="720"/>
                <w:tab w:val="left" w:pos="1134"/>
              </w:tabs>
              <w:suppressAutoHyphens/>
              <w:spacing w:line="312" w:lineRule="auto"/>
              <w:ind w:left="284" w:hanging="75"/>
              <w:jc w:val="both"/>
              <w:rPr>
                <w:sz w:val="22"/>
                <w:szCs w:val="22"/>
                <w:lang w:val="pl-PL" w:eastAsia="en-US"/>
              </w:rPr>
            </w:pPr>
            <w:r w:rsidRPr="00B14CBC">
              <w:rPr>
                <w:sz w:val="22"/>
                <w:szCs w:val="22"/>
                <w:lang w:val="pl-PL" w:eastAsia="en-US"/>
              </w:rPr>
              <w:t xml:space="preserve">1) producentem </w:t>
            </w:r>
            <w:r w:rsidR="00C51EB0" w:rsidRPr="00B14CBC">
              <w:rPr>
                <w:sz w:val="22"/>
                <w:szCs w:val="22"/>
                <w:lang w:val="pl-PL" w:eastAsia="en-US"/>
              </w:rPr>
              <w:t>TAK/NIE</w:t>
            </w:r>
          </w:p>
          <w:p w14:paraId="18ED1EB4" w14:textId="2FA62DAE" w:rsidR="004D621A" w:rsidRPr="00B14CBC" w:rsidRDefault="004D621A" w:rsidP="004D621A">
            <w:pPr>
              <w:widowControl w:val="0"/>
              <w:tabs>
                <w:tab w:val="left" w:pos="313"/>
                <w:tab w:val="left" w:pos="720"/>
                <w:tab w:val="left" w:pos="1134"/>
              </w:tabs>
              <w:suppressAutoHyphens/>
              <w:spacing w:line="312" w:lineRule="auto"/>
              <w:ind w:left="284" w:hanging="75"/>
              <w:jc w:val="both"/>
              <w:rPr>
                <w:sz w:val="22"/>
                <w:szCs w:val="22"/>
                <w:lang w:val="pl-PL" w:eastAsia="en-US"/>
              </w:rPr>
            </w:pPr>
            <w:r w:rsidRPr="00B14CBC">
              <w:rPr>
                <w:sz w:val="22"/>
                <w:szCs w:val="22"/>
                <w:lang w:val="pl-PL" w:eastAsia="en-US"/>
              </w:rPr>
              <w:t>2) posiadamy autoryzację producenta</w:t>
            </w:r>
            <w:r w:rsidR="00C51EB0" w:rsidRPr="00B14CBC">
              <w:rPr>
                <w:sz w:val="22"/>
                <w:szCs w:val="22"/>
                <w:lang w:val="pl-PL" w:eastAsia="en-US"/>
              </w:rPr>
              <w:t xml:space="preserve"> TAK/NIE</w:t>
            </w:r>
          </w:p>
          <w:p w14:paraId="5BBF9A6F" w14:textId="723B7E46" w:rsidR="004D621A" w:rsidRPr="00B14CBC" w:rsidRDefault="004D621A" w:rsidP="004D621A">
            <w:pPr>
              <w:widowControl w:val="0"/>
              <w:tabs>
                <w:tab w:val="left" w:pos="313"/>
                <w:tab w:val="left" w:pos="720"/>
                <w:tab w:val="left" w:pos="1134"/>
              </w:tabs>
              <w:suppressAutoHyphens/>
              <w:spacing w:line="312" w:lineRule="auto"/>
              <w:ind w:left="284" w:hanging="75"/>
              <w:jc w:val="both"/>
              <w:rPr>
                <w:sz w:val="22"/>
                <w:szCs w:val="22"/>
                <w:lang w:val="pl-PL" w:eastAsia="en-US"/>
              </w:rPr>
            </w:pPr>
            <w:r w:rsidRPr="00B14CBC">
              <w:rPr>
                <w:sz w:val="22"/>
                <w:szCs w:val="22"/>
                <w:lang w:val="pl-PL" w:eastAsia="en-US"/>
              </w:rPr>
              <w:t>3) posiadamy autoryzację przedstawiciela producenta marki zaoferowanego samochodu na Polskę</w:t>
            </w:r>
            <w:r w:rsidR="00C51EB0" w:rsidRPr="00B14CBC">
              <w:rPr>
                <w:sz w:val="22"/>
                <w:szCs w:val="22"/>
                <w:lang w:val="pl-PL" w:eastAsia="en-US"/>
              </w:rPr>
              <w:t xml:space="preserve"> TAK/NIE</w:t>
            </w:r>
          </w:p>
          <w:p w14:paraId="60947342" w14:textId="41821FD8" w:rsidR="004D621A" w:rsidRPr="00B14CBC" w:rsidRDefault="00C51EB0" w:rsidP="004D621A">
            <w:pPr>
              <w:widowControl w:val="0"/>
              <w:tabs>
                <w:tab w:val="left" w:pos="313"/>
                <w:tab w:val="left" w:pos="720"/>
                <w:tab w:val="left" w:pos="1134"/>
              </w:tabs>
              <w:suppressAutoHyphens/>
              <w:spacing w:line="312" w:lineRule="auto"/>
              <w:ind w:left="284" w:hanging="75"/>
              <w:jc w:val="both"/>
              <w:rPr>
                <w:sz w:val="22"/>
                <w:szCs w:val="22"/>
                <w:lang w:val="pl-PL" w:eastAsia="en-US"/>
              </w:rPr>
            </w:pPr>
            <w:r w:rsidRPr="00B14CBC">
              <w:rPr>
                <w:sz w:val="22"/>
                <w:szCs w:val="22"/>
                <w:lang w:val="pl-PL" w:eastAsia="en-US"/>
              </w:rPr>
              <w:t xml:space="preserve">4) </w:t>
            </w:r>
            <w:r w:rsidR="004D621A" w:rsidRPr="00B14CBC">
              <w:rPr>
                <w:sz w:val="22"/>
                <w:szCs w:val="22"/>
                <w:lang w:val="pl-PL" w:eastAsia="en-US"/>
              </w:rPr>
              <w:t>działamy na polskim rynku od minimum 1 roku.</w:t>
            </w:r>
            <w:r w:rsidRPr="00B14CBC">
              <w:rPr>
                <w:sz w:val="22"/>
                <w:szCs w:val="22"/>
                <w:lang w:val="pl-PL" w:eastAsia="en-US"/>
              </w:rPr>
              <w:t xml:space="preserve"> TAK/NIE</w:t>
            </w:r>
          </w:p>
          <w:p w14:paraId="06E90970" w14:textId="3C455ECA" w:rsidR="004D621A" w:rsidRDefault="004D621A" w:rsidP="00B14CBC">
            <w:pPr>
              <w:widowControl w:val="0"/>
              <w:tabs>
                <w:tab w:val="left" w:pos="567"/>
              </w:tabs>
              <w:spacing w:line="360" w:lineRule="auto"/>
              <w:ind w:left="346" w:hanging="346"/>
              <w:jc w:val="both"/>
              <w:rPr>
                <w:sz w:val="22"/>
                <w:szCs w:val="22"/>
              </w:rPr>
            </w:pPr>
            <w:r w:rsidRPr="00B14CBC">
              <w:rPr>
                <w:sz w:val="22"/>
                <w:szCs w:val="22"/>
                <w:lang w:val="pl-PL" w:eastAsia="en-US"/>
              </w:rPr>
              <w:t>5</w:t>
            </w:r>
            <w:r w:rsidR="00B14CBC" w:rsidRPr="00B14CBC">
              <w:rPr>
                <w:sz w:val="22"/>
                <w:szCs w:val="22"/>
                <w:lang w:val="pl-PL" w:eastAsia="en-US"/>
              </w:rPr>
              <w:t xml:space="preserve">. </w:t>
            </w:r>
            <w:r w:rsidRPr="00B14CBC">
              <w:rPr>
                <w:sz w:val="22"/>
                <w:szCs w:val="22"/>
                <w:lang w:val="pl-PL" w:eastAsia="en-US"/>
              </w:rPr>
              <w:t>Oświadczamy</w:t>
            </w:r>
            <w:r w:rsidRPr="004D621A">
              <w:rPr>
                <w:sz w:val="22"/>
                <w:szCs w:val="22"/>
                <w:lang w:val="pl-PL" w:eastAsia="en-US"/>
              </w:rPr>
              <w:t>, że zapoznaliśmy się z SWZ, w tym z projektowanymi postanowieniami umowy zawartymi w Rozdziale IV SWZ, nie wnosimy do niej żadnych zastrzeżeń i zobowiązujemy się, w przypadku wyboru naszej oferty jako najkorzystniejszej, do zawarcia umowy na wymienionych w nich warunkach, w miejscu i terminie wskazanym przez zamawiającego.</w:t>
            </w:r>
          </w:p>
          <w:p w14:paraId="7E56BB16" w14:textId="77777777" w:rsidR="004D621A" w:rsidRDefault="004D621A" w:rsidP="004D621A">
            <w:pPr>
              <w:widowControl w:val="0"/>
              <w:numPr>
                <w:ilvl w:val="0"/>
                <w:numId w:val="78"/>
              </w:numPr>
              <w:tabs>
                <w:tab w:val="left" w:pos="567"/>
              </w:tabs>
              <w:spacing w:line="360" w:lineRule="auto"/>
              <w:ind w:left="284" w:hanging="284"/>
              <w:jc w:val="both"/>
              <w:rPr>
                <w:sz w:val="22"/>
                <w:szCs w:val="22"/>
              </w:rPr>
            </w:pPr>
            <w:r w:rsidRPr="004D621A">
              <w:rPr>
                <w:sz w:val="22"/>
                <w:szCs w:val="22"/>
                <w:lang w:val="pl-PL" w:eastAsia="en-US"/>
              </w:rPr>
              <w:t>Oświadczamy, że uważamy się za związanych niniejszą ofertą przez okres 90 dni. Bieg terminu rozpoczyna się wraz z upływem terminu składania ofert.</w:t>
            </w:r>
          </w:p>
          <w:p w14:paraId="5AC27434" w14:textId="77777777" w:rsidR="004D621A" w:rsidRDefault="004D621A" w:rsidP="004D621A">
            <w:pPr>
              <w:widowControl w:val="0"/>
              <w:numPr>
                <w:ilvl w:val="0"/>
                <w:numId w:val="78"/>
              </w:numPr>
              <w:tabs>
                <w:tab w:val="left" w:pos="567"/>
              </w:tabs>
              <w:spacing w:line="360" w:lineRule="auto"/>
              <w:ind w:left="284" w:hanging="284"/>
              <w:jc w:val="both"/>
              <w:rPr>
                <w:sz w:val="22"/>
                <w:szCs w:val="22"/>
              </w:rPr>
            </w:pPr>
            <w:r w:rsidRPr="004D621A">
              <w:rPr>
                <w:sz w:val="22"/>
                <w:szCs w:val="22"/>
                <w:lang w:val="pl-PL"/>
              </w:rPr>
              <w:t>Oświadczamy, że informacje i dokumenty zawarte na stronach nr od … do …. – stanowią tajemnicę przedsiębiorstwa w rozumieniu przepisów ustawy o zwalczaniu nieuczciwej konkurencji i zastrzegamy, że nie mogą być one udostępniane.</w:t>
            </w:r>
          </w:p>
          <w:p w14:paraId="2989BF99" w14:textId="591543F8" w:rsidR="004D621A" w:rsidRPr="004D621A" w:rsidRDefault="004D621A" w:rsidP="004D621A">
            <w:pPr>
              <w:widowControl w:val="0"/>
              <w:numPr>
                <w:ilvl w:val="0"/>
                <w:numId w:val="78"/>
              </w:numPr>
              <w:tabs>
                <w:tab w:val="left" w:pos="567"/>
              </w:tabs>
              <w:spacing w:line="360" w:lineRule="auto"/>
              <w:ind w:left="284" w:hanging="284"/>
              <w:jc w:val="both"/>
              <w:rPr>
                <w:sz w:val="22"/>
                <w:szCs w:val="22"/>
              </w:rPr>
            </w:pPr>
            <w:r w:rsidRPr="004D621A">
              <w:rPr>
                <w:sz w:val="22"/>
                <w:szCs w:val="22"/>
              </w:rPr>
              <w:t>Jesteśmy/nie jesteśmy: mikro/małym/średnim przedsiębiorcą</w:t>
            </w:r>
            <w:r w:rsidRPr="003F0652">
              <w:rPr>
                <w:vertAlign w:val="superscript"/>
              </w:rPr>
              <w:footnoteReference w:id="3"/>
            </w:r>
            <w:r w:rsidRPr="004D621A">
              <w:rPr>
                <w:sz w:val="22"/>
                <w:szCs w:val="22"/>
              </w:rPr>
              <w:t>.</w:t>
            </w:r>
          </w:p>
          <w:p w14:paraId="0D628F87" w14:textId="22B1D0B8" w:rsidR="004D621A" w:rsidRPr="004D621A" w:rsidRDefault="004D621A" w:rsidP="004D621A">
            <w:pPr>
              <w:widowControl w:val="0"/>
              <w:numPr>
                <w:ilvl w:val="0"/>
                <w:numId w:val="78"/>
              </w:numPr>
              <w:tabs>
                <w:tab w:val="left" w:pos="567"/>
              </w:tabs>
              <w:spacing w:line="360" w:lineRule="auto"/>
              <w:ind w:left="284" w:hanging="284"/>
              <w:jc w:val="both"/>
              <w:rPr>
                <w:sz w:val="22"/>
                <w:szCs w:val="22"/>
              </w:rPr>
            </w:pPr>
            <w:r w:rsidRPr="004D621A">
              <w:rPr>
                <w:sz w:val="22"/>
                <w:szCs w:val="22"/>
                <w:lang w:val="pl-PL"/>
              </w:rPr>
              <w:t>Oświadczamy, że wypełniliśmy obowiązki informacyjne przewidziane w art. 13 lub art. 14 RODO</w:t>
            </w:r>
            <w:r w:rsidRPr="004D621A">
              <w:rPr>
                <w:sz w:val="22"/>
                <w:szCs w:val="22"/>
                <w:vertAlign w:val="superscript"/>
                <w:lang w:val="pl-PL"/>
              </w:rPr>
              <w:footnoteReference w:id="4"/>
            </w:r>
            <w:r w:rsidRPr="004D621A">
              <w:rPr>
                <w:sz w:val="22"/>
                <w:szCs w:val="22"/>
                <w:lang w:val="pl-PL"/>
              </w:rPr>
              <w:t xml:space="preserve"> wobec osób fizycznych, od których dane osobowe bezpośrednio lub pośrednio pozyskaliśmy w celu ubiegania się o udzielenie zamówienia publicznego w niniejszym postępowaniu</w:t>
            </w:r>
            <w:r w:rsidRPr="004D621A">
              <w:rPr>
                <w:sz w:val="22"/>
                <w:szCs w:val="22"/>
                <w:vertAlign w:val="superscript"/>
                <w:lang w:val="pl-PL"/>
              </w:rPr>
              <w:footnoteReference w:id="5"/>
            </w:r>
            <w:r w:rsidRPr="004D621A">
              <w:rPr>
                <w:sz w:val="22"/>
                <w:szCs w:val="22"/>
                <w:lang w:val="pl-PL"/>
              </w:rPr>
              <w:t>.</w:t>
            </w:r>
          </w:p>
          <w:p w14:paraId="5DAF4D7A" w14:textId="77777777" w:rsidR="004D621A" w:rsidRPr="003F0652" w:rsidRDefault="004D621A" w:rsidP="004D621A">
            <w:pPr>
              <w:widowControl w:val="0"/>
              <w:numPr>
                <w:ilvl w:val="0"/>
                <w:numId w:val="78"/>
              </w:numPr>
              <w:tabs>
                <w:tab w:val="left" w:pos="426"/>
              </w:tabs>
              <w:spacing w:line="360" w:lineRule="auto"/>
              <w:ind w:left="346"/>
              <w:jc w:val="both"/>
              <w:rPr>
                <w:sz w:val="22"/>
                <w:szCs w:val="22"/>
              </w:rPr>
            </w:pPr>
            <w:r w:rsidRPr="003F0652">
              <w:rPr>
                <w:sz w:val="22"/>
                <w:szCs w:val="22"/>
              </w:rPr>
              <w:t>Dane do komunikacji z wykonawcą, w przypadku opisanym w pkt X.16 Rozdziału I SWZ:</w:t>
            </w:r>
          </w:p>
          <w:p w14:paraId="293C24E7" w14:textId="77777777" w:rsidR="004D621A" w:rsidRPr="003F0652" w:rsidRDefault="004D621A" w:rsidP="004D621A">
            <w:pPr>
              <w:tabs>
                <w:tab w:val="left" w:pos="426"/>
                <w:tab w:val="left" w:pos="1276"/>
              </w:tabs>
              <w:spacing w:line="360" w:lineRule="auto"/>
              <w:ind w:left="426" w:right="210"/>
              <w:rPr>
                <w:sz w:val="22"/>
                <w:szCs w:val="22"/>
              </w:rPr>
            </w:pPr>
            <w:r w:rsidRPr="003F0652">
              <w:rPr>
                <w:sz w:val="22"/>
                <w:szCs w:val="22"/>
              </w:rPr>
              <w:t>tel. ……………………</w:t>
            </w:r>
            <w:proofErr w:type="gramStart"/>
            <w:r w:rsidRPr="003F0652">
              <w:rPr>
                <w:sz w:val="22"/>
                <w:szCs w:val="22"/>
              </w:rPr>
              <w:t>…….</w:t>
            </w:r>
            <w:proofErr w:type="gramEnd"/>
            <w:r w:rsidRPr="003F0652">
              <w:rPr>
                <w:sz w:val="22"/>
                <w:szCs w:val="22"/>
              </w:rPr>
              <w:t xml:space="preserve">.……, e-mail: ……………………………………………………… </w:t>
            </w:r>
          </w:p>
          <w:p w14:paraId="1928F4DA" w14:textId="29357D64" w:rsidR="004D621A" w:rsidRPr="004D621A" w:rsidRDefault="004D621A" w:rsidP="004D621A">
            <w:pPr>
              <w:widowControl w:val="0"/>
              <w:numPr>
                <w:ilvl w:val="0"/>
                <w:numId w:val="78"/>
              </w:numPr>
              <w:tabs>
                <w:tab w:val="left" w:pos="567"/>
              </w:tabs>
              <w:spacing w:line="360" w:lineRule="auto"/>
              <w:ind w:left="284" w:hanging="284"/>
              <w:jc w:val="both"/>
              <w:rPr>
                <w:sz w:val="22"/>
                <w:szCs w:val="22"/>
              </w:rPr>
            </w:pPr>
            <w:r w:rsidRPr="004D621A">
              <w:rPr>
                <w:sz w:val="22"/>
                <w:szCs w:val="22"/>
                <w:lang w:val="pl-PL" w:eastAsia="en-US"/>
              </w:rPr>
              <w:t>Załącznikami do niniejszej oferty, stanowiącymi jej integralną część, są:</w:t>
            </w:r>
          </w:p>
          <w:p w14:paraId="53461B9F" w14:textId="77777777" w:rsidR="004D621A" w:rsidRPr="004D621A" w:rsidRDefault="004D621A" w:rsidP="004D621A">
            <w:pPr>
              <w:widowControl w:val="0"/>
              <w:tabs>
                <w:tab w:val="left" w:pos="1578"/>
              </w:tabs>
              <w:suppressAutoHyphens/>
              <w:spacing w:line="360" w:lineRule="auto"/>
              <w:ind w:left="925" w:hanging="426"/>
              <w:contextualSpacing/>
              <w:jc w:val="both"/>
              <w:rPr>
                <w:sz w:val="22"/>
                <w:szCs w:val="22"/>
                <w:lang w:val="pl-PL"/>
              </w:rPr>
            </w:pPr>
            <w:r w:rsidRPr="004D621A">
              <w:rPr>
                <w:sz w:val="22"/>
                <w:szCs w:val="22"/>
                <w:lang w:val="pl-PL"/>
              </w:rPr>
              <w:lastRenderedPageBreak/>
              <w:t>1) ..................................................................................................................................................</w:t>
            </w:r>
          </w:p>
          <w:p w14:paraId="439E8717" w14:textId="77777777" w:rsidR="004D621A" w:rsidRPr="004D621A" w:rsidRDefault="004D621A" w:rsidP="004D621A">
            <w:pPr>
              <w:widowControl w:val="0"/>
              <w:tabs>
                <w:tab w:val="left" w:pos="1578"/>
              </w:tabs>
              <w:suppressAutoHyphens/>
              <w:spacing w:line="360" w:lineRule="auto"/>
              <w:ind w:left="925" w:hanging="426"/>
              <w:contextualSpacing/>
              <w:jc w:val="both"/>
              <w:rPr>
                <w:sz w:val="22"/>
                <w:szCs w:val="22"/>
                <w:lang w:val="pl-PL"/>
              </w:rPr>
            </w:pPr>
            <w:r w:rsidRPr="004D621A">
              <w:rPr>
                <w:sz w:val="22"/>
                <w:szCs w:val="22"/>
                <w:lang w:val="pl-PL"/>
              </w:rPr>
              <w:t>2) ………………………………………………………………………………………..………</w:t>
            </w:r>
          </w:p>
          <w:p w14:paraId="33B15F83" w14:textId="77777777" w:rsidR="004D621A" w:rsidRPr="004D621A" w:rsidRDefault="004D621A" w:rsidP="004D621A">
            <w:pPr>
              <w:widowControl w:val="0"/>
              <w:tabs>
                <w:tab w:val="left" w:pos="1578"/>
              </w:tabs>
              <w:suppressAutoHyphens/>
              <w:spacing w:line="360" w:lineRule="auto"/>
              <w:ind w:left="925" w:hanging="426"/>
              <w:contextualSpacing/>
              <w:jc w:val="both"/>
              <w:rPr>
                <w:sz w:val="22"/>
                <w:szCs w:val="22"/>
                <w:lang w:val="pl-PL"/>
              </w:rPr>
            </w:pPr>
            <w:r w:rsidRPr="004D621A">
              <w:rPr>
                <w:sz w:val="22"/>
                <w:szCs w:val="22"/>
                <w:lang w:val="pl-PL"/>
              </w:rPr>
              <w:t>3) …………………………………………………………………………………………..……</w:t>
            </w:r>
          </w:p>
          <w:p w14:paraId="36A9FC7B" w14:textId="77777777" w:rsidR="004D621A" w:rsidRPr="004D621A" w:rsidRDefault="004D621A" w:rsidP="004D621A">
            <w:pPr>
              <w:widowControl w:val="0"/>
              <w:tabs>
                <w:tab w:val="left" w:pos="783"/>
              </w:tabs>
              <w:suppressAutoHyphens/>
              <w:spacing w:line="360" w:lineRule="auto"/>
              <w:ind w:left="1080" w:hanging="587"/>
              <w:contextualSpacing/>
              <w:jc w:val="both"/>
              <w:rPr>
                <w:sz w:val="22"/>
                <w:szCs w:val="22"/>
                <w:lang w:val="pl-PL"/>
              </w:rPr>
            </w:pPr>
            <w:r w:rsidRPr="004D621A">
              <w:rPr>
                <w:sz w:val="22"/>
                <w:szCs w:val="22"/>
                <w:lang w:val="pl-PL"/>
              </w:rPr>
              <w:t>4) ………………………………………………………………………………………………..</w:t>
            </w:r>
          </w:p>
          <w:p w14:paraId="3247D6FF" w14:textId="77777777" w:rsidR="004D621A" w:rsidRPr="004D621A" w:rsidRDefault="004D621A" w:rsidP="004D621A">
            <w:pPr>
              <w:widowControl w:val="0"/>
              <w:tabs>
                <w:tab w:val="left" w:pos="34"/>
              </w:tabs>
              <w:suppressAutoHyphens/>
              <w:spacing w:line="312" w:lineRule="auto"/>
              <w:ind w:left="34" w:hanging="646"/>
              <w:jc w:val="both"/>
              <w:rPr>
                <w:sz w:val="22"/>
                <w:szCs w:val="22"/>
                <w:lang w:val="pl-PL" w:eastAsia="en-US"/>
              </w:rPr>
            </w:pPr>
            <w:r w:rsidRPr="004D621A">
              <w:rPr>
                <w:sz w:val="22"/>
                <w:szCs w:val="22"/>
                <w:lang w:val="pl-PL" w:eastAsia="en-US"/>
              </w:rPr>
              <w:t xml:space="preserve">22. </w:t>
            </w:r>
          </w:p>
          <w:p w14:paraId="090FC616" w14:textId="77777777" w:rsidR="004D621A" w:rsidRPr="004D621A" w:rsidRDefault="004D621A" w:rsidP="004D621A">
            <w:pPr>
              <w:widowControl w:val="0"/>
              <w:tabs>
                <w:tab w:val="left" w:pos="1578"/>
              </w:tabs>
              <w:suppressAutoHyphens/>
              <w:spacing w:line="276" w:lineRule="auto"/>
              <w:ind w:left="34"/>
              <w:jc w:val="both"/>
              <w:rPr>
                <w:sz w:val="22"/>
                <w:szCs w:val="22"/>
                <w:lang w:val="pl-PL" w:eastAsia="en-US"/>
              </w:rPr>
            </w:pPr>
          </w:p>
        </w:tc>
      </w:tr>
    </w:tbl>
    <w:p w14:paraId="4EE568E8" w14:textId="77777777" w:rsidR="004D621A" w:rsidRPr="004D621A" w:rsidRDefault="004D621A" w:rsidP="004D621A">
      <w:pPr>
        <w:spacing w:after="160" w:line="259" w:lineRule="auto"/>
        <w:jc w:val="both"/>
        <w:rPr>
          <w:sz w:val="22"/>
          <w:szCs w:val="22"/>
          <w:lang w:val="pl-PL" w:eastAsia="en-US"/>
        </w:rPr>
      </w:pPr>
      <w:r w:rsidRPr="004D621A">
        <w:rPr>
          <w:sz w:val="22"/>
          <w:szCs w:val="22"/>
          <w:lang w:val="pl-PL" w:eastAsia="en-US"/>
        </w:rPr>
        <w:lastRenderedPageBreak/>
        <w:t>........................................., dnia ..............................</w:t>
      </w:r>
      <w:r w:rsidRPr="004D621A">
        <w:rPr>
          <w:sz w:val="22"/>
          <w:szCs w:val="22"/>
          <w:lang w:val="pl-PL" w:eastAsia="en-US"/>
        </w:rPr>
        <w:tab/>
      </w:r>
    </w:p>
    <w:p w14:paraId="51F67D46" w14:textId="77777777" w:rsidR="004D621A" w:rsidRPr="004D621A" w:rsidRDefault="004D621A" w:rsidP="004D621A">
      <w:pPr>
        <w:spacing w:after="160" w:line="259" w:lineRule="auto"/>
        <w:ind w:left="4253" w:firstLine="709"/>
        <w:jc w:val="both"/>
        <w:rPr>
          <w:sz w:val="22"/>
          <w:szCs w:val="22"/>
          <w:lang w:val="pl-PL" w:eastAsia="en-US"/>
        </w:rPr>
      </w:pPr>
      <w:r w:rsidRPr="004D621A">
        <w:rPr>
          <w:sz w:val="22"/>
          <w:szCs w:val="22"/>
          <w:lang w:val="pl-PL" w:eastAsia="en-US"/>
        </w:rPr>
        <w:t>...............................................................................</w:t>
      </w:r>
    </w:p>
    <w:p w14:paraId="7830BCF8" w14:textId="77777777" w:rsidR="004D621A" w:rsidRPr="004D621A" w:rsidRDefault="004D621A" w:rsidP="004D621A">
      <w:pPr>
        <w:spacing w:after="160" w:line="259" w:lineRule="auto"/>
        <w:ind w:left="6480" w:hanging="951"/>
        <w:jc w:val="both"/>
        <w:rPr>
          <w:sz w:val="22"/>
          <w:szCs w:val="22"/>
          <w:lang w:val="pl-PL" w:eastAsia="en-US"/>
        </w:rPr>
      </w:pPr>
      <w:bookmarkStart w:id="17" w:name="_Hlk170125901"/>
      <w:r w:rsidRPr="004D621A">
        <w:rPr>
          <w:sz w:val="22"/>
          <w:szCs w:val="22"/>
          <w:lang w:val="pl-PL" w:eastAsia="en-US"/>
        </w:rPr>
        <w:t>(</w:t>
      </w:r>
      <w:r w:rsidRPr="004D621A">
        <w:rPr>
          <w:sz w:val="18"/>
          <w:szCs w:val="18"/>
          <w:lang w:val="pl-PL" w:eastAsia="en-US"/>
        </w:rPr>
        <w:t>elektroniczny kwalifikowany podpis wykonawcy</w:t>
      </w:r>
      <w:r w:rsidRPr="004D621A">
        <w:rPr>
          <w:sz w:val="22"/>
          <w:szCs w:val="22"/>
          <w:lang w:val="pl-PL" w:eastAsia="en-US"/>
        </w:rPr>
        <w:t>)</w:t>
      </w:r>
    </w:p>
    <w:bookmarkEnd w:id="17"/>
    <w:p w14:paraId="36D046D2" w14:textId="77777777" w:rsidR="008C231E" w:rsidRPr="003F0652" w:rsidRDefault="008C231E">
      <w:pPr>
        <w:spacing w:line="360" w:lineRule="auto"/>
        <w:rPr>
          <w:sz w:val="22"/>
          <w:szCs w:val="22"/>
        </w:rPr>
      </w:pPr>
    </w:p>
    <w:p w14:paraId="5BE0231A" w14:textId="77777777" w:rsidR="00203960" w:rsidRDefault="00203960">
      <w:pPr>
        <w:rPr>
          <w:sz w:val="22"/>
          <w:szCs w:val="22"/>
        </w:rPr>
      </w:pPr>
      <w:r>
        <w:rPr>
          <w:sz w:val="22"/>
          <w:szCs w:val="22"/>
        </w:rPr>
        <w:br w:type="page"/>
      </w:r>
    </w:p>
    <w:p w14:paraId="0000069A" w14:textId="40AF8F76" w:rsidR="001B34B0" w:rsidRPr="003F0652" w:rsidRDefault="00411EB3">
      <w:pPr>
        <w:spacing w:after="120" w:line="276" w:lineRule="auto"/>
        <w:jc w:val="right"/>
        <w:rPr>
          <w:b/>
          <w:sz w:val="22"/>
          <w:szCs w:val="22"/>
        </w:rPr>
      </w:pPr>
      <w:r w:rsidRPr="003F0652">
        <w:rPr>
          <w:b/>
          <w:sz w:val="22"/>
          <w:szCs w:val="22"/>
        </w:rPr>
        <w:lastRenderedPageBreak/>
        <w:t xml:space="preserve">Załącznik nr </w:t>
      </w:r>
      <w:r w:rsidR="00246F49">
        <w:rPr>
          <w:b/>
          <w:sz w:val="22"/>
          <w:szCs w:val="22"/>
        </w:rPr>
        <w:t>1</w:t>
      </w:r>
      <w:r w:rsidR="00203960">
        <w:rPr>
          <w:b/>
          <w:sz w:val="22"/>
          <w:szCs w:val="22"/>
        </w:rPr>
        <w:t>A</w:t>
      </w:r>
      <w:r w:rsidRPr="003F0652">
        <w:rPr>
          <w:b/>
          <w:sz w:val="22"/>
          <w:szCs w:val="22"/>
        </w:rPr>
        <w:t xml:space="preserve"> do </w:t>
      </w:r>
      <w:r w:rsidR="007A6DEA" w:rsidRPr="003F0652">
        <w:rPr>
          <w:b/>
          <w:sz w:val="22"/>
          <w:szCs w:val="22"/>
        </w:rPr>
        <w:t xml:space="preserve">Formularza </w:t>
      </w:r>
      <w:r w:rsidRPr="003F0652">
        <w:rPr>
          <w:b/>
          <w:sz w:val="22"/>
          <w:szCs w:val="22"/>
        </w:rPr>
        <w:t>oferty</w:t>
      </w:r>
    </w:p>
    <w:p w14:paraId="1F231C60" w14:textId="77777777" w:rsidR="0098485C" w:rsidRPr="0098485C" w:rsidRDefault="0098485C" w:rsidP="0098485C">
      <w:pPr>
        <w:spacing w:line="276" w:lineRule="auto"/>
        <w:jc w:val="center"/>
        <w:rPr>
          <w:b/>
          <w:sz w:val="22"/>
          <w:szCs w:val="22"/>
          <w:lang w:val="pl-PL"/>
        </w:rPr>
      </w:pPr>
    </w:p>
    <w:p w14:paraId="21044E91" w14:textId="77777777" w:rsidR="0098485C" w:rsidRPr="0098485C" w:rsidRDefault="0098485C" w:rsidP="0098485C">
      <w:pPr>
        <w:spacing w:line="276" w:lineRule="auto"/>
        <w:jc w:val="center"/>
        <w:rPr>
          <w:b/>
          <w:sz w:val="22"/>
          <w:szCs w:val="22"/>
          <w:lang w:val="pl-PL"/>
        </w:rPr>
      </w:pPr>
      <w:r w:rsidRPr="0098485C">
        <w:rPr>
          <w:b/>
          <w:sz w:val="22"/>
          <w:szCs w:val="22"/>
          <w:lang w:val="pl-PL"/>
        </w:rPr>
        <w:t>Specyfikacja techniczna oferowanych samochodów</w:t>
      </w:r>
    </w:p>
    <w:p w14:paraId="3D46D34A" w14:textId="77777777" w:rsidR="0098485C" w:rsidRPr="0098485C" w:rsidRDefault="0098485C" w:rsidP="0098485C">
      <w:pPr>
        <w:spacing w:line="276" w:lineRule="auto"/>
        <w:jc w:val="center"/>
        <w:rPr>
          <w:b/>
          <w:sz w:val="22"/>
          <w:szCs w:val="22"/>
          <w:lang w:val="pl-PL"/>
        </w:rPr>
      </w:pPr>
    </w:p>
    <w:p w14:paraId="612483B7" w14:textId="77777777" w:rsidR="0098485C" w:rsidRPr="0098485C" w:rsidRDefault="0098485C" w:rsidP="0098485C">
      <w:pPr>
        <w:spacing w:line="276" w:lineRule="auto"/>
        <w:jc w:val="both"/>
        <w:rPr>
          <w:sz w:val="22"/>
          <w:szCs w:val="22"/>
          <w:lang w:val="pl-PL"/>
        </w:rPr>
      </w:pPr>
      <w:r w:rsidRPr="0098485C">
        <w:rPr>
          <w:sz w:val="22"/>
          <w:szCs w:val="22"/>
          <w:lang w:val="pl-PL"/>
        </w:rPr>
        <w:t>Przystępując do udziału w postępowaniu o zamówienie publiczne na „Dostawę samochodów osobowych” w części A, oświadczamy, że oferujemy następujące samochody:</w:t>
      </w:r>
    </w:p>
    <w:p w14:paraId="50DDE868" w14:textId="77777777" w:rsidR="0098485C" w:rsidRPr="0098485C" w:rsidRDefault="0098485C" w:rsidP="0098485C">
      <w:pPr>
        <w:spacing w:line="276" w:lineRule="auto"/>
        <w:jc w:val="both"/>
        <w:rPr>
          <w:sz w:val="22"/>
          <w:szCs w:val="22"/>
          <w:lang w:val="pl-PL"/>
        </w:rPr>
      </w:pPr>
    </w:p>
    <w:p w14:paraId="6C29D151" w14:textId="77777777" w:rsidR="0098485C" w:rsidRPr="0098485C" w:rsidRDefault="0098485C" w:rsidP="0098485C">
      <w:pPr>
        <w:spacing w:line="276" w:lineRule="auto"/>
        <w:jc w:val="both"/>
        <w:rPr>
          <w:sz w:val="22"/>
          <w:szCs w:val="22"/>
          <w:lang w:val="pl-PL"/>
        </w:rPr>
      </w:pPr>
      <w:r w:rsidRPr="0098485C">
        <w:rPr>
          <w:sz w:val="22"/>
          <w:szCs w:val="22"/>
          <w:lang w:val="pl-PL"/>
        </w:rPr>
        <w:t>marka……………………………………</w:t>
      </w:r>
    </w:p>
    <w:p w14:paraId="1B501414" w14:textId="77777777" w:rsidR="0098485C" w:rsidRPr="0098485C" w:rsidRDefault="0098485C" w:rsidP="0098485C">
      <w:pPr>
        <w:spacing w:line="276" w:lineRule="auto"/>
        <w:jc w:val="both"/>
        <w:rPr>
          <w:sz w:val="22"/>
          <w:szCs w:val="22"/>
          <w:lang w:val="pl-PL"/>
        </w:rPr>
      </w:pPr>
      <w:r w:rsidRPr="0098485C">
        <w:rPr>
          <w:sz w:val="22"/>
          <w:szCs w:val="22"/>
          <w:lang w:val="pl-PL"/>
        </w:rPr>
        <w:t>model……………………………………</w:t>
      </w:r>
    </w:p>
    <w:p w14:paraId="6A1EFC49" w14:textId="77777777" w:rsidR="0098485C" w:rsidRPr="0098485C" w:rsidRDefault="0098485C" w:rsidP="0098485C">
      <w:pPr>
        <w:spacing w:line="276" w:lineRule="auto"/>
        <w:jc w:val="both"/>
        <w:rPr>
          <w:sz w:val="22"/>
          <w:szCs w:val="22"/>
          <w:lang w:val="pl-PL"/>
        </w:rPr>
      </w:pPr>
      <w:r w:rsidRPr="0098485C">
        <w:rPr>
          <w:sz w:val="22"/>
          <w:szCs w:val="22"/>
          <w:lang w:val="pl-PL"/>
        </w:rPr>
        <w:t>rok produkcji …………………………… o niżej wyspecyfikowanych parametrach:</w:t>
      </w:r>
    </w:p>
    <w:p w14:paraId="41C15F20" w14:textId="77777777" w:rsidR="0098485C" w:rsidRPr="0098485C" w:rsidRDefault="0098485C" w:rsidP="0098485C">
      <w:pPr>
        <w:widowControl w:val="0"/>
        <w:autoSpaceDE w:val="0"/>
        <w:autoSpaceDN w:val="0"/>
        <w:adjustRightInd w:val="0"/>
        <w:spacing w:line="276" w:lineRule="auto"/>
        <w:ind w:right="233"/>
        <w:jc w:val="right"/>
        <w:rPr>
          <w:strike/>
          <w:sz w:val="22"/>
          <w:szCs w:val="22"/>
          <w:lang w:val="pl-PL"/>
        </w:rPr>
      </w:pPr>
    </w:p>
    <w:p w14:paraId="326B29F7" w14:textId="77777777" w:rsidR="0098485C" w:rsidRPr="0098485C" w:rsidRDefault="0098485C" w:rsidP="0098485C">
      <w:pPr>
        <w:widowControl w:val="0"/>
        <w:autoSpaceDE w:val="0"/>
        <w:autoSpaceDN w:val="0"/>
        <w:adjustRightInd w:val="0"/>
        <w:spacing w:line="276" w:lineRule="auto"/>
        <w:ind w:right="233"/>
        <w:jc w:val="right"/>
        <w:rPr>
          <w:strike/>
          <w:sz w:val="22"/>
          <w:szCs w:val="22"/>
          <w:lang w:val="pl-PL"/>
        </w:rPr>
      </w:pPr>
    </w:p>
    <w:p w14:paraId="5435AC51" w14:textId="77777777" w:rsidR="0098485C" w:rsidRPr="0098485C" w:rsidRDefault="0098485C" w:rsidP="0098485C">
      <w:pPr>
        <w:spacing w:line="276" w:lineRule="auto"/>
        <w:jc w:val="both"/>
        <w:rPr>
          <w:sz w:val="22"/>
          <w:szCs w:val="22"/>
          <w:lang w:val="pl-PL"/>
        </w:rPr>
      </w:pPr>
    </w:p>
    <w:tbl>
      <w:tblPr>
        <w:tblStyle w:val="Tabela-Siatka6"/>
        <w:tblW w:w="9302" w:type="dxa"/>
        <w:tblLook w:val="04A0" w:firstRow="1" w:lastRow="0" w:firstColumn="1" w:lastColumn="0" w:noHBand="0" w:noVBand="1"/>
      </w:tblPr>
      <w:tblGrid>
        <w:gridCol w:w="614"/>
        <w:gridCol w:w="4059"/>
        <w:gridCol w:w="4629"/>
      </w:tblGrid>
      <w:tr w:rsidR="0098485C" w:rsidRPr="0098485C" w14:paraId="1C27094E" w14:textId="77777777" w:rsidTr="005067A3">
        <w:trPr>
          <w:trHeight w:val="754"/>
        </w:trPr>
        <w:tc>
          <w:tcPr>
            <w:tcW w:w="614" w:type="dxa"/>
          </w:tcPr>
          <w:p w14:paraId="2A20731F" w14:textId="77777777" w:rsidR="0098485C" w:rsidRPr="0098485C" w:rsidRDefault="0098485C" w:rsidP="0098485C">
            <w:pPr>
              <w:spacing w:after="160" w:line="276" w:lineRule="auto"/>
              <w:jc w:val="both"/>
              <w:rPr>
                <w:rFonts w:ascii="Times New Roman" w:hAnsi="Times New Roman" w:cs="Times New Roman"/>
                <w:b/>
                <w:sz w:val="22"/>
                <w:szCs w:val="22"/>
              </w:rPr>
            </w:pPr>
            <w:r w:rsidRPr="0098485C">
              <w:rPr>
                <w:rFonts w:ascii="Times New Roman" w:hAnsi="Times New Roman" w:cs="Times New Roman"/>
                <w:b/>
                <w:sz w:val="22"/>
                <w:szCs w:val="22"/>
              </w:rPr>
              <w:t>Lp.</w:t>
            </w:r>
          </w:p>
        </w:tc>
        <w:tc>
          <w:tcPr>
            <w:tcW w:w="4059" w:type="dxa"/>
          </w:tcPr>
          <w:p w14:paraId="39ED41FB" w14:textId="77777777" w:rsidR="0098485C" w:rsidRPr="0098485C" w:rsidRDefault="0098485C" w:rsidP="0098485C">
            <w:pPr>
              <w:spacing w:line="276" w:lineRule="auto"/>
              <w:jc w:val="center"/>
              <w:rPr>
                <w:rFonts w:ascii="Times New Roman" w:hAnsi="Times New Roman" w:cs="Times New Roman"/>
                <w:b/>
                <w:sz w:val="22"/>
                <w:szCs w:val="22"/>
              </w:rPr>
            </w:pPr>
            <w:r w:rsidRPr="0098485C">
              <w:rPr>
                <w:rFonts w:ascii="Times New Roman" w:hAnsi="Times New Roman" w:cs="Times New Roman"/>
                <w:b/>
                <w:sz w:val="22"/>
                <w:szCs w:val="22"/>
              </w:rPr>
              <w:t>PARAMETRY WYMAGANE PRZEZ ZAMAWIAJACEGO</w:t>
            </w:r>
          </w:p>
        </w:tc>
        <w:tc>
          <w:tcPr>
            <w:tcW w:w="4629" w:type="dxa"/>
          </w:tcPr>
          <w:p w14:paraId="5E090C3B" w14:textId="77777777" w:rsidR="0098485C" w:rsidRPr="0098485C" w:rsidRDefault="0098485C" w:rsidP="0098485C">
            <w:pPr>
              <w:spacing w:line="276" w:lineRule="auto"/>
              <w:jc w:val="center"/>
              <w:rPr>
                <w:rFonts w:ascii="Times New Roman" w:hAnsi="Times New Roman" w:cs="Times New Roman"/>
                <w:b/>
                <w:sz w:val="22"/>
                <w:szCs w:val="22"/>
              </w:rPr>
            </w:pPr>
            <w:r w:rsidRPr="0098485C">
              <w:rPr>
                <w:rFonts w:ascii="Times New Roman" w:hAnsi="Times New Roman" w:cs="Times New Roman"/>
                <w:b/>
                <w:sz w:val="22"/>
                <w:szCs w:val="22"/>
              </w:rPr>
              <w:t>PARAMETRY OFEROWANE PRZEZ WYKONAWCĘ (NIEPOTRZEBNE SKREŚLIĆ)</w:t>
            </w:r>
          </w:p>
        </w:tc>
      </w:tr>
      <w:tr w:rsidR="0098485C" w:rsidRPr="0098485C" w14:paraId="4F00B84A" w14:textId="77777777" w:rsidTr="005067A3">
        <w:tc>
          <w:tcPr>
            <w:tcW w:w="614" w:type="dxa"/>
          </w:tcPr>
          <w:p w14:paraId="209CAEF5" w14:textId="77777777"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p>
        </w:tc>
        <w:tc>
          <w:tcPr>
            <w:tcW w:w="4059" w:type="dxa"/>
          </w:tcPr>
          <w:p w14:paraId="35F0BAA1" w14:textId="77777777" w:rsidR="0098485C" w:rsidRPr="0098485C" w:rsidRDefault="0098485C" w:rsidP="0098485C">
            <w:pPr>
              <w:spacing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p>
        </w:tc>
        <w:tc>
          <w:tcPr>
            <w:tcW w:w="4629" w:type="dxa"/>
          </w:tcPr>
          <w:p w14:paraId="6F349338" w14:textId="77777777" w:rsidR="0098485C" w:rsidRPr="0098485C" w:rsidRDefault="0098485C" w:rsidP="0098485C">
            <w:pPr>
              <w:spacing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p>
        </w:tc>
      </w:tr>
      <w:tr w:rsidR="0098485C" w:rsidRPr="0098485C" w14:paraId="28803A92" w14:textId="77777777" w:rsidTr="005067A3">
        <w:tc>
          <w:tcPr>
            <w:tcW w:w="614" w:type="dxa"/>
          </w:tcPr>
          <w:p w14:paraId="69AACCEA" w14:textId="77777777" w:rsidR="0098485C" w:rsidRPr="0098485C" w:rsidRDefault="0098485C" w:rsidP="0098485C">
            <w:pPr>
              <w:spacing w:after="160" w:line="276" w:lineRule="auto"/>
              <w:jc w:val="center"/>
              <w:rPr>
                <w:rFonts w:ascii="Times New Roman" w:hAnsi="Times New Roman" w:cs="Times New Roman"/>
                <w:sz w:val="22"/>
                <w:szCs w:val="22"/>
              </w:rPr>
            </w:pPr>
            <w:bookmarkStart w:id="18" w:name="_Hlk169771355"/>
            <w:r w:rsidRPr="0098485C">
              <w:rPr>
                <w:rFonts w:ascii="Times New Roman" w:hAnsi="Times New Roman" w:cs="Times New Roman"/>
                <w:sz w:val="22"/>
                <w:szCs w:val="22"/>
              </w:rPr>
              <w:t>1.</w:t>
            </w:r>
          </w:p>
        </w:tc>
        <w:tc>
          <w:tcPr>
            <w:tcW w:w="4059" w:type="dxa"/>
          </w:tcPr>
          <w:p w14:paraId="58842BA3" w14:textId="25D8B898" w:rsidR="0098485C" w:rsidRPr="0098485C" w:rsidRDefault="0098485C" w:rsidP="0098485C">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 xml:space="preserve">nadwozie typu sedan </w:t>
            </w:r>
          </w:p>
        </w:tc>
        <w:tc>
          <w:tcPr>
            <w:tcW w:w="4629" w:type="dxa"/>
            <w:vAlign w:val="center"/>
          </w:tcPr>
          <w:p w14:paraId="618AE501"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 *</w:t>
            </w:r>
          </w:p>
        </w:tc>
      </w:tr>
      <w:tr w:rsidR="0098485C" w:rsidRPr="0098485C" w14:paraId="7F725D72" w14:textId="77777777" w:rsidTr="005067A3">
        <w:tc>
          <w:tcPr>
            <w:tcW w:w="614" w:type="dxa"/>
          </w:tcPr>
          <w:p w14:paraId="5A53B965" w14:textId="77777777"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p>
        </w:tc>
        <w:tc>
          <w:tcPr>
            <w:tcW w:w="4059" w:type="dxa"/>
          </w:tcPr>
          <w:p w14:paraId="58FC4709" w14:textId="77777777" w:rsidR="0098485C" w:rsidRPr="0098485C" w:rsidRDefault="0098485C" w:rsidP="0098485C">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ilość miejsc siedzących łącznie z kierowcą – 5</w:t>
            </w:r>
          </w:p>
        </w:tc>
        <w:tc>
          <w:tcPr>
            <w:tcW w:w="4629" w:type="dxa"/>
            <w:vAlign w:val="center"/>
          </w:tcPr>
          <w:p w14:paraId="613DFAF6"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21D18F47" w14:textId="77777777" w:rsidR="0098485C" w:rsidRPr="0098485C" w:rsidRDefault="0098485C" w:rsidP="0098485C">
            <w:pPr>
              <w:spacing w:line="259" w:lineRule="auto"/>
              <w:jc w:val="center"/>
              <w:rPr>
                <w:rFonts w:ascii="Times New Roman" w:hAnsi="Times New Roman" w:cs="Times New Roman"/>
                <w:sz w:val="22"/>
                <w:szCs w:val="22"/>
              </w:rPr>
            </w:pPr>
          </w:p>
        </w:tc>
      </w:tr>
      <w:tr w:rsidR="0098485C" w:rsidRPr="0098485C" w14:paraId="51959906" w14:textId="77777777" w:rsidTr="005067A3">
        <w:tc>
          <w:tcPr>
            <w:tcW w:w="614" w:type="dxa"/>
          </w:tcPr>
          <w:p w14:paraId="3E0DB816" w14:textId="1F920287" w:rsidR="0098485C" w:rsidRPr="0098485C" w:rsidRDefault="0098485C" w:rsidP="0098485C">
            <w:pPr>
              <w:spacing w:after="160" w:line="276" w:lineRule="auto"/>
              <w:jc w:val="center"/>
              <w:rPr>
                <w:sz w:val="22"/>
                <w:szCs w:val="22"/>
              </w:rPr>
            </w:pPr>
            <w:r>
              <w:rPr>
                <w:sz w:val="22"/>
                <w:szCs w:val="22"/>
              </w:rPr>
              <w:t>3.</w:t>
            </w:r>
          </w:p>
        </w:tc>
        <w:tc>
          <w:tcPr>
            <w:tcW w:w="4059" w:type="dxa"/>
          </w:tcPr>
          <w:p w14:paraId="2F5BE747" w14:textId="3AD83C2D" w:rsidR="0098485C" w:rsidRPr="0098485C" w:rsidRDefault="0098485C" w:rsidP="0098485C">
            <w:pPr>
              <w:autoSpaceDE w:val="0"/>
              <w:autoSpaceDN w:val="0"/>
              <w:adjustRightInd w:val="0"/>
              <w:rPr>
                <w:rFonts w:ascii="Times New Roman" w:hAnsi="Times New Roman" w:cs="Times New Roman"/>
                <w:color w:val="000000" w:themeColor="text1"/>
                <w:sz w:val="22"/>
                <w:szCs w:val="22"/>
                <w:lang w:eastAsia="en-US"/>
              </w:rPr>
            </w:pPr>
            <w:r w:rsidRPr="0098485C">
              <w:rPr>
                <w:rFonts w:ascii="Times New Roman" w:hAnsi="Times New Roman" w:cs="Times New Roman"/>
                <w:color w:val="000000" w:themeColor="text1"/>
                <w:sz w:val="22"/>
                <w:szCs w:val="22"/>
                <w:lang w:eastAsia="en-US"/>
              </w:rPr>
              <w:t>Napęd na wszystkie koła</w:t>
            </w:r>
          </w:p>
        </w:tc>
        <w:tc>
          <w:tcPr>
            <w:tcW w:w="4629" w:type="dxa"/>
            <w:vAlign w:val="center"/>
          </w:tcPr>
          <w:p w14:paraId="4BC04922"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73C46CFA" w14:textId="77777777" w:rsidR="0098485C" w:rsidRPr="0098485C" w:rsidRDefault="0098485C" w:rsidP="0098485C">
            <w:pPr>
              <w:spacing w:line="259" w:lineRule="auto"/>
              <w:jc w:val="center"/>
              <w:rPr>
                <w:sz w:val="22"/>
                <w:szCs w:val="22"/>
              </w:rPr>
            </w:pPr>
          </w:p>
        </w:tc>
      </w:tr>
      <w:tr w:rsidR="0098485C" w:rsidRPr="0098485C" w14:paraId="3576EB57" w14:textId="77777777" w:rsidTr="005067A3">
        <w:tc>
          <w:tcPr>
            <w:tcW w:w="614" w:type="dxa"/>
          </w:tcPr>
          <w:p w14:paraId="6177E9A1" w14:textId="006C2F99" w:rsidR="0098485C" w:rsidRPr="0098485C" w:rsidRDefault="0098485C" w:rsidP="0098485C">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4</w:t>
            </w:r>
            <w:r w:rsidRPr="0098485C">
              <w:rPr>
                <w:rFonts w:ascii="Times New Roman" w:hAnsi="Times New Roman" w:cs="Times New Roman"/>
                <w:sz w:val="22"/>
                <w:szCs w:val="22"/>
              </w:rPr>
              <w:t>.</w:t>
            </w:r>
          </w:p>
        </w:tc>
        <w:tc>
          <w:tcPr>
            <w:tcW w:w="4059" w:type="dxa"/>
          </w:tcPr>
          <w:p w14:paraId="504AB235" w14:textId="77777777" w:rsidR="0098485C" w:rsidRPr="0098485C" w:rsidRDefault="0098485C" w:rsidP="0098485C">
            <w:pPr>
              <w:autoSpaceDE w:val="0"/>
              <w:autoSpaceDN w:val="0"/>
              <w:adjustRightInd w:val="0"/>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silnik benzynowy o objętości skokowej min. 1950 cm</w:t>
            </w:r>
            <w:r w:rsidRPr="0098485C">
              <w:rPr>
                <w:rFonts w:ascii="Times New Roman" w:hAnsi="Times New Roman" w:cs="Times New Roman"/>
                <w:color w:val="000000" w:themeColor="text1"/>
                <w:sz w:val="22"/>
                <w:szCs w:val="22"/>
                <w:vertAlign w:val="superscript"/>
                <w:lang w:eastAsia="en-US"/>
              </w:rPr>
              <w:t>3</w:t>
            </w:r>
          </w:p>
        </w:tc>
        <w:tc>
          <w:tcPr>
            <w:tcW w:w="4629" w:type="dxa"/>
            <w:vAlign w:val="center"/>
          </w:tcPr>
          <w:p w14:paraId="5CA38A99"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0908E647"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cm</w:t>
            </w:r>
            <w:r w:rsidRPr="0098485C">
              <w:rPr>
                <w:rFonts w:ascii="Times New Roman" w:hAnsi="Times New Roman" w:cs="Times New Roman"/>
                <w:sz w:val="22"/>
                <w:szCs w:val="22"/>
                <w:vertAlign w:val="superscript"/>
              </w:rPr>
              <w:t>3</w:t>
            </w:r>
            <w:r w:rsidRPr="0098485C">
              <w:rPr>
                <w:rFonts w:ascii="Times New Roman" w:hAnsi="Times New Roman" w:cs="Times New Roman"/>
                <w:sz w:val="22"/>
                <w:szCs w:val="22"/>
              </w:rPr>
              <w:t xml:space="preserve"> ………</w:t>
            </w:r>
          </w:p>
        </w:tc>
      </w:tr>
      <w:tr w:rsidR="0098485C" w:rsidRPr="0098485C" w14:paraId="6F0E0D4D" w14:textId="77777777" w:rsidTr="005067A3">
        <w:tc>
          <w:tcPr>
            <w:tcW w:w="614" w:type="dxa"/>
          </w:tcPr>
          <w:p w14:paraId="2E2F2F44" w14:textId="06D7E620" w:rsidR="0098485C" w:rsidRPr="0098485C" w:rsidRDefault="0098485C" w:rsidP="0098485C">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5</w:t>
            </w:r>
            <w:r w:rsidRPr="0098485C">
              <w:rPr>
                <w:rFonts w:ascii="Times New Roman" w:hAnsi="Times New Roman" w:cs="Times New Roman"/>
                <w:sz w:val="22"/>
                <w:szCs w:val="22"/>
              </w:rPr>
              <w:t>.</w:t>
            </w:r>
          </w:p>
        </w:tc>
        <w:tc>
          <w:tcPr>
            <w:tcW w:w="4059" w:type="dxa"/>
          </w:tcPr>
          <w:p w14:paraId="63350231" w14:textId="67899867" w:rsidR="0098485C" w:rsidRPr="0098485C" w:rsidRDefault="0098485C" w:rsidP="0098485C">
            <w:pPr>
              <w:autoSpaceDE w:val="0"/>
              <w:autoSpaceDN w:val="0"/>
              <w:adjustRightInd w:val="0"/>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 xml:space="preserve">moc znamionowa silnika </w:t>
            </w:r>
            <w:r>
              <w:rPr>
                <w:rFonts w:ascii="Times New Roman" w:hAnsi="Times New Roman" w:cs="Times New Roman"/>
                <w:color w:val="000000" w:themeColor="text1"/>
                <w:sz w:val="22"/>
                <w:szCs w:val="22"/>
                <w:lang w:eastAsia="en-US"/>
              </w:rPr>
              <w:t xml:space="preserve">spalinowego </w:t>
            </w:r>
            <w:r w:rsidRPr="0098485C">
              <w:rPr>
                <w:rFonts w:ascii="Times New Roman" w:hAnsi="Times New Roman" w:cs="Times New Roman"/>
                <w:color w:val="000000" w:themeColor="text1"/>
                <w:sz w:val="22"/>
                <w:szCs w:val="22"/>
                <w:lang w:eastAsia="en-US"/>
              </w:rPr>
              <w:t>min. 1</w:t>
            </w:r>
            <w:r>
              <w:rPr>
                <w:rFonts w:ascii="Times New Roman" w:hAnsi="Times New Roman" w:cs="Times New Roman"/>
                <w:color w:val="000000" w:themeColor="text1"/>
                <w:sz w:val="22"/>
                <w:szCs w:val="22"/>
                <w:lang w:eastAsia="en-US"/>
              </w:rPr>
              <w:t>9</w:t>
            </w:r>
            <w:r w:rsidRPr="0098485C">
              <w:rPr>
                <w:rFonts w:ascii="Times New Roman" w:hAnsi="Times New Roman" w:cs="Times New Roman"/>
                <w:color w:val="000000" w:themeColor="text1"/>
                <w:sz w:val="22"/>
                <w:szCs w:val="22"/>
                <w:lang w:eastAsia="en-US"/>
              </w:rPr>
              <w:t xml:space="preserve">0 kW </w:t>
            </w:r>
          </w:p>
        </w:tc>
        <w:tc>
          <w:tcPr>
            <w:tcW w:w="4629" w:type="dxa"/>
            <w:vAlign w:val="center"/>
          </w:tcPr>
          <w:p w14:paraId="03A1FE60"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78A863EA"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kW ………</w:t>
            </w:r>
          </w:p>
        </w:tc>
      </w:tr>
      <w:bookmarkEnd w:id="18"/>
      <w:tr w:rsidR="0098485C" w:rsidRPr="0098485C" w14:paraId="5622ABF8" w14:textId="77777777" w:rsidTr="005067A3">
        <w:tc>
          <w:tcPr>
            <w:tcW w:w="614" w:type="dxa"/>
          </w:tcPr>
          <w:p w14:paraId="09214893" w14:textId="7378A459" w:rsidR="0098485C" w:rsidRPr="0098485C" w:rsidRDefault="0098485C" w:rsidP="0098485C">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6</w:t>
            </w:r>
            <w:r w:rsidRPr="0098485C">
              <w:rPr>
                <w:rFonts w:ascii="Times New Roman" w:hAnsi="Times New Roman" w:cs="Times New Roman"/>
                <w:sz w:val="22"/>
                <w:szCs w:val="22"/>
              </w:rPr>
              <w:t>.</w:t>
            </w:r>
          </w:p>
        </w:tc>
        <w:tc>
          <w:tcPr>
            <w:tcW w:w="4059" w:type="dxa"/>
          </w:tcPr>
          <w:p w14:paraId="5CE9DDC8" w14:textId="77777777" w:rsidR="0098485C" w:rsidRPr="0098485C" w:rsidRDefault="0098485C" w:rsidP="0098485C">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kierownica po lewej stronie pojazdu</w:t>
            </w:r>
          </w:p>
        </w:tc>
        <w:tc>
          <w:tcPr>
            <w:tcW w:w="4629" w:type="dxa"/>
            <w:vAlign w:val="center"/>
          </w:tcPr>
          <w:p w14:paraId="12EE2C35"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2F794A18" w14:textId="77777777" w:rsidTr="005067A3">
        <w:tc>
          <w:tcPr>
            <w:tcW w:w="614" w:type="dxa"/>
          </w:tcPr>
          <w:p w14:paraId="0B2C2436" w14:textId="793198F3" w:rsidR="0098485C" w:rsidRPr="0098485C" w:rsidRDefault="0098485C" w:rsidP="0098485C">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7</w:t>
            </w:r>
            <w:r w:rsidRPr="0098485C">
              <w:rPr>
                <w:rFonts w:ascii="Times New Roman" w:hAnsi="Times New Roman" w:cs="Times New Roman"/>
                <w:sz w:val="22"/>
                <w:szCs w:val="22"/>
              </w:rPr>
              <w:t>.</w:t>
            </w:r>
          </w:p>
        </w:tc>
        <w:tc>
          <w:tcPr>
            <w:tcW w:w="4059" w:type="dxa"/>
          </w:tcPr>
          <w:p w14:paraId="3775DA4C" w14:textId="7645D88C" w:rsidR="0098485C" w:rsidRPr="0098485C" w:rsidRDefault="0098485C" w:rsidP="0098485C">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 xml:space="preserve">skrzynia biegów automatyczna </w:t>
            </w:r>
          </w:p>
        </w:tc>
        <w:tc>
          <w:tcPr>
            <w:tcW w:w="4629" w:type="dxa"/>
            <w:vAlign w:val="center"/>
          </w:tcPr>
          <w:p w14:paraId="3F4475AB"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4062F5B7" w14:textId="0FD5870E" w:rsidR="0098485C" w:rsidRPr="0098485C" w:rsidRDefault="0098485C" w:rsidP="0098485C">
            <w:pPr>
              <w:spacing w:line="259" w:lineRule="auto"/>
              <w:jc w:val="center"/>
              <w:rPr>
                <w:rFonts w:ascii="Times New Roman" w:hAnsi="Times New Roman" w:cs="Times New Roman"/>
                <w:sz w:val="22"/>
                <w:szCs w:val="22"/>
              </w:rPr>
            </w:pPr>
          </w:p>
        </w:tc>
      </w:tr>
      <w:tr w:rsidR="0098485C" w:rsidRPr="0098485C" w14:paraId="6688A74B" w14:textId="77777777" w:rsidTr="005067A3">
        <w:tc>
          <w:tcPr>
            <w:tcW w:w="614" w:type="dxa"/>
          </w:tcPr>
          <w:p w14:paraId="5B1C41AD" w14:textId="7B42851B" w:rsidR="0098485C" w:rsidRPr="0098485C" w:rsidRDefault="0098485C" w:rsidP="0098485C">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8</w:t>
            </w:r>
            <w:r w:rsidRPr="0098485C">
              <w:rPr>
                <w:rFonts w:ascii="Times New Roman" w:hAnsi="Times New Roman" w:cs="Times New Roman"/>
                <w:sz w:val="22"/>
                <w:szCs w:val="22"/>
              </w:rPr>
              <w:t>.</w:t>
            </w:r>
          </w:p>
        </w:tc>
        <w:tc>
          <w:tcPr>
            <w:tcW w:w="4059" w:type="dxa"/>
          </w:tcPr>
          <w:p w14:paraId="66106436" w14:textId="77777777" w:rsidR="0098485C" w:rsidRPr="0098485C" w:rsidRDefault="0098485C" w:rsidP="0098485C">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system zapobiegający blokowaniu kół podczas hamowania</w:t>
            </w:r>
          </w:p>
        </w:tc>
        <w:tc>
          <w:tcPr>
            <w:tcW w:w="4629" w:type="dxa"/>
            <w:vAlign w:val="center"/>
          </w:tcPr>
          <w:p w14:paraId="1DE147B5"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5C6D0583" w14:textId="77777777" w:rsidTr="005067A3">
        <w:tc>
          <w:tcPr>
            <w:tcW w:w="614" w:type="dxa"/>
          </w:tcPr>
          <w:p w14:paraId="2386DF76" w14:textId="144466EE" w:rsidR="0098485C" w:rsidRPr="0098485C" w:rsidRDefault="0098485C" w:rsidP="0098485C">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9</w:t>
            </w:r>
            <w:r w:rsidRPr="0098485C">
              <w:rPr>
                <w:rFonts w:ascii="Times New Roman" w:hAnsi="Times New Roman" w:cs="Times New Roman"/>
                <w:sz w:val="22"/>
                <w:szCs w:val="22"/>
              </w:rPr>
              <w:t>.</w:t>
            </w:r>
          </w:p>
        </w:tc>
        <w:tc>
          <w:tcPr>
            <w:tcW w:w="4059" w:type="dxa"/>
          </w:tcPr>
          <w:p w14:paraId="083764F9" w14:textId="77777777" w:rsidR="0098485C" w:rsidRPr="0098485C" w:rsidRDefault="0098485C" w:rsidP="0098485C">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 xml:space="preserve">system wspomagania siły hamowania, </w:t>
            </w:r>
          </w:p>
        </w:tc>
        <w:tc>
          <w:tcPr>
            <w:tcW w:w="4629" w:type="dxa"/>
            <w:vAlign w:val="center"/>
          </w:tcPr>
          <w:p w14:paraId="50295349"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5AE3AD11" w14:textId="77777777" w:rsidTr="005067A3">
        <w:tc>
          <w:tcPr>
            <w:tcW w:w="614" w:type="dxa"/>
          </w:tcPr>
          <w:p w14:paraId="5D79654E" w14:textId="389E8DC4" w:rsidR="0098485C" w:rsidRPr="0098485C" w:rsidRDefault="0098485C" w:rsidP="0098485C">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10</w:t>
            </w:r>
            <w:r w:rsidRPr="0098485C">
              <w:rPr>
                <w:rFonts w:ascii="Times New Roman" w:hAnsi="Times New Roman" w:cs="Times New Roman"/>
                <w:sz w:val="22"/>
                <w:szCs w:val="22"/>
              </w:rPr>
              <w:t>.</w:t>
            </w:r>
          </w:p>
        </w:tc>
        <w:tc>
          <w:tcPr>
            <w:tcW w:w="4059" w:type="dxa"/>
          </w:tcPr>
          <w:p w14:paraId="15303EB3" w14:textId="77777777" w:rsidR="0098485C" w:rsidRPr="0098485C" w:rsidRDefault="0098485C" w:rsidP="0098485C">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system kontroli trakcji</w:t>
            </w:r>
          </w:p>
        </w:tc>
        <w:tc>
          <w:tcPr>
            <w:tcW w:w="4629" w:type="dxa"/>
            <w:vAlign w:val="center"/>
          </w:tcPr>
          <w:p w14:paraId="76E218F0"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20D366A5" w14:textId="77777777" w:rsidTr="005067A3">
        <w:tc>
          <w:tcPr>
            <w:tcW w:w="614" w:type="dxa"/>
          </w:tcPr>
          <w:p w14:paraId="6B734502" w14:textId="71FB327A"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Pr>
                <w:rFonts w:ascii="Times New Roman" w:hAnsi="Times New Roman" w:cs="Times New Roman"/>
                <w:sz w:val="22"/>
                <w:szCs w:val="22"/>
              </w:rPr>
              <w:t>1</w:t>
            </w:r>
            <w:r w:rsidRPr="0098485C">
              <w:rPr>
                <w:rFonts w:ascii="Times New Roman" w:hAnsi="Times New Roman" w:cs="Times New Roman"/>
                <w:sz w:val="22"/>
                <w:szCs w:val="22"/>
              </w:rPr>
              <w:t>.</w:t>
            </w:r>
          </w:p>
        </w:tc>
        <w:tc>
          <w:tcPr>
            <w:tcW w:w="4059" w:type="dxa"/>
          </w:tcPr>
          <w:p w14:paraId="402B43C7" w14:textId="77777777" w:rsidR="0098485C" w:rsidRPr="0098485C" w:rsidRDefault="0098485C" w:rsidP="0098485C">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system stabilizacji toru jazdy</w:t>
            </w:r>
          </w:p>
        </w:tc>
        <w:tc>
          <w:tcPr>
            <w:tcW w:w="4629" w:type="dxa"/>
            <w:vAlign w:val="center"/>
          </w:tcPr>
          <w:p w14:paraId="56D4126B"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66892478" w14:textId="77777777" w:rsidTr="005067A3">
        <w:tc>
          <w:tcPr>
            <w:tcW w:w="614" w:type="dxa"/>
          </w:tcPr>
          <w:p w14:paraId="69157E43" w14:textId="5A0D5387"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Pr>
                <w:rFonts w:ascii="Times New Roman" w:hAnsi="Times New Roman" w:cs="Times New Roman"/>
                <w:sz w:val="22"/>
                <w:szCs w:val="22"/>
              </w:rPr>
              <w:t>2</w:t>
            </w:r>
            <w:r w:rsidRPr="0098485C">
              <w:rPr>
                <w:rFonts w:ascii="Times New Roman" w:hAnsi="Times New Roman" w:cs="Times New Roman"/>
                <w:sz w:val="22"/>
                <w:szCs w:val="22"/>
              </w:rPr>
              <w:t>.</w:t>
            </w:r>
          </w:p>
        </w:tc>
        <w:tc>
          <w:tcPr>
            <w:tcW w:w="4059" w:type="dxa"/>
          </w:tcPr>
          <w:p w14:paraId="7899C4A0" w14:textId="77777777" w:rsidR="0098485C" w:rsidRPr="0098485C" w:rsidRDefault="0098485C" w:rsidP="0098485C">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poduszki powietrzne kierowcy i pasażera na przednich fotelach</w:t>
            </w:r>
          </w:p>
        </w:tc>
        <w:tc>
          <w:tcPr>
            <w:tcW w:w="4629" w:type="dxa"/>
            <w:vAlign w:val="center"/>
          </w:tcPr>
          <w:p w14:paraId="3E192ABB"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1D3DD4A2" w14:textId="77777777" w:rsidTr="005067A3">
        <w:tc>
          <w:tcPr>
            <w:tcW w:w="614" w:type="dxa"/>
          </w:tcPr>
          <w:p w14:paraId="3648F5F2" w14:textId="5B350D3E"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Pr>
                <w:rFonts w:ascii="Times New Roman" w:hAnsi="Times New Roman" w:cs="Times New Roman"/>
                <w:sz w:val="22"/>
                <w:szCs w:val="22"/>
              </w:rPr>
              <w:t>3</w:t>
            </w:r>
            <w:r w:rsidRPr="0098485C">
              <w:rPr>
                <w:rFonts w:ascii="Times New Roman" w:hAnsi="Times New Roman" w:cs="Times New Roman"/>
                <w:sz w:val="22"/>
                <w:szCs w:val="22"/>
              </w:rPr>
              <w:t>.</w:t>
            </w:r>
          </w:p>
        </w:tc>
        <w:tc>
          <w:tcPr>
            <w:tcW w:w="4059" w:type="dxa"/>
          </w:tcPr>
          <w:p w14:paraId="28102367" w14:textId="77777777" w:rsidR="0098485C" w:rsidRPr="0098485C" w:rsidRDefault="0098485C" w:rsidP="0098485C">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poduszki powietrzne boczne kierowcy i pasażera na przednich fotelach</w:t>
            </w:r>
          </w:p>
        </w:tc>
        <w:tc>
          <w:tcPr>
            <w:tcW w:w="4629" w:type="dxa"/>
            <w:vAlign w:val="center"/>
          </w:tcPr>
          <w:p w14:paraId="0E2ADBC5"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 *</w:t>
            </w:r>
          </w:p>
        </w:tc>
      </w:tr>
      <w:tr w:rsidR="0098485C" w:rsidRPr="0098485C" w14:paraId="43AE62AB" w14:textId="77777777" w:rsidTr="005067A3">
        <w:tc>
          <w:tcPr>
            <w:tcW w:w="614" w:type="dxa"/>
          </w:tcPr>
          <w:p w14:paraId="681309F0" w14:textId="34DAF4AD"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Pr>
                <w:rFonts w:ascii="Times New Roman" w:hAnsi="Times New Roman" w:cs="Times New Roman"/>
                <w:sz w:val="22"/>
                <w:szCs w:val="22"/>
              </w:rPr>
              <w:t>4</w:t>
            </w:r>
            <w:r w:rsidRPr="0098485C">
              <w:rPr>
                <w:rFonts w:ascii="Times New Roman" w:hAnsi="Times New Roman" w:cs="Times New Roman"/>
                <w:sz w:val="22"/>
                <w:szCs w:val="22"/>
              </w:rPr>
              <w:t>.</w:t>
            </w:r>
          </w:p>
        </w:tc>
        <w:tc>
          <w:tcPr>
            <w:tcW w:w="4059" w:type="dxa"/>
          </w:tcPr>
          <w:p w14:paraId="3D713A24" w14:textId="77777777" w:rsidR="0098485C" w:rsidRPr="0098485C" w:rsidRDefault="0098485C" w:rsidP="0098485C">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 xml:space="preserve">kurtyny powietrzne przednich i tylnych foteli </w:t>
            </w:r>
          </w:p>
        </w:tc>
        <w:tc>
          <w:tcPr>
            <w:tcW w:w="4629" w:type="dxa"/>
            <w:vAlign w:val="center"/>
          </w:tcPr>
          <w:p w14:paraId="3BD05DE1"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4006B9EB" w14:textId="77777777" w:rsidTr="005067A3">
        <w:tc>
          <w:tcPr>
            <w:tcW w:w="614" w:type="dxa"/>
          </w:tcPr>
          <w:p w14:paraId="140C2379" w14:textId="68A97665"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Pr>
                <w:rFonts w:ascii="Times New Roman" w:hAnsi="Times New Roman" w:cs="Times New Roman"/>
                <w:sz w:val="22"/>
                <w:szCs w:val="22"/>
              </w:rPr>
              <w:t>5</w:t>
            </w:r>
            <w:r w:rsidRPr="0098485C">
              <w:rPr>
                <w:rFonts w:ascii="Times New Roman" w:hAnsi="Times New Roman" w:cs="Times New Roman"/>
                <w:sz w:val="22"/>
                <w:szCs w:val="22"/>
              </w:rPr>
              <w:t>.</w:t>
            </w:r>
          </w:p>
        </w:tc>
        <w:tc>
          <w:tcPr>
            <w:tcW w:w="4059" w:type="dxa"/>
          </w:tcPr>
          <w:p w14:paraId="30B99B45" w14:textId="77777777" w:rsidR="0098485C" w:rsidRPr="0098485C" w:rsidRDefault="0098485C" w:rsidP="0098485C">
            <w:pPr>
              <w:autoSpaceDE w:val="0"/>
              <w:autoSpaceDN w:val="0"/>
              <w:adjustRightInd w:val="0"/>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klimatyzacja automatyczna minimum 3-strefowa (3 strefy z niezależną regulacją temperatury)</w:t>
            </w:r>
          </w:p>
        </w:tc>
        <w:tc>
          <w:tcPr>
            <w:tcW w:w="4629" w:type="dxa"/>
            <w:vAlign w:val="center"/>
          </w:tcPr>
          <w:p w14:paraId="5B867663"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5078A960"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ilość stref klimatyzacji ……………</w:t>
            </w:r>
          </w:p>
        </w:tc>
      </w:tr>
      <w:tr w:rsidR="0098485C" w:rsidRPr="0098485C" w14:paraId="281EB24A" w14:textId="77777777" w:rsidTr="005067A3">
        <w:tc>
          <w:tcPr>
            <w:tcW w:w="614" w:type="dxa"/>
          </w:tcPr>
          <w:p w14:paraId="5D173161" w14:textId="5FB65A79"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sidR="00417C05">
              <w:rPr>
                <w:rFonts w:ascii="Times New Roman" w:hAnsi="Times New Roman" w:cs="Times New Roman"/>
                <w:sz w:val="22"/>
                <w:szCs w:val="22"/>
              </w:rPr>
              <w:t>6</w:t>
            </w:r>
            <w:r w:rsidRPr="0098485C">
              <w:rPr>
                <w:rFonts w:ascii="Times New Roman" w:hAnsi="Times New Roman" w:cs="Times New Roman"/>
                <w:sz w:val="22"/>
                <w:szCs w:val="22"/>
              </w:rPr>
              <w:t>.</w:t>
            </w:r>
          </w:p>
        </w:tc>
        <w:tc>
          <w:tcPr>
            <w:tcW w:w="4059" w:type="dxa"/>
          </w:tcPr>
          <w:p w14:paraId="5DCE3B3D" w14:textId="288A2D1E" w:rsidR="0098485C" w:rsidRPr="0098485C" w:rsidRDefault="0098485C" w:rsidP="0098485C">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 xml:space="preserve">reflektory przednie w </w:t>
            </w:r>
            <w:proofErr w:type="gramStart"/>
            <w:r w:rsidRPr="0098485C">
              <w:rPr>
                <w:rFonts w:ascii="Times New Roman" w:hAnsi="Times New Roman" w:cs="Times New Roman"/>
                <w:color w:val="000000" w:themeColor="text1"/>
                <w:sz w:val="22"/>
                <w:szCs w:val="22"/>
              </w:rPr>
              <w:t xml:space="preserve">technologii </w:t>
            </w:r>
            <w:r w:rsidR="00417C05">
              <w:rPr>
                <w:rFonts w:ascii="Times New Roman" w:hAnsi="Times New Roman" w:cs="Times New Roman"/>
                <w:color w:val="000000" w:themeColor="text1"/>
                <w:sz w:val="22"/>
                <w:szCs w:val="22"/>
              </w:rPr>
              <w:t xml:space="preserve"> </w:t>
            </w:r>
            <w:proofErr w:type="spellStart"/>
            <w:r w:rsidR="00417C05">
              <w:rPr>
                <w:rFonts w:ascii="Times New Roman" w:hAnsi="Times New Roman" w:cs="Times New Roman"/>
                <w:color w:val="000000" w:themeColor="text1"/>
                <w:sz w:val="22"/>
                <w:szCs w:val="22"/>
              </w:rPr>
              <w:t>full</w:t>
            </w:r>
            <w:r w:rsidRPr="0098485C">
              <w:rPr>
                <w:rFonts w:ascii="Times New Roman" w:hAnsi="Times New Roman" w:cs="Times New Roman"/>
                <w:color w:val="000000" w:themeColor="text1"/>
                <w:sz w:val="22"/>
                <w:szCs w:val="22"/>
              </w:rPr>
              <w:t>LED</w:t>
            </w:r>
            <w:proofErr w:type="spellEnd"/>
            <w:proofErr w:type="gramEnd"/>
            <w:r w:rsidRPr="0098485C">
              <w:rPr>
                <w:rFonts w:ascii="Times New Roman" w:hAnsi="Times New Roman" w:cs="Times New Roman"/>
                <w:color w:val="000000" w:themeColor="text1"/>
                <w:sz w:val="22"/>
                <w:szCs w:val="22"/>
              </w:rPr>
              <w:t xml:space="preserve"> </w:t>
            </w:r>
            <w:r w:rsidR="00417C05">
              <w:rPr>
                <w:rFonts w:ascii="Times New Roman" w:hAnsi="Times New Roman" w:cs="Times New Roman"/>
                <w:color w:val="000000" w:themeColor="text1"/>
                <w:sz w:val="22"/>
                <w:szCs w:val="22"/>
              </w:rPr>
              <w:t xml:space="preserve">z adaptacyjną wiązką świetlną </w:t>
            </w:r>
            <w:r w:rsidR="00417C05">
              <w:rPr>
                <w:rFonts w:ascii="Times New Roman" w:hAnsi="Times New Roman" w:cs="Times New Roman"/>
                <w:color w:val="000000" w:themeColor="text1"/>
                <w:sz w:val="22"/>
                <w:szCs w:val="22"/>
              </w:rPr>
              <w:lastRenderedPageBreak/>
              <w:t>dopasowującą się do warunków drogowych</w:t>
            </w:r>
          </w:p>
        </w:tc>
        <w:tc>
          <w:tcPr>
            <w:tcW w:w="4629" w:type="dxa"/>
            <w:vAlign w:val="center"/>
          </w:tcPr>
          <w:p w14:paraId="4BC38DAB"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lastRenderedPageBreak/>
              <w:t>TAK/NIE*</w:t>
            </w:r>
          </w:p>
        </w:tc>
      </w:tr>
      <w:tr w:rsidR="0098485C" w:rsidRPr="0098485C" w14:paraId="697DD149" w14:textId="77777777" w:rsidTr="005067A3">
        <w:tc>
          <w:tcPr>
            <w:tcW w:w="614" w:type="dxa"/>
          </w:tcPr>
          <w:p w14:paraId="3CAA7A34" w14:textId="6D2E3D7C"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sidR="00417C05">
              <w:rPr>
                <w:rFonts w:ascii="Times New Roman" w:hAnsi="Times New Roman" w:cs="Times New Roman"/>
                <w:sz w:val="22"/>
                <w:szCs w:val="22"/>
              </w:rPr>
              <w:t>7</w:t>
            </w:r>
            <w:r w:rsidRPr="0098485C">
              <w:rPr>
                <w:rFonts w:ascii="Times New Roman" w:hAnsi="Times New Roman" w:cs="Times New Roman"/>
                <w:sz w:val="22"/>
                <w:szCs w:val="22"/>
              </w:rPr>
              <w:t>.</w:t>
            </w:r>
          </w:p>
        </w:tc>
        <w:tc>
          <w:tcPr>
            <w:tcW w:w="4059" w:type="dxa"/>
          </w:tcPr>
          <w:p w14:paraId="731EF501" w14:textId="77777777" w:rsidR="0098485C" w:rsidRPr="0098485C" w:rsidRDefault="0098485C" w:rsidP="0098485C">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lusterka boczne elektrycznie: składane, sterowane i podgrzewane</w:t>
            </w:r>
          </w:p>
        </w:tc>
        <w:tc>
          <w:tcPr>
            <w:tcW w:w="4629" w:type="dxa"/>
            <w:vAlign w:val="center"/>
          </w:tcPr>
          <w:p w14:paraId="05AA1895"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3751E531" w14:textId="77777777" w:rsidTr="005067A3">
        <w:tc>
          <w:tcPr>
            <w:tcW w:w="614" w:type="dxa"/>
          </w:tcPr>
          <w:p w14:paraId="341BD96C" w14:textId="77777777"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18.</w:t>
            </w:r>
          </w:p>
        </w:tc>
        <w:tc>
          <w:tcPr>
            <w:tcW w:w="4059" w:type="dxa"/>
          </w:tcPr>
          <w:p w14:paraId="2B70D2D6" w14:textId="77777777" w:rsidR="0098485C" w:rsidRPr="0098485C" w:rsidRDefault="0098485C" w:rsidP="0098485C">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szyby drzwi przednich i tylnych sterowane elektrycznie</w:t>
            </w:r>
          </w:p>
        </w:tc>
        <w:tc>
          <w:tcPr>
            <w:tcW w:w="4629" w:type="dxa"/>
            <w:vAlign w:val="center"/>
          </w:tcPr>
          <w:p w14:paraId="225523FA"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03FE90F0" w14:textId="77777777" w:rsidTr="005067A3">
        <w:tc>
          <w:tcPr>
            <w:tcW w:w="614" w:type="dxa"/>
          </w:tcPr>
          <w:p w14:paraId="5BD26B8E" w14:textId="77777777"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19.</w:t>
            </w:r>
          </w:p>
        </w:tc>
        <w:tc>
          <w:tcPr>
            <w:tcW w:w="4059" w:type="dxa"/>
          </w:tcPr>
          <w:p w14:paraId="32750FDD" w14:textId="77777777" w:rsidR="0098485C" w:rsidRPr="0098485C" w:rsidRDefault="0098485C" w:rsidP="0098485C">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szyby drzwi tylnych i szyba tylna fabrycznie przyciemniane (stopień przyciemnienia większy niż szyb przednich)</w:t>
            </w:r>
          </w:p>
        </w:tc>
        <w:tc>
          <w:tcPr>
            <w:tcW w:w="4629" w:type="dxa"/>
            <w:vAlign w:val="center"/>
          </w:tcPr>
          <w:p w14:paraId="4FEE4CA1"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417C05" w:rsidRPr="0098485C" w14:paraId="63E896B3" w14:textId="77777777" w:rsidTr="005067A3">
        <w:tc>
          <w:tcPr>
            <w:tcW w:w="614" w:type="dxa"/>
          </w:tcPr>
          <w:p w14:paraId="40FC6D82" w14:textId="13C90782" w:rsidR="00417C05" w:rsidRPr="0098485C" w:rsidRDefault="00417C05" w:rsidP="0098485C">
            <w:pPr>
              <w:spacing w:after="160" w:line="276" w:lineRule="auto"/>
              <w:jc w:val="center"/>
              <w:rPr>
                <w:sz w:val="22"/>
                <w:szCs w:val="22"/>
              </w:rPr>
            </w:pPr>
            <w:r>
              <w:rPr>
                <w:sz w:val="22"/>
                <w:szCs w:val="22"/>
              </w:rPr>
              <w:t xml:space="preserve">20. </w:t>
            </w:r>
          </w:p>
        </w:tc>
        <w:tc>
          <w:tcPr>
            <w:tcW w:w="4059" w:type="dxa"/>
          </w:tcPr>
          <w:p w14:paraId="2F01E633" w14:textId="0CBC5B84" w:rsidR="00417C05" w:rsidRPr="00417C05" w:rsidRDefault="00417C05" w:rsidP="0098485C">
            <w:pPr>
              <w:spacing w:line="276" w:lineRule="auto"/>
              <w:jc w:val="both"/>
              <w:rPr>
                <w:rFonts w:ascii="Times New Roman" w:hAnsi="Times New Roman" w:cs="Times New Roman"/>
                <w:color w:val="000000" w:themeColor="text1"/>
                <w:sz w:val="22"/>
                <w:szCs w:val="22"/>
              </w:rPr>
            </w:pPr>
            <w:r w:rsidRPr="00417C05">
              <w:rPr>
                <w:rFonts w:ascii="Times New Roman" w:hAnsi="Times New Roman" w:cs="Times New Roman"/>
                <w:color w:val="000000" w:themeColor="text1"/>
                <w:sz w:val="22"/>
                <w:szCs w:val="22"/>
              </w:rPr>
              <w:t>Ustawienie fotela kierowcy elektryczne z pamięcią</w:t>
            </w:r>
            <w:r w:rsidR="00B14CBC">
              <w:rPr>
                <w:rFonts w:ascii="Times New Roman" w:hAnsi="Times New Roman" w:cs="Times New Roman"/>
                <w:color w:val="000000" w:themeColor="text1"/>
                <w:sz w:val="22"/>
                <w:szCs w:val="22"/>
              </w:rPr>
              <w:t xml:space="preserve"> co najmniej 2 ustawień</w:t>
            </w:r>
          </w:p>
        </w:tc>
        <w:tc>
          <w:tcPr>
            <w:tcW w:w="4629" w:type="dxa"/>
            <w:vAlign w:val="center"/>
          </w:tcPr>
          <w:p w14:paraId="76E9016C" w14:textId="3C323FCB" w:rsidR="00417C05" w:rsidRPr="0098485C" w:rsidRDefault="00417C05" w:rsidP="0098485C">
            <w:pPr>
              <w:spacing w:line="259" w:lineRule="auto"/>
              <w:jc w:val="center"/>
              <w:rPr>
                <w:sz w:val="22"/>
                <w:szCs w:val="22"/>
              </w:rPr>
            </w:pPr>
            <w:r w:rsidRPr="0098485C">
              <w:rPr>
                <w:rFonts w:ascii="Times New Roman" w:hAnsi="Times New Roman" w:cs="Times New Roman"/>
                <w:sz w:val="22"/>
                <w:szCs w:val="22"/>
              </w:rPr>
              <w:t>TAK/NIE*</w:t>
            </w:r>
          </w:p>
        </w:tc>
      </w:tr>
      <w:tr w:rsidR="0098485C" w:rsidRPr="0098485C" w14:paraId="48EC42B5" w14:textId="77777777" w:rsidTr="005067A3">
        <w:tc>
          <w:tcPr>
            <w:tcW w:w="614" w:type="dxa"/>
          </w:tcPr>
          <w:p w14:paraId="580AEF7F" w14:textId="40CE0E29"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sidR="00417C05">
              <w:rPr>
                <w:rFonts w:ascii="Times New Roman" w:hAnsi="Times New Roman" w:cs="Times New Roman"/>
                <w:sz w:val="22"/>
                <w:szCs w:val="22"/>
              </w:rPr>
              <w:t>1</w:t>
            </w:r>
            <w:r w:rsidRPr="0098485C">
              <w:rPr>
                <w:rFonts w:ascii="Times New Roman" w:hAnsi="Times New Roman" w:cs="Times New Roman"/>
                <w:sz w:val="22"/>
                <w:szCs w:val="22"/>
              </w:rPr>
              <w:t>.</w:t>
            </w:r>
          </w:p>
        </w:tc>
        <w:tc>
          <w:tcPr>
            <w:tcW w:w="4059" w:type="dxa"/>
          </w:tcPr>
          <w:p w14:paraId="3692D0B3" w14:textId="77777777" w:rsidR="0098485C" w:rsidRPr="0098485C" w:rsidRDefault="0098485C" w:rsidP="0098485C">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czujnik deszczu</w:t>
            </w:r>
          </w:p>
        </w:tc>
        <w:tc>
          <w:tcPr>
            <w:tcW w:w="4629" w:type="dxa"/>
            <w:vAlign w:val="center"/>
          </w:tcPr>
          <w:p w14:paraId="395D3CA4"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55118DCF" w14:textId="77777777" w:rsidTr="005067A3">
        <w:tc>
          <w:tcPr>
            <w:tcW w:w="614" w:type="dxa"/>
          </w:tcPr>
          <w:p w14:paraId="2AC7FF82" w14:textId="347B1DA5"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sidR="00417C05">
              <w:rPr>
                <w:rFonts w:ascii="Times New Roman" w:hAnsi="Times New Roman" w:cs="Times New Roman"/>
                <w:sz w:val="22"/>
                <w:szCs w:val="22"/>
              </w:rPr>
              <w:t>2</w:t>
            </w:r>
            <w:r w:rsidRPr="0098485C">
              <w:rPr>
                <w:rFonts w:ascii="Times New Roman" w:hAnsi="Times New Roman" w:cs="Times New Roman"/>
                <w:sz w:val="22"/>
                <w:szCs w:val="22"/>
              </w:rPr>
              <w:t>.</w:t>
            </w:r>
          </w:p>
        </w:tc>
        <w:tc>
          <w:tcPr>
            <w:tcW w:w="4059" w:type="dxa"/>
          </w:tcPr>
          <w:p w14:paraId="55A1EB54" w14:textId="77777777" w:rsidR="0098485C" w:rsidRPr="0098485C" w:rsidRDefault="0098485C" w:rsidP="0098485C">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 xml:space="preserve">kamera cofania </w:t>
            </w:r>
          </w:p>
        </w:tc>
        <w:tc>
          <w:tcPr>
            <w:tcW w:w="4629" w:type="dxa"/>
            <w:vAlign w:val="center"/>
          </w:tcPr>
          <w:p w14:paraId="3FCDCBD5"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533F77A6" w14:textId="77777777" w:rsidTr="005067A3">
        <w:tc>
          <w:tcPr>
            <w:tcW w:w="614" w:type="dxa"/>
          </w:tcPr>
          <w:p w14:paraId="1D7A1977" w14:textId="2BBD38DB"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sidR="00417C05">
              <w:rPr>
                <w:rFonts w:ascii="Times New Roman" w:hAnsi="Times New Roman" w:cs="Times New Roman"/>
                <w:sz w:val="22"/>
                <w:szCs w:val="22"/>
              </w:rPr>
              <w:t>3</w:t>
            </w:r>
            <w:r w:rsidRPr="0098485C">
              <w:rPr>
                <w:rFonts w:ascii="Times New Roman" w:hAnsi="Times New Roman" w:cs="Times New Roman"/>
                <w:sz w:val="22"/>
                <w:szCs w:val="22"/>
              </w:rPr>
              <w:t>.</w:t>
            </w:r>
          </w:p>
        </w:tc>
        <w:tc>
          <w:tcPr>
            <w:tcW w:w="4059" w:type="dxa"/>
          </w:tcPr>
          <w:p w14:paraId="702FA6D8" w14:textId="73F49F88" w:rsidR="0098485C" w:rsidRPr="0098485C" w:rsidRDefault="00417C05" w:rsidP="0098485C">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T</w:t>
            </w:r>
            <w:r w:rsidR="0098485C" w:rsidRPr="0098485C">
              <w:rPr>
                <w:rFonts w:ascii="Times New Roman" w:eastAsia="SimSun" w:hAnsi="Times New Roman" w:cs="Times New Roman"/>
                <w:color w:val="000000" w:themeColor="text1"/>
                <w:kern w:val="1"/>
                <w:sz w:val="22"/>
                <w:szCs w:val="22"/>
                <w:lang w:eastAsia="hi-IN" w:bidi="hi-IN"/>
              </w:rPr>
              <w:t>empomat</w:t>
            </w:r>
            <w:r>
              <w:rPr>
                <w:rFonts w:ascii="Times New Roman" w:eastAsia="SimSun" w:hAnsi="Times New Roman" w:cs="Times New Roman"/>
                <w:color w:val="000000" w:themeColor="text1"/>
                <w:kern w:val="1"/>
                <w:sz w:val="22"/>
                <w:szCs w:val="22"/>
                <w:lang w:eastAsia="hi-IN" w:bidi="hi-IN"/>
              </w:rPr>
              <w:t xml:space="preserve"> adaptacyjny z funkcją ACC</w:t>
            </w:r>
          </w:p>
        </w:tc>
        <w:tc>
          <w:tcPr>
            <w:tcW w:w="4629" w:type="dxa"/>
            <w:vAlign w:val="center"/>
          </w:tcPr>
          <w:p w14:paraId="6F20AAA5"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26D561F8" w14:textId="77777777" w:rsidTr="005067A3">
        <w:tc>
          <w:tcPr>
            <w:tcW w:w="614" w:type="dxa"/>
          </w:tcPr>
          <w:p w14:paraId="44DDF0F3" w14:textId="145D0D76"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sidR="00417C05">
              <w:rPr>
                <w:rFonts w:ascii="Times New Roman" w:hAnsi="Times New Roman" w:cs="Times New Roman"/>
                <w:sz w:val="22"/>
                <w:szCs w:val="22"/>
              </w:rPr>
              <w:t>4</w:t>
            </w:r>
            <w:r w:rsidRPr="0098485C">
              <w:rPr>
                <w:rFonts w:ascii="Times New Roman" w:hAnsi="Times New Roman" w:cs="Times New Roman"/>
                <w:sz w:val="22"/>
                <w:szCs w:val="22"/>
              </w:rPr>
              <w:t>.</w:t>
            </w:r>
          </w:p>
        </w:tc>
        <w:tc>
          <w:tcPr>
            <w:tcW w:w="4059" w:type="dxa"/>
          </w:tcPr>
          <w:p w14:paraId="1171655C" w14:textId="77777777" w:rsidR="0098485C" w:rsidRPr="0098485C" w:rsidRDefault="0098485C" w:rsidP="0098485C">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dywaniki gumowe dla przednich i tylnych miejsc siedzących</w:t>
            </w:r>
          </w:p>
        </w:tc>
        <w:tc>
          <w:tcPr>
            <w:tcW w:w="4629" w:type="dxa"/>
            <w:vAlign w:val="center"/>
          </w:tcPr>
          <w:p w14:paraId="464A2E0C"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12DDE0C0" w14:textId="77777777" w:rsidTr="005067A3">
        <w:tc>
          <w:tcPr>
            <w:tcW w:w="614" w:type="dxa"/>
          </w:tcPr>
          <w:p w14:paraId="631C383D" w14:textId="5CE45348"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sidR="00417C05">
              <w:rPr>
                <w:rFonts w:ascii="Times New Roman" w:hAnsi="Times New Roman" w:cs="Times New Roman"/>
                <w:sz w:val="22"/>
                <w:szCs w:val="22"/>
              </w:rPr>
              <w:t>5</w:t>
            </w:r>
            <w:r w:rsidRPr="0098485C">
              <w:rPr>
                <w:rFonts w:ascii="Times New Roman" w:hAnsi="Times New Roman" w:cs="Times New Roman"/>
                <w:sz w:val="22"/>
                <w:szCs w:val="22"/>
              </w:rPr>
              <w:t>.</w:t>
            </w:r>
          </w:p>
        </w:tc>
        <w:tc>
          <w:tcPr>
            <w:tcW w:w="4059" w:type="dxa"/>
          </w:tcPr>
          <w:p w14:paraId="4CA6717F" w14:textId="65FFA258" w:rsidR="0098485C" w:rsidRPr="0098485C" w:rsidRDefault="0098485C" w:rsidP="0098485C">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fabryczne felgi aluminiowe z oponami letnimi (rok produkcji opon 202</w:t>
            </w:r>
            <w:r w:rsidR="00417C05">
              <w:rPr>
                <w:rFonts w:ascii="Times New Roman" w:eastAsia="SimSun" w:hAnsi="Times New Roman" w:cs="Times New Roman"/>
                <w:color w:val="000000" w:themeColor="text1"/>
                <w:kern w:val="1"/>
                <w:sz w:val="22"/>
                <w:szCs w:val="22"/>
                <w:lang w:eastAsia="hi-IN" w:bidi="hi-IN"/>
              </w:rPr>
              <w:t>6</w:t>
            </w:r>
            <w:r w:rsidRPr="0098485C">
              <w:rPr>
                <w:rFonts w:ascii="Times New Roman" w:eastAsia="SimSun" w:hAnsi="Times New Roman" w:cs="Times New Roman"/>
                <w:color w:val="000000" w:themeColor="text1"/>
                <w:kern w:val="1"/>
                <w:sz w:val="22"/>
                <w:szCs w:val="22"/>
                <w:lang w:eastAsia="hi-IN" w:bidi="hi-IN"/>
              </w:rPr>
              <w:t>)</w:t>
            </w:r>
          </w:p>
        </w:tc>
        <w:tc>
          <w:tcPr>
            <w:tcW w:w="4629" w:type="dxa"/>
            <w:vAlign w:val="center"/>
          </w:tcPr>
          <w:p w14:paraId="285D0036"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6EB0E6EE" w14:textId="77777777" w:rsidTr="005067A3">
        <w:tc>
          <w:tcPr>
            <w:tcW w:w="614" w:type="dxa"/>
          </w:tcPr>
          <w:p w14:paraId="6503E403" w14:textId="03D9393D"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sidR="00417C05">
              <w:rPr>
                <w:rFonts w:ascii="Times New Roman" w:hAnsi="Times New Roman" w:cs="Times New Roman"/>
                <w:sz w:val="22"/>
                <w:szCs w:val="22"/>
              </w:rPr>
              <w:t>6</w:t>
            </w:r>
            <w:r w:rsidRPr="0098485C">
              <w:rPr>
                <w:rFonts w:ascii="Times New Roman" w:hAnsi="Times New Roman" w:cs="Times New Roman"/>
                <w:sz w:val="22"/>
                <w:szCs w:val="22"/>
              </w:rPr>
              <w:t>.</w:t>
            </w:r>
          </w:p>
        </w:tc>
        <w:tc>
          <w:tcPr>
            <w:tcW w:w="4059" w:type="dxa"/>
          </w:tcPr>
          <w:p w14:paraId="614F451E" w14:textId="1D2AE92C" w:rsidR="0098485C" w:rsidRPr="0098485C" w:rsidRDefault="0098485C" w:rsidP="0098485C">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dodatkowy komplet 4 szt. opon zimowych pasujących rozmiarem i parametrami do zaoferowanego pojazdu i felg, wyprodukowane w Unii Europejskiej (rok produkcji opon 202</w:t>
            </w:r>
            <w:r w:rsidR="00417C05">
              <w:rPr>
                <w:rFonts w:ascii="Times New Roman" w:eastAsia="SimSun" w:hAnsi="Times New Roman" w:cs="Times New Roman"/>
                <w:color w:val="000000" w:themeColor="text1"/>
                <w:kern w:val="1"/>
                <w:sz w:val="22"/>
                <w:szCs w:val="22"/>
                <w:lang w:eastAsia="hi-IN" w:bidi="hi-IN"/>
              </w:rPr>
              <w:t>6</w:t>
            </w:r>
            <w:r w:rsidRPr="0098485C">
              <w:rPr>
                <w:rFonts w:ascii="Times New Roman" w:eastAsia="SimSun" w:hAnsi="Times New Roman" w:cs="Times New Roman"/>
                <w:color w:val="000000" w:themeColor="text1"/>
                <w:kern w:val="1"/>
                <w:sz w:val="22"/>
                <w:szCs w:val="22"/>
                <w:lang w:eastAsia="hi-IN" w:bidi="hi-IN"/>
              </w:rPr>
              <w:t>)</w:t>
            </w:r>
          </w:p>
        </w:tc>
        <w:tc>
          <w:tcPr>
            <w:tcW w:w="4629" w:type="dxa"/>
            <w:vAlign w:val="center"/>
          </w:tcPr>
          <w:p w14:paraId="391B7DAB"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616193FB" w14:textId="77777777" w:rsidTr="005067A3">
        <w:tc>
          <w:tcPr>
            <w:tcW w:w="614" w:type="dxa"/>
          </w:tcPr>
          <w:p w14:paraId="13982230" w14:textId="3B883E90"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sidR="00417C05">
              <w:rPr>
                <w:rFonts w:ascii="Times New Roman" w:hAnsi="Times New Roman" w:cs="Times New Roman"/>
                <w:sz w:val="22"/>
                <w:szCs w:val="22"/>
              </w:rPr>
              <w:t>7</w:t>
            </w:r>
            <w:r w:rsidRPr="0098485C">
              <w:rPr>
                <w:rFonts w:ascii="Times New Roman" w:hAnsi="Times New Roman" w:cs="Times New Roman"/>
                <w:sz w:val="22"/>
                <w:szCs w:val="22"/>
              </w:rPr>
              <w:t>.</w:t>
            </w:r>
          </w:p>
        </w:tc>
        <w:tc>
          <w:tcPr>
            <w:tcW w:w="4059" w:type="dxa"/>
          </w:tcPr>
          <w:p w14:paraId="4E644A4D" w14:textId="77777777" w:rsidR="0098485C" w:rsidRPr="0098485C" w:rsidRDefault="0098485C" w:rsidP="0098485C">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radioodtwarzacz wraz z instalacją i głośnikami, ze sterowaniem w kole kierownicy</w:t>
            </w:r>
          </w:p>
        </w:tc>
        <w:tc>
          <w:tcPr>
            <w:tcW w:w="4629" w:type="dxa"/>
            <w:vAlign w:val="center"/>
          </w:tcPr>
          <w:p w14:paraId="78835505"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05EBB4C8" w14:textId="77777777" w:rsidTr="005067A3">
        <w:tc>
          <w:tcPr>
            <w:tcW w:w="614" w:type="dxa"/>
          </w:tcPr>
          <w:p w14:paraId="7776E510" w14:textId="28FAAA17"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sidR="00417C05">
              <w:rPr>
                <w:rFonts w:ascii="Times New Roman" w:hAnsi="Times New Roman" w:cs="Times New Roman"/>
                <w:sz w:val="22"/>
                <w:szCs w:val="22"/>
              </w:rPr>
              <w:t>8</w:t>
            </w:r>
            <w:r w:rsidRPr="0098485C">
              <w:rPr>
                <w:rFonts w:ascii="Times New Roman" w:hAnsi="Times New Roman" w:cs="Times New Roman"/>
                <w:sz w:val="22"/>
                <w:szCs w:val="22"/>
              </w:rPr>
              <w:t>.</w:t>
            </w:r>
          </w:p>
        </w:tc>
        <w:tc>
          <w:tcPr>
            <w:tcW w:w="4059" w:type="dxa"/>
          </w:tcPr>
          <w:p w14:paraId="273E91B2" w14:textId="77777777" w:rsidR="0098485C" w:rsidRPr="0098485C" w:rsidRDefault="0098485C" w:rsidP="0098485C">
            <w:pPr>
              <w:autoSpaceDE w:val="0"/>
              <w:autoSpaceDN w:val="0"/>
              <w:adjustRightInd w:val="0"/>
              <w:spacing w:line="276" w:lineRule="auto"/>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 xml:space="preserve">komunikacja </w:t>
            </w:r>
            <w:proofErr w:type="spellStart"/>
            <w:r w:rsidRPr="0098485C">
              <w:rPr>
                <w:rFonts w:ascii="Times New Roman" w:hAnsi="Times New Roman" w:cs="Times New Roman"/>
                <w:color w:val="000000" w:themeColor="text1"/>
                <w:sz w:val="22"/>
                <w:szCs w:val="22"/>
                <w:lang w:eastAsia="en-US"/>
              </w:rPr>
              <w:t>bluetooth</w:t>
            </w:r>
            <w:proofErr w:type="spellEnd"/>
            <w:r w:rsidRPr="0098485C">
              <w:rPr>
                <w:rFonts w:ascii="Times New Roman" w:hAnsi="Times New Roman" w:cs="Times New Roman"/>
                <w:color w:val="000000" w:themeColor="text1"/>
                <w:sz w:val="22"/>
                <w:szCs w:val="22"/>
                <w:lang w:eastAsia="en-US"/>
              </w:rPr>
              <w:t xml:space="preserve"> (możliwość wykorzystania zestawu audio jako zestaw głośnomówiący do telefonu)</w:t>
            </w:r>
          </w:p>
        </w:tc>
        <w:tc>
          <w:tcPr>
            <w:tcW w:w="4629" w:type="dxa"/>
            <w:vAlign w:val="center"/>
          </w:tcPr>
          <w:p w14:paraId="26682F4F"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5DF5BCAB" w14:textId="77777777" w:rsidTr="005067A3">
        <w:tc>
          <w:tcPr>
            <w:tcW w:w="614" w:type="dxa"/>
          </w:tcPr>
          <w:p w14:paraId="3E831048" w14:textId="1F4A2322"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sidR="00417C05">
              <w:rPr>
                <w:rFonts w:ascii="Times New Roman" w:hAnsi="Times New Roman" w:cs="Times New Roman"/>
                <w:sz w:val="22"/>
                <w:szCs w:val="22"/>
              </w:rPr>
              <w:t>9.</w:t>
            </w:r>
          </w:p>
        </w:tc>
        <w:tc>
          <w:tcPr>
            <w:tcW w:w="4059" w:type="dxa"/>
          </w:tcPr>
          <w:p w14:paraId="451479C4" w14:textId="77777777" w:rsidR="0098485C" w:rsidRPr="0098485C" w:rsidRDefault="0098485C" w:rsidP="0098485C">
            <w:pPr>
              <w:autoSpaceDE w:val="0"/>
              <w:autoSpaceDN w:val="0"/>
              <w:adjustRightInd w:val="0"/>
              <w:spacing w:line="276" w:lineRule="auto"/>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funkcja Android Auto i Apple Car Play</w:t>
            </w:r>
          </w:p>
        </w:tc>
        <w:tc>
          <w:tcPr>
            <w:tcW w:w="4629" w:type="dxa"/>
            <w:vAlign w:val="center"/>
          </w:tcPr>
          <w:p w14:paraId="3D90255A"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05CA580C" w14:textId="77777777" w:rsidTr="005067A3">
        <w:tc>
          <w:tcPr>
            <w:tcW w:w="614" w:type="dxa"/>
          </w:tcPr>
          <w:p w14:paraId="3753D732" w14:textId="716F5185" w:rsidR="0098485C" w:rsidRPr="0098485C" w:rsidRDefault="00417C05" w:rsidP="0098485C">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30</w:t>
            </w:r>
            <w:r w:rsidR="0098485C" w:rsidRPr="0098485C">
              <w:rPr>
                <w:rFonts w:ascii="Times New Roman" w:hAnsi="Times New Roman" w:cs="Times New Roman"/>
                <w:sz w:val="22"/>
                <w:szCs w:val="22"/>
              </w:rPr>
              <w:t>.</w:t>
            </w:r>
          </w:p>
        </w:tc>
        <w:tc>
          <w:tcPr>
            <w:tcW w:w="4059" w:type="dxa"/>
          </w:tcPr>
          <w:p w14:paraId="2673624C" w14:textId="77777777" w:rsidR="0098485C" w:rsidRPr="0098485C" w:rsidRDefault="0098485C" w:rsidP="0098485C">
            <w:pPr>
              <w:autoSpaceDE w:val="0"/>
              <w:autoSpaceDN w:val="0"/>
              <w:adjustRightInd w:val="0"/>
              <w:spacing w:line="276" w:lineRule="auto"/>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fabryczna nawigacja będąca stałym elementem deski rozdzielczej z mapami Europy oraz bezpłatną aktualizacją map w okresie gwarancji mechanicznej pojazdu, nie rzadziej niż co 12 miesięcy</w:t>
            </w:r>
          </w:p>
        </w:tc>
        <w:tc>
          <w:tcPr>
            <w:tcW w:w="4629" w:type="dxa"/>
            <w:vAlign w:val="center"/>
          </w:tcPr>
          <w:p w14:paraId="338EBBE0"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0EFBB0E7" w14:textId="77777777" w:rsidTr="005067A3">
        <w:tc>
          <w:tcPr>
            <w:tcW w:w="614" w:type="dxa"/>
          </w:tcPr>
          <w:p w14:paraId="3EA06567" w14:textId="03BF1BC2"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sidR="00417C05">
              <w:rPr>
                <w:rFonts w:ascii="Times New Roman" w:hAnsi="Times New Roman" w:cs="Times New Roman"/>
                <w:sz w:val="22"/>
                <w:szCs w:val="22"/>
              </w:rPr>
              <w:t>1</w:t>
            </w:r>
            <w:r w:rsidRPr="0098485C">
              <w:rPr>
                <w:rFonts w:ascii="Times New Roman" w:hAnsi="Times New Roman" w:cs="Times New Roman"/>
                <w:sz w:val="22"/>
                <w:szCs w:val="22"/>
              </w:rPr>
              <w:t>.</w:t>
            </w:r>
          </w:p>
        </w:tc>
        <w:tc>
          <w:tcPr>
            <w:tcW w:w="4059" w:type="dxa"/>
          </w:tcPr>
          <w:p w14:paraId="2A5EFE3B" w14:textId="77777777" w:rsidR="0098485C" w:rsidRPr="0098485C" w:rsidRDefault="0098485C" w:rsidP="0098485C">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autoalarm</w:t>
            </w:r>
          </w:p>
        </w:tc>
        <w:tc>
          <w:tcPr>
            <w:tcW w:w="4629" w:type="dxa"/>
            <w:vAlign w:val="center"/>
          </w:tcPr>
          <w:p w14:paraId="194BE0CC"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1204E0E1" w14:textId="77777777" w:rsidTr="005067A3">
        <w:tc>
          <w:tcPr>
            <w:tcW w:w="614" w:type="dxa"/>
          </w:tcPr>
          <w:p w14:paraId="68BE49A2" w14:textId="5BF5AB06"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sidR="00417C05">
              <w:rPr>
                <w:rFonts w:ascii="Times New Roman" w:hAnsi="Times New Roman" w:cs="Times New Roman"/>
                <w:sz w:val="22"/>
                <w:szCs w:val="22"/>
              </w:rPr>
              <w:t>2</w:t>
            </w:r>
            <w:r w:rsidRPr="0098485C">
              <w:rPr>
                <w:rFonts w:ascii="Times New Roman" w:hAnsi="Times New Roman" w:cs="Times New Roman"/>
                <w:sz w:val="22"/>
                <w:szCs w:val="22"/>
              </w:rPr>
              <w:t>.</w:t>
            </w:r>
          </w:p>
        </w:tc>
        <w:tc>
          <w:tcPr>
            <w:tcW w:w="4059" w:type="dxa"/>
          </w:tcPr>
          <w:p w14:paraId="671BC323" w14:textId="77777777" w:rsidR="0098485C" w:rsidRPr="0098485C" w:rsidRDefault="0098485C" w:rsidP="0098485C">
            <w:pPr>
              <w:spacing w:line="276" w:lineRule="auto"/>
              <w:jc w:val="both"/>
              <w:rPr>
                <w:rFonts w:ascii="Times New Roman" w:hAnsi="Times New Roman" w:cs="Times New Roman"/>
                <w:sz w:val="22"/>
                <w:szCs w:val="22"/>
              </w:rPr>
            </w:pPr>
            <w:proofErr w:type="spellStart"/>
            <w:r w:rsidRPr="0098485C">
              <w:rPr>
                <w:rFonts w:ascii="Times New Roman" w:hAnsi="Times New Roman" w:cs="Times New Roman"/>
                <w:color w:val="000000" w:themeColor="text1"/>
                <w:sz w:val="22"/>
                <w:szCs w:val="22"/>
              </w:rPr>
              <w:t>immobilizer</w:t>
            </w:r>
            <w:proofErr w:type="spellEnd"/>
          </w:p>
        </w:tc>
        <w:tc>
          <w:tcPr>
            <w:tcW w:w="4629" w:type="dxa"/>
            <w:vAlign w:val="center"/>
          </w:tcPr>
          <w:p w14:paraId="2F19F626"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47F6033B" w14:textId="77777777" w:rsidTr="005067A3">
        <w:tc>
          <w:tcPr>
            <w:tcW w:w="614" w:type="dxa"/>
          </w:tcPr>
          <w:p w14:paraId="6033DFBE" w14:textId="2388DF27"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sidR="00417C05">
              <w:rPr>
                <w:rFonts w:ascii="Times New Roman" w:hAnsi="Times New Roman" w:cs="Times New Roman"/>
                <w:sz w:val="22"/>
                <w:szCs w:val="22"/>
              </w:rPr>
              <w:t>3</w:t>
            </w:r>
            <w:r w:rsidRPr="0098485C">
              <w:rPr>
                <w:rFonts w:ascii="Times New Roman" w:hAnsi="Times New Roman" w:cs="Times New Roman"/>
                <w:sz w:val="22"/>
                <w:szCs w:val="22"/>
              </w:rPr>
              <w:t>.</w:t>
            </w:r>
          </w:p>
        </w:tc>
        <w:tc>
          <w:tcPr>
            <w:tcW w:w="4059" w:type="dxa"/>
          </w:tcPr>
          <w:p w14:paraId="411B6B38" w14:textId="77777777" w:rsidR="0098485C" w:rsidRPr="0098485C" w:rsidRDefault="0098485C" w:rsidP="0098485C">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 xml:space="preserve">centralny zamek sterowany kluczykiem </w:t>
            </w:r>
          </w:p>
        </w:tc>
        <w:tc>
          <w:tcPr>
            <w:tcW w:w="4629" w:type="dxa"/>
            <w:vAlign w:val="center"/>
          </w:tcPr>
          <w:p w14:paraId="53ED0C19"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7B2CE6D8" w14:textId="77777777" w:rsidTr="005067A3">
        <w:tc>
          <w:tcPr>
            <w:tcW w:w="614" w:type="dxa"/>
          </w:tcPr>
          <w:p w14:paraId="43E6DAB4" w14:textId="07251007"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sidR="00417C05">
              <w:rPr>
                <w:rFonts w:ascii="Times New Roman" w:hAnsi="Times New Roman" w:cs="Times New Roman"/>
                <w:sz w:val="22"/>
                <w:szCs w:val="22"/>
              </w:rPr>
              <w:t>4</w:t>
            </w:r>
            <w:r w:rsidRPr="0098485C">
              <w:rPr>
                <w:rFonts w:ascii="Times New Roman" w:hAnsi="Times New Roman" w:cs="Times New Roman"/>
                <w:sz w:val="22"/>
                <w:szCs w:val="22"/>
              </w:rPr>
              <w:t>.</w:t>
            </w:r>
          </w:p>
        </w:tc>
        <w:tc>
          <w:tcPr>
            <w:tcW w:w="4059" w:type="dxa"/>
          </w:tcPr>
          <w:p w14:paraId="0A61174A" w14:textId="77777777" w:rsidR="0098485C" w:rsidRPr="0098485C" w:rsidRDefault="0098485C" w:rsidP="0098485C">
            <w:pPr>
              <w:suppressAutoHyphens/>
              <w:autoSpaceDE w:val="0"/>
              <w:autoSpaceDN w:val="0"/>
              <w:adjustRightInd w:val="0"/>
              <w:spacing w:line="276" w:lineRule="auto"/>
              <w:jc w:val="both"/>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 xml:space="preserve">tapicerka materiałowa w kolorze ciemnym </w:t>
            </w:r>
          </w:p>
        </w:tc>
        <w:tc>
          <w:tcPr>
            <w:tcW w:w="4629" w:type="dxa"/>
            <w:vAlign w:val="center"/>
          </w:tcPr>
          <w:p w14:paraId="49C73AF0"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98485C" w:rsidRPr="0098485C" w14:paraId="6210EAEA" w14:textId="77777777" w:rsidTr="005067A3">
        <w:tc>
          <w:tcPr>
            <w:tcW w:w="614" w:type="dxa"/>
          </w:tcPr>
          <w:p w14:paraId="04A0EEA0" w14:textId="64A38866"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sidR="00417C05">
              <w:rPr>
                <w:rFonts w:ascii="Times New Roman" w:hAnsi="Times New Roman" w:cs="Times New Roman"/>
                <w:sz w:val="22"/>
                <w:szCs w:val="22"/>
              </w:rPr>
              <w:t>5</w:t>
            </w:r>
            <w:r w:rsidRPr="0098485C">
              <w:rPr>
                <w:rFonts w:ascii="Times New Roman" w:hAnsi="Times New Roman" w:cs="Times New Roman"/>
                <w:sz w:val="22"/>
                <w:szCs w:val="22"/>
              </w:rPr>
              <w:t>.</w:t>
            </w:r>
          </w:p>
        </w:tc>
        <w:tc>
          <w:tcPr>
            <w:tcW w:w="4059" w:type="dxa"/>
          </w:tcPr>
          <w:p w14:paraId="2CEF10DF" w14:textId="77777777" w:rsidR="0098485C" w:rsidRPr="0098485C" w:rsidRDefault="0098485C" w:rsidP="0098485C">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kolor powłoki lakierowej nadwozia czarny, lakier metalizowany lub perłowy</w:t>
            </w:r>
          </w:p>
        </w:tc>
        <w:tc>
          <w:tcPr>
            <w:tcW w:w="4629" w:type="dxa"/>
            <w:vAlign w:val="center"/>
          </w:tcPr>
          <w:p w14:paraId="6A66FCF2"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0C02CA20"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rodzaj lakieru…………………</w:t>
            </w:r>
          </w:p>
        </w:tc>
      </w:tr>
      <w:tr w:rsidR="0098485C" w:rsidRPr="0098485C" w14:paraId="324BAED2" w14:textId="77777777" w:rsidTr="005067A3">
        <w:tc>
          <w:tcPr>
            <w:tcW w:w="614" w:type="dxa"/>
          </w:tcPr>
          <w:p w14:paraId="3E11032D" w14:textId="5A1BBB09"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lastRenderedPageBreak/>
              <w:t>3</w:t>
            </w:r>
            <w:r w:rsidR="00417C05">
              <w:rPr>
                <w:rFonts w:ascii="Times New Roman" w:hAnsi="Times New Roman" w:cs="Times New Roman"/>
                <w:sz w:val="22"/>
                <w:szCs w:val="22"/>
              </w:rPr>
              <w:t>6</w:t>
            </w:r>
            <w:r w:rsidRPr="0098485C">
              <w:rPr>
                <w:rFonts w:ascii="Times New Roman" w:hAnsi="Times New Roman" w:cs="Times New Roman"/>
                <w:sz w:val="22"/>
                <w:szCs w:val="22"/>
              </w:rPr>
              <w:t>.</w:t>
            </w:r>
          </w:p>
        </w:tc>
        <w:tc>
          <w:tcPr>
            <w:tcW w:w="4059" w:type="dxa"/>
          </w:tcPr>
          <w:p w14:paraId="2DB3ABF7" w14:textId="77777777" w:rsidR="0098485C" w:rsidRPr="0098485C" w:rsidRDefault="0098485C" w:rsidP="0098485C">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 xml:space="preserve">fabryczne koło zapasowe, umiejscowione w przewidzianym przez producenta miejscu wraz </w:t>
            </w:r>
            <w:r w:rsidRPr="0098485C">
              <w:rPr>
                <w:rFonts w:ascii="Times New Roman" w:hAnsi="Times New Roman" w:cs="Times New Roman"/>
                <w:color w:val="000000" w:themeColor="text1"/>
                <w:sz w:val="22"/>
                <w:szCs w:val="22"/>
              </w:rPr>
              <w:br/>
              <w:t xml:space="preserve">z podnośnikiem i kluczem do kół, w przypadku, gdy producent nie przewiduje koła zapasowego samochód powinien być wyposażony w zestaw naprawczy ogumienia, w którego skład wchodzi co najmniej środek do uszczelniania opon i kompresor z zasilaniem 12V </w:t>
            </w:r>
            <w:r w:rsidRPr="0098485C">
              <w:rPr>
                <w:rFonts w:ascii="Times New Roman" w:hAnsi="Times New Roman" w:cs="Times New Roman"/>
                <w:color w:val="000000" w:themeColor="text1"/>
                <w:sz w:val="22"/>
                <w:szCs w:val="22"/>
              </w:rPr>
              <w:br/>
              <w:t>z gniazda zapalniczki</w:t>
            </w:r>
          </w:p>
        </w:tc>
        <w:tc>
          <w:tcPr>
            <w:tcW w:w="4629" w:type="dxa"/>
            <w:vAlign w:val="center"/>
          </w:tcPr>
          <w:p w14:paraId="60D8FBAB"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rodzaj rozwiązania</w:t>
            </w:r>
          </w:p>
          <w:p w14:paraId="7F3BC042"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w:t>
            </w:r>
          </w:p>
        </w:tc>
      </w:tr>
      <w:tr w:rsidR="0098485C" w:rsidRPr="0098485C" w14:paraId="6E92AFAC" w14:textId="77777777" w:rsidTr="005067A3">
        <w:tc>
          <w:tcPr>
            <w:tcW w:w="614" w:type="dxa"/>
          </w:tcPr>
          <w:p w14:paraId="1C7E7819" w14:textId="47A36939"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sidR="00417C05">
              <w:rPr>
                <w:rFonts w:ascii="Times New Roman" w:hAnsi="Times New Roman" w:cs="Times New Roman"/>
                <w:sz w:val="22"/>
                <w:szCs w:val="22"/>
              </w:rPr>
              <w:t>7</w:t>
            </w:r>
            <w:r w:rsidRPr="0098485C">
              <w:rPr>
                <w:rFonts w:ascii="Times New Roman" w:hAnsi="Times New Roman" w:cs="Times New Roman"/>
                <w:sz w:val="22"/>
                <w:szCs w:val="22"/>
              </w:rPr>
              <w:t>.</w:t>
            </w:r>
          </w:p>
        </w:tc>
        <w:tc>
          <w:tcPr>
            <w:tcW w:w="4059" w:type="dxa"/>
          </w:tcPr>
          <w:p w14:paraId="3AD20756" w14:textId="77777777" w:rsidR="0098485C" w:rsidRPr="0098485C" w:rsidRDefault="0098485C" w:rsidP="0098485C">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długość całkowita min. 4900 mm</w:t>
            </w:r>
          </w:p>
        </w:tc>
        <w:tc>
          <w:tcPr>
            <w:tcW w:w="4629" w:type="dxa"/>
            <w:vAlign w:val="center"/>
          </w:tcPr>
          <w:p w14:paraId="2670472F"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3C67A0DA"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mm ………</w:t>
            </w:r>
          </w:p>
        </w:tc>
      </w:tr>
      <w:tr w:rsidR="0098485C" w:rsidRPr="0098485C" w14:paraId="0A28770E" w14:textId="77777777" w:rsidTr="005067A3">
        <w:tc>
          <w:tcPr>
            <w:tcW w:w="614" w:type="dxa"/>
          </w:tcPr>
          <w:p w14:paraId="0C6A4995" w14:textId="4F28B991"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sidR="00417C05">
              <w:rPr>
                <w:rFonts w:ascii="Times New Roman" w:hAnsi="Times New Roman" w:cs="Times New Roman"/>
                <w:sz w:val="22"/>
                <w:szCs w:val="22"/>
              </w:rPr>
              <w:t>8</w:t>
            </w:r>
            <w:r w:rsidRPr="0098485C">
              <w:rPr>
                <w:rFonts w:ascii="Times New Roman" w:hAnsi="Times New Roman" w:cs="Times New Roman"/>
                <w:sz w:val="22"/>
                <w:szCs w:val="22"/>
              </w:rPr>
              <w:t>.</w:t>
            </w:r>
          </w:p>
        </w:tc>
        <w:tc>
          <w:tcPr>
            <w:tcW w:w="4059" w:type="dxa"/>
          </w:tcPr>
          <w:p w14:paraId="6495826A" w14:textId="5C20F40B" w:rsidR="0098485C" w:rsidRPr="0098485C" w:rsidRDefault="0098485C" w:rsidP="0098485C">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szerokość całkowita (bez lusterek) min. 18</w:t>
            </w:r>
            <w:r w:rsidR="00417C05">
              <w:rPr>
                <w:rFonts w:ascii="Times New Roman" w:eastAsia="SimSun" w:hAnsi="Times New Roman" w:cs="Times New Roman"/>
                <w:color w:val="000000" w:themeColor="text1"/>
                <w:kern w:val="1"/>
                <w:sz w:val="22"/>
                <w:szCs w:val="22"/>
                <w:lang w:eastAsia="hi-IN" w:bidi="hi-IN"/>
              </w:rPr>
              <w:t>3</w:t>
            </w:r>
            <w:r w:rsidRPr="0098485C">
              <w:rPr>
                <w:rFonts w:ascii="Times New Roman" w:eastAsia="SimSun" w:hAnsi="Times New Roman" w:cs="Times New Roman"/>
                <w:color w:val="000000" w:themeColor="text1"/>
                <w:kern w:val="1"/>
                <w:sz w:val="22"/>
                <w:szCs w:val="22"/>
                <w:lang w:eastAsia="hi-IN" w:bidi="hi-IN"/>
              </w:rPr>
              <w:t>5 mm</w:t>
            </w:r>
          </w:p>
        </w:tc>
        <w:tc>
          <w:tcPr>
            <w:tcW w:w="4629" w:type="dxa"/>
            <w:vAlign w:val="center"/>
          </w:tcPr>
          <w:p w14:paraId="56B8F991"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114B2072"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mm ………</w:t>
            </w:r>
          </w:p>
        </w:tc>
      </w:tr>
      <w:tr w:rsidR="0098485C" w:rsidRPr="0098485C" w14:paraId="1443E567" w14:textId="77777777" w:rsidTr="005067A3">
        <w:tc>
          <w:tcPr>
            <w:tcW w:w="614" w:type="dxa"/>
          </w:tcPr>
          <w:p w14:paraId="4D6C0C0F" w14:textId="5581B248"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sidR="00417C05">
              <w:rPr>
                <w:rFonts w:ascii="Times New Roman" w:hAnsi="Times New Roman" w:cs="Times New Roman"/>
                <w:sz w:val="22"/>
                <w:szCs w:val="22"/>
              </w:rPr>
              <w:t>9</w:t>
            </w:r>
            <w:r w:rsidRPr="0098485C">
              <w:rPr>
                <w:rFonts w:ascii="Times New Roman" w:hAnsi="Times New Roman" w:cs="Times New Roman"/>
                <w:sz w:val="22"/>
                <w:szCs w:val="22"/>
              </w:rPr>
              <w:t>.</w:t>
            </w:r>
          </w:p>
        </w:tc>
        <w:tc>
          <w:tcPr>
            <w:tcW w:w="4059" w:type="dxa"/>
          </w:tcPr>
          <w:p w14:paraId="4517693A" w14:textId="123771DC" w:rsidR="0098485C" w:rsidRPr="0098485C" w:rsidRDefault="0098485C" w:rsidP="0098485C">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wysokość całkowita min. 14</w:t>
            </w:r>
            <w:r w:rsidR="00417C05">
              <w:rPr>
                <w:rFonts w:ascii="Times New Roman" w:eastAsia="SimSun" w:hAnsi="Times New Roman" w:cs="Times New Roman"/>
                <w:color w:val="000000" w:themeColor="text1"/>
                <w:kern w:val="1"/>
                <w:sz w:val="22"/>
                <w:szCs w:val="22"/>
                <w:lang w:eastAsia="hi-IN" w:bidi="hi-IN"/>
              </w:rPr>
              <w:t>4</w:t>
            </w:r>
            <w:r w:rsidRPr="0098485C">
              <w:rPr>
                <w:rFonts w:ascii="Times New Roman" w:eastAsia="SimSun" w:hAnsi="Times New Roman" w:cs="Times New Roman"/>
                <w:color w:val="000000" w:themeColor="text1"/>
                <w:kern w:val="1"/>
                <w:sz w:val="22"/>
                <w:szCs w:val="22"/>
                <w:lang w:eastAsia="hi-IN" w:bidi="hi-IN"/>
              </w:rPr>
              <w:t>0 mm</w:t>
            </w:r>
            <w:r w:rsidR="00417C05">
              <w:rPr>
                <w:rFonts w:ascii="Times New Roman" w:eastAsia="SimSun" w:hAnsi="Times New Roman" w:cs="Times New Roman"/>
                <w:color w:val="000000" w:themeColor="text1"/>
                <w:kern w:val="1"/>
                <w:sz w:val="22"/>
                <w:szCs w:val="22"/>
                <w:lang w:eastAsia="hi-IN" w:bidi="hi-IN"/>
              </w:rPr>
              <w:t>, max. 1600 mm.</w:t>
            </w:r>
          </w:p>
        </w:tc>
        <w:tc>
          <w:tcPr>
            <w:tcW w:w="4629" w:type="dxa"/>
            <w:vAlign w:val="center"/>
          </w:tcPr>
          <w:p w14:paraId="2E2C9E61"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00C4AD95"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mm……………</w:t>
            </w:r>
          </w:p>
        </w:tc>
      </w:tr>
      <w:tr w:rsidR="0098485C" w:rsidRPr="0098485C" w14:paraId="515189C0" w14:textId="77777777" w:rsidTr="005067A3">
        <w:tc>
          <w:tcPr>
            <w:tcW w:w="614" w:type="dxa"/>
          </w:tcPr>
          <w:p w14:paraId="0BC463B5" w14:textId="14F1E86F" w:rsidR="0098485C" w:rsidRPr="0098485C" w:rsidRDefault="00417C05" w:rsidP="0098485C">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40</w:t>
            </w:r>
            <w:r w:rsidR="0098485C" w:rsidRPr="0098485C">
              <w:rPr>
                <w:rFonts w:ascii="Times New Roman" w:hAnsi="Times New Roman" w:cs="Times New Roman"/>
                <w:sz w:val="22"/>
                <w:szCs w:val="22"/>
              </w:rPr>
              <w:t>.</w:t>
            </w:r>
          </w:p>
        </w:tc>
        <w:tc>
          <w:tcPr>
            <w:tcW w:w="4059" w:type="dxa"/>
          </w:tcPr>
          <w:p w14:paraId="0831DA15" w14:textId="73A83C1F" w:rsidR="0098485C" w:rsidRPr="0098485C" w:rsidRDefault="0098485C" w:rsidP="0098485C">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rozstaw osi min. 28</w:t>
            </w:r>
            <w:r w:rsidR="00417C05">
              <w:rPr>
                <w:rFonts w:ascii="Times New Roman" w:hAnsi="Times New Roman" w:cs="Times New Roman"/>
                <w:color w:val="000000" w:themeColor="text1"/>
                <w:sz w:val="22"/>
                <w:szCs w:val="22"/>
              </w:rPr>
              <w:t>2</w:t>
            </w:r>
            <w:r w:rsidRPr="0098485C">
              <w:rPr>
                <w:rFonts w:ascii="Times New Roman" w:hAnsi="Times New Roman" w:cs="Times New Roman"/>
                <w:color w:val="000000" w:themeColor="text1"/>
                <w:sz w:val="22"/>
                <w:szCs w:val="22"/>
              </w:rPr>
              <w:t>0 mm</w:t>
            </w:r>
          </w:p>
        </w:tc>
        <w:tc>
          <w:tcPr>
            <w:tcW w:w="4629" w:type="dxa"/>
            <w:vAlign w:val="center"/>
          </w:tcPr>
          <w:p w14:paraId="7B87FFC0"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2B6B6013"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mm………</w:t>
            </w:r>
          </w:p>
        </w:tc>
      </w:tr>
      <w:tr w:rsidR="0098485C" w:rsidRPr="0098485C" w14:paraId="18D8FA35" w14:textId="77777777" w:rsidTr="005067A3">
        <w:tc>
          <w:tcPr>
            <w:tcW w:w="614" w:type="dxa"/>
          </w:tcPr>
          <w:p w14:paraId="401E6437" w14:textId="5A8DA67B"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4</w:t>
            </w:r>
            <w:r w:rsidR="00417C05">
              <w:rPr>
                <w:rFonts w:ascii="Times New Roman" w:hAnsi="Times New Roman" w:cs="Times New Roman"/>
                <w:sz w:val="22"/>
                <w:szCs w:val="22"/>
              </w:rPr>
              <w:t>1</w:t>
            </w:r>
            <w:r w:rsidRPr="0098485C">
              <w:rPr>
                <w:rFonts w:ascii="Times New Roman" w:hAnsi="Times New Roman" w:cs="Times New Roman"/>
                <w:sz w:val="22"/>
                <w:szCs w:val="22"/>
              </w:rPr>
              <w:t>.</w:t>
            </w:r>
          </w:p>
        </w:tc>
        <w:tc>
          <w:tcPr>
            <w:tcW w:w="4059" w:type="dxa"/>
          </w:tcPr>
          <w:p w14:paraId="68F7672C" w14:textId="3638433F" w:rsidR="0098485C" w:rsidRPr="0098485C" w:rsidRDefault="0098485C" w:rsidP="0098485C">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 xml:space="preserve">pojemność bagażnika min. </w:t>
            </w:r>
            <w:r w:rsidR="00417C05">
              <w:rPr>
                <w:rFonts w:ascii="Times New Roman" w:hAnsi="Times New Roman" w:cs="Times New Roman"/>
                <w:color w:val="000000" w:themeColor="text1"/>
                <w:sz w:val="22"/>
                <w:szCs w:val="22"/>
              </w:rPr>
              <w:t>490</w:t>
            </w:r>
            <w:r w:rsidRPr="0098485C">
              <w:rPr>
                <w:rFonts w:ascii="Times New Roman" w:hAnsi="Times New Roman" w:cs="Times New Roman"/>
                <w:color w:val="000000" w:themeColor="text1"/>
                <w:sz w:val="22"/>
                <w:szCs w:val="22"/>
              </w:rPr>
              <w:t xml:space="preserve"> litrów</w:t>
            </w:r>
          </w:p>
        </w:tc>
        <w:tc>
          <w:tcPr>
            <w:tcW w:w="4629" w:type="dxa"/>
            <w:vAlign w:val="center"/>
          </w:tcPr>
          <w:p w14:paraId="763DF0FA"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41529989" w14:textId="77777777" w:rsidR="0098485C" w:rsidRPr="0098485C" w:rsidRDefault="0098485C" w:rsidP="0098485C">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litrach …………</w:t>
            </w:r>
          </w:p>
        </w:tc>
      </w:tr>
      <w:tr w:rsidR="0098485C" w:rsidRPr="0098485C" w14:paraId="3456C9C5" w14:textId="77777777" w:rsidTr="005067A3">
        <w:tc>
          <w:tcPr>
            <w:tcW w:w="614" w:type="dxa"/>
          </w:tcPr>
          <w:p w14:paraId="57038A23" w14:textId="24128067"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4</w:t>
            </w:r>
            <w:r w:rsidR="00417C05">
              <w:rPr>
                <w:rFonts w:ascii="Times New Roman" w:hAnsi="Times New Roman" w:cs="Times New Roman"/>
                <w:sz w:val="22"/>
                <w:szCs w:val="22"/>
              </w:rPr>
              <w:t>2</w:t>
            </w:r>
            <w:r w:rsidRPr="0098485C">
              <w:rPr>
                <w:rFonts w:ascii="Times New Roman" w:hAnsi="Times New Roman" w:cs="Times New Roman"/>
                <w:sz w:val="22"/>
                <w:szCs w:val="22"/>
              </w:rPr>
              <w:t>.</w:t>
            </w:r>
          </w:p>
        </w:tc>
        <w:tc>
          <w:tcPr>
            <w:tcW w:w="4059" w:type="dxa"/>
          </w:tcPr>
          <w:p w14:paraId="3DD7341C" w14:textId="77777777" w:rsidR="0098485C" w:rsidRPr="0098485C" w:rsidRDefault="0098485C" w:rsidP="0098485C">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gwarancja mechaniczna min. 24 miesiące lub min. 100 000 km przebiegu, licząc od daty zarejestrowania pojazdu (warunki gwarancji zostaną dostarczone wraz z ofertą)</w:t>
            </w:r>
          </w:p>
        </w:tc>
        <w:tc>
          <w:tcPr>
            <w:tcW w:w="4629" w:type="dxa"/>
            <w:vAlign w:val="center"/>
          </w:tcPr>
          <w:p w14:paraId="03F6F662" w14:textId="77777777" w:rsidR="0098485C" w:rsidRPr="0098485C" w:rsidRDefault="0098485C" w:rsidP="0098485C">
            <w:pPr>
              <w:spacing w:line="276" w:lineRule="auto"/>
              <w:jc w:val="center"/>
              <w:rPr>
                <w:rFonts w:ascii="Times New Roman" w:hAnsi="Times New Roman" w:cs="Times New Roman"/>
                <w:strike/>
                <w:sz w:val="22"/>
                <w:szCs w:val="22"/>
              </w:rPr>
            </w:pPr>
            <w:r w:rsidRPr="0098485C">
              <w:rPr>
                <w:rFonts w:ascii="Times New Roman" w:hAnsi="Times New Roman" w:cs="Times New Roman"/>
                <w:sz w:val="22"/>
                <w:szCs w:val="22"/>
              </w:rPr>
              <w:t>SPEŁNIA/NIE SPEŁNIA*</w:t>
            </w:r>
          </w:p>
        </w:tc>
      </w:tr>
      <w:tr w:rsidR="0098485C" w:rsidRPr="0098485C" w14:paraId="50389E4B" w14:textId="77777777" w:rsidTr="005067A3">
        <w:tc>
          <w:tcPr>
            <w:tcW w:w="614" w:type="dxa"/>
          </w:tcPr>
          <w:p w14:paraId="00875EF1" w14:textId="1D31F497" w:rsidR="0098485C" w:rsidRPr="0098485C" w:rsidRDefault="0098485C" w:rsidP="0098485C">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4</w:t>
            </w:r>
            <w:r w:rsidR="00417C05">
              <w:rPr>
                <w:rFonts w:ascii="Times New Roman" w:hAnsi="Times New Roman" w:cs="Times New Roman"/>
                <w:sz w:val="22"/>
                <w:szCs w:val="22"/>
              </w:rPr>
              <w:t>3</w:t>
            </w:r>
            <w:r w:rsidRPr="0098485C">
              <w:rPr>
                <w:rFonts w:ascii="Times New Roman" w:hAnsi="Times New Roman" w:cs="Times New Roman"/>
                <w:sz w:val="22"/>
                <w:szCs w:val="22"/>
              </w:rPr>
              <w:t>.</w:t>
            </w:r>
          </w:p>
        </w:tc>
        <w:tc>
          <w:tcPr>
            <w:tcW w:w="4059" w:type="dxa"/>
          </w:tcPr>
          <w:p w14:paraId="6451E4E4" w14:textId="77777777" w:rsidR="0098485C" w:rsidRPr="0098485C" w:rsidRDefault="0098485C" w:rsidP="0098485C">
            <w:pPr>
              <w:autoSpaceDE w:val="0"/>
              <w:autoSpaceDN w:val="0"/>
              <w:adjustRightInd w:val="0"/>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gwarancja na powłokę lakierniczą oraz perforację blach nadwozia - zgodna z gwarancją producenta (warunki gwarancji zostaną dostarczone wraz z ofertą)</w:t>
            </w:r>
          </w:p>
        </w:tc>
        <w:tc>
          <w:tcPr>
            <w:tcW w:w="4629" w:type="dxa"/>
            <w:vAlign w:val="center"/>
          </w:tcPr>
          <w:p w14:paraId="34C6F884" w14:textId="77777777" w:rsidR="0098485C" w:rsidRPr="0098485C" w:rsidRDefault="0098485C" w:rsidP="0098485C">
            <w:pPr>
              <w:spacing w:line="276" w:lineRule="auto"/>
              <w:jc w:val="center"/>
              <w:rPr>
                <w:rFonts w:ascii="Times New Roman" w:hAnsi="Times New Roman" w:cs="Times New Roman"/>
                <w:sz w:val="22"/>
                <w:szCs w:val="22"/>
              </w:rPr>
            </w:pPr>
            <w:r w:rsidRPr="0098485C">
              <w:rPr>
                <w:rFonts w:ascii="Times New Roman" w:hAnsi="Times New Roman" w:cs="Times New Roman"/>
                <w:sz w:val="22"/>
                <w:szCs w:val="22"/>
              </w:rPr>
              <w:t>SPEŁNIA/NIE SPEŁNIA*</w:t>
            </w:r>
          </w:p>
        </w:tc>
      </w:tr>
    </w:tbl>
    <w:p w14:paraId="271D81E2" w14:textId="77777777" w:rsidR="0098485C" w:rsidRPr="0098485C" w:rsidRDefault="0098485C" w:rsidP="0098485C">
      <w:pPr>
        <w:spacing w:line="276" w:lineRule="auto"/>
        <w:jc w:val="center"/>
        <w:rPr>
          <w:b/>
          <w:sz w:val="22"/>
          <w:szCs w:val="22"/>
          <w:lang w:val="pl-PL"/>
        </w:rPr>
      </w:pPr>
    </w:p>
    <w:p w14:paraId="320C7E63" w14:textId="77777777" w:rsidR="0098485C" w:rsidRPr="0098485C" w:rsidRDefault="0098485C" w:rsidP="0098485C">
      <w:pPr>
        <w:spacing w:line="276" w:lineRule="auto"/>
        <w:jc w:val="center"/>
        <w:rPr>
          <w:b/>
          <w:sz w:val="22"/>
          <w:szCs w:val="22"/>
          <w:lang w:val="pl-PL"/>
        </w:rPr>
      </w:pPr>
    </w:p>
    <w:p w14:paraId="24597A27" w14:textId="77777777" w:rsidR="0098485C" w:rsidRPr="0098485C" w:rsidRDefault="0098485C" w:rsidP="0098485C">
      <w:pPr>
        <w:spacing w:line="276" w:lineRule="auto"/>
        <w:rPr>
          <w:sz w:val="22"/>
          <w:szCs w:val="22"/>
          <w:lang w:val="pl-PL"/>
        </w:rPr>
      </w:pPr>
      <w:r w:rsidRPr="0098485C">
        <w:rPr>
          <w:sz w:val="22"/>
          <w:szCs w:val="22"/>
          <w:lang w:val="pl-PL"/>
        </w:rPr>
        <w:t>*Niepotrzebne skreślić</w:t>
      </w:r>
    </w:p>
    <w:p w14:paraId="17AFEA02" w14:textId="77777777" w:rsidR="0098485C" w:rsidRPr="0098485C" w:rsidRDefault="0098485C" w:rsidP="0098485C">
      <w:pPr>
        <w:spacing w:line="276" w:lineRule="auto"/>
        <w:rPr>
          <w:sz w:val="22"/>
          <w:szCs w:val="22"/>
          <w:lang w:val="pl-PL"/>
        </w:rPr>
      </w:pPr>
    </w:p>
    <w:p w14:paraId="52B11F46" w14:textId="77777777" w:rsidR="0098485C" w:rsidRPr="0098485C" w:rsidRDefault="0098485C" w:rsidP="0098485C">
      <w:pPr>
        <w:spacing w:after="160" w:line="259" w:lineRule="auto"/>
        <w:jc w:val="both"/>
        <w:rPr>
          <w:sz w:val="22"/>
          <w:szCs w:val="22"/>
          <w:lang w:val="pl-PL" w:eastAsia="en-US"/>
        </w:rPr>
      </w:pPr>
      <w:r w:rsidRPr="0098485C">
        <w:rPr>
          <w:sz w:val="22"/>
          <w:szCs w:val="22"/>
          <w:lang w:val="pl-PL" w:eastAsia="en-US"/>
        </w:rPr>
        <w:t>........................................., dnia ..............................</w:t>
      </w:r>
      <w:r w:rsidRPr="0098485C">
        <w:rPr>
          <w:sz w:val="22"/>
          <w:szCs w:val="22"/>
          <w:lang w:val="pl-PL" w:eastAsia="en-US"/>
        </w:rPr>
        <w:tab/>
      </w:r>
    </w:p>
    <w:p w14:paraId="7009A462" w14:textId="4BF33C76" w:rsidR="0098485C" w:rsidRPr="0098485C" w:rsidRDefault="0098485C" w:rsidP="0098485C">
      <w:pPr>
        <w:spacing w:line="259" w:lineRule="auto"/>
        <w:ind w:left="4253" w:firstLine="709"/>
        <w:jc w:val="both"/>
        <w:rPr>
          <w:sz w:val="22"/>
          <w:szCs w:val="22"/>
          <w:lang w:val="pl-PL" w:eastAsia="en-US"/>
        </w:rPr>
      </w:pPr>
      <w:r w:rsidRPr="0098485C">
        <w:rPr>
          <w:sz w:val="22"/>
          <w:szCs w:val="22"/>
          <w:lang w:val="pl-PL" w:eastAsia="en-US"/>
        </w:rPr>
        <w:t>.............................................................................</w:t>
      </w:r>
    </w:p>
    <w:p w14:paraId="3CF42948" w14:textId="77777777" w:rsidR="0098485C" w:rsidRPr="0098485C" w:rsidRDefault="0098485C" w:rsidP="0098485C">
      <w:pPr>
        <w:spacing w:line="259" w:lineRule="auto"/>
        <w:ind w:left="6480" w:hanging="951"/>
        <w:jc w:val="both"/>
        <w:rPr>
          <w:sz w:val="22"/>
          <w:szCs w:val="22"/>
          <w:lang w:val="pl-PL" w:eastAsia="en-US"/>
        </w:rPr>
      </w:pPr>
      <w:r w:rsidRPr="0098485C">
        <w:rPr>
          <w:sz w:val="22"/>
          <w:szCs w:val="22"/>
          <w:lang w:val="pl-PL" w:eastAsia="en-US"/>
        </w:rPr>
        <w:t>(elektroniczny kwalifikowany podpis wykonawcy)</w:t>
      </w:r>
    </w:p>
    <w:p w14:paraId="7DE0755C" w14:textId="77777777" w:rsidR="0098485C" w:rsidRPr="0098485C" w:rsidRDefault="0098485C" w:rsidP="0098485C">
      <w:pPr>
        <w:spacing w:line="259" w:lineRule="auto"/>
        <w:ind w:left="6480" w:hanging="951"/>
        <w:jc w:val="both"/>
        <w:rPr>
          <w:sz w:val="22"/>
          <w:szCs w:val="22"/>
          <w:lang w:val="pl-PL" w:eastAsia="en-US"/>
        </w:rPr>
      </w:pPr>
    </w:p>
    <w:p w14:paraId="27035232" w14:textId="77777777" w:rsidR="0098485C" w:rsidRPr="0098485C" w:rsidRDefault="0098485C" w:rsidP="0098485C">
      <w:pPr>
        <w:spacing w:after="160" w:line="259" w:lineRule="auto"/>
        <w:ind w:left="851" w:hanging="851"/>
        <w:jc w:val="both"/>
        <w:rPr>
          <w:b/>
          <w:sz w:val="22"/>
          <w:szCs w:val="22"/>
          <w:lang w:val="pl-PL"/>
        </w:rPr>
      </w:pPr>
      <w:bookmarkStart w:id="19" w:name="_Hlk170295262"/>
      <w:r w:rsidRPr="0098485C">
        <w:rPr>
          <w:sz w:val="22"/>
          <w:szCs w:val="22"/>
          <w:lang w:val="pl-PL" w:eastAsia="en-US"/>
        </w:rPr>
        <w:t>Uwaga: wypełniony załącznik należy złożyć z ofertą. Załącznik stanowi treść oferty i nie podlega uzupełnieniu</w:t>
      </w:r>
      <w:bookmarkEnd w:id="19"/>
      <w:r w:rsidRPr="0098485C">
        <w:rPr>
          <w:sz w:val="22"/>
          <w:szCs w:val="22"/>
          <w:lang w:val="pl-PL" w:eastAsia="en-US"/>
        </w:rPr>
        <w:t>.</w:t>
      </w:r>
      <w:r w:rsidRPr="0098485C">
        <w:rPr>
          <w:b/>
          <w:color w:val="FF0000"/>
          <w:sz w:val="22"/>
          <w:szCs w:val="22"/>
          <w:lang w:val="pl-PL"/>
        </w:rPr>
        <w:br w:type="page"/>
      </w:r>
    </w:p>
    <w:p w14:paraId="457500BC" w14:textId="77777777" w:rsidR="0098485C" w:rsidRPr="0098485C" w:rsidRDefault="0098485C" w:rsidP="0098485C">
      <w:pPr>
        <w:widowControl w:val="0"/>
        <w:tabs>
          <w:tab w:val="left" w:pos="313"/>
          <w:tab w:val="left" w:pos="720"/>
          <w:tab w:val="left" w:pos="1022"/>
          <w:tab w:val="left" w:pos="1134"/>
        </w:tabs>
        <w:suppressAutoHyphens/>
        <w:jc w:val="right"/>
        <w:rPr>
          <w:b/>
          <w:bCs/>
          <w:sz w:val="22"/>
          <w:szCs w:val="22"/>
          <w:lang w:val="pl-PL"/>
        </w:rPr>
      </w:pPr>
      <w:r w:rsidRPr="0098485C">
        <w:rPr>
          <w:b/>
          <w:bCs/>
          <w:sz w:val="22"/>
          <w:szCs w:val="22"/>
          <w:lang w:val="pl-PL"/>
        </w:rPr>
        <w:lastRenderedPageBreak/>
        <w:t xml:space="preserve">Załącznik nr 1B </w:t>
      </w:r>
    </w:p>
    <w:p w14:paraId="34AA0B75" w14:textId="77777777" w:rsidR="0098485C" w:rsidRPr="0098485C" w:rsidRDefault="0098485C" w:rsidP="0098485C">
      <w:pPr>
        <w:widowControl w:val="0"/>
        <w:tabs>
          <w:tab w:val="left" w:pos="313"/>
          <w:tab w:val="left" w:pos="720"/>
          <w:tab w:val="left" w:pos="1022"/>
          <w:tab w:val="left" w:pos="1134"/>
        </w:tabs>
        <w:suppressAutoHyphens/>
        <w:jc w:val="right"/>
        <w:rPr>
          <w:b/>
          <w:bCs/>
          <w:sz w:val="22"/>
          <w:szCs w:val="22"/>
          <w:lang w:val="pl-PL"/>
        </w:rPr>
      </w:pPr>
      <w:r w:rsidRPr="0098485C">
        <w:rPr>
          <w:b/>
          <w:bCs/>
          <w:sz w:val="22"/>
          <w:szCs w:val="22"/>
          <w:lang w:val="pl-PL"/>
        </w:rPr>
        <w:t>do Formularza oferty</w:t>
      </w:r>
    </w:p>
    <w:p w14:paraId="7A865534" w14:textId="77777777" w:rsidR="0098485C" w:rsidRPr="0098485C" w:rsidRDefault="0098485C" w:rsidP="0098485C">
      <w:pPr>
        <w:widowControl w:val="0"/>
        <w:tabs>
          <w:tab w:val="left" w:pos="313"/>
          <w:tab w:val="left" w:pos="720"/>
          <w:tab w:val="left" w:pos="1022"/>
          <w:tab w:val="left" w:pos="1134"/>
        </w:tabs>
        <w:suppressAutoHyphens/>
        <w:jc w:val="right"/>
        <w:rPr>
          <w:b/>
          <w:bCs/>
          <w:sz w:val="22"/>
          <w:szCs w:val="22"/>
          <w:lang w:val="pl-PL"/>
        </w:rPr>
      </w:pPr>
    </w:p>
    <w:p w14:paraId="0E7F9398" w14:textId="77777777" w:rsidR="0098485C" w:rsidRPr="0098485C" w:rsidRDefault="0098485C" w:rsidP="0098485C">
      <w:pPr>
        <w:widowControl w:val="0"/>
        <w:tabs>
          <w:tab w:val="left" w:pos="313"/>
          <w:tab w:val="left" w:pos="720"/>
          <w:tab w:val="left" w:pos="1022"/>
          <w:tab w:val="left" w:pos="1134"/>
        </w:tabs>
        <w:suppressAutoHyphens/>
        <w:jc w:val="right"/>
        <w:rPr>
          <w:b/>
          <w:bCs/>
          <w:sz w:val="22"/>
          <w:szCs w:val="22"/>
          <w:lang w:val="pl-PL"/>
        </w:rPr>
      </w:pPr>
    </w:p>
    <w:p w14:paraId="4F4DF0AE" w14:textId="77777777" w:rsidR="0098485C" w:rsidRPr="0098485C" w:rsidRDefault="0098485C" w:rsidP="0098485C">
      <w:pPr>
        <w:widowControl w:val="0"/>
        <w:tabs>
          <w:tab w:val="left" w:pos="313"/>
          <w:tab w:val="left" w:pos="720"/>
          <w:tab w:val="left" w:pos="1022"/>
          <w:tab w:val="left" w:pos="1134"/>
        </w:tabs>
        <w:suppressAutoHyphens/>
        <w:jc w:val="right"/>
        <w:rPr>
          <w:b/>
          <w:bCs/>
          <w:sz w:val="22"/>
          <w:szCs w:val="22"/>
          <w:lang w:val="pl-PL"/>
        </w:rPr>
      </w:pPr>
    </w:p>
    <w:p w14:paraId="7C172178" w14:textId="77777777" w:rsidR="0098485C" w:rsidRPr="0098485C" w:rsidRDefault="0098485C" w:rsidP="0098485C">
      <w:pPr>
        <w:spacing w:line="276" w:lineRule="auto"/>
        <w:jc w:val="center"/>
        <w:rPr>
          <w:b/>
          <w:sz w:val="22"/>
          <w:szCs w:val="22"/>
          <w:lang w:val="pl-PL"/>
        </w:rPr>
      </w:pPr>
      <w:r w:rsidRPr="0098485C">
        <w:rPr>
          <w:b/>
          <w:sz w:val="22"/>
          <w:szCs w:val="22"/>
          <w:lang w:val="pl-PL"/>
        </w:rPr>
        <w:t>Gwarancja na oferowane samochody</w:t>
      </w:r>
    </w:p>
    <w:p w14:paraId="1E6BE5C4" w14:textId="77777777" w:rsidR="0098485C" w:rsidRPr="0098485C" w:rsidRDefault="0098485C" w:rsidP="0098485C">
      <w:pPr>
        <w:spacing w:line="276" w:lineRule="auto"/>
        <w:jc w:val="center"/>
        <w:rPr>
          <w:b/>
          <w:sz w:val="22"/>
          <w:szCs w:val="22"/>
          <w:lang w:val="pl-PL"/>
        </w:rPr>
      </w:pPr>
    </w:p>
    <w:p w14:paraId="2C5A5CB5" w14:textId="77777777" w:rsidR="0098485C" w:rsidRPr="0098485C" w:rsidRDefault="0098485C" w:rsidP="0098485C">
      <w:pPr>
        <w:spacing w:line="276" w:lineRule="auto"/>
        <w:jc w:val="center"/>
        <w:rPr>
          <w:b/>
          <w:sz w:val="22"/>
          <w:szCs w:val="22"/>
          <w:lang w:val="pl-PL"/>
        </w:rPr>
      </w:pPr>
    </w:p>
    <w:p w14:paraId="21A350B1" w14:textId="77777777" w:rsidR="0098485C" w:rsidRPr="0098485C" w:rsidRDefault="0098485C" w:rsidP="0098485C">
      <w:pPr>
        <w:spacing w:line="276" w:lineRule="auto"/>
        <w:jc w:val="center"/>
        <w:rPr>
          <w:b/>
          <w:sz w:val="22"/>
          <w:szCs w:val="22"/>
          <w:lang w:val="pl-PL"/>
        </w:rPr>
      </w:pPr>
    </w:p>
    <w:p w14:paraId="115B4DFA" w14:textId="77777777" w:rsidR="0098485C" w:rsidRPr="0098485C" w:rsidRDefault="0098485C" w:rsidP="0098485C">
      <w:pPr>
        <w:spacing w:line="276" w:lineRule="auto"/>
        <w:jc w:val="both"/>
        <w:rPr>
          <w:sz w:val="22"/>
          <w:szCs w:val="22"/>
          <w:lang w:val="pl-PL"/>
        </w:rPr>
      </w:pPr>
      <w:r w:rsidRPr="0098485C">
        <w:rPr>
          <w:sz w:val="22"/>
          <w:szCs w:val="22"/>
          <w:lang w:val="pl-PL"/>
        </w:rPr>
        <w:t>Przystępując do udziału w postępowaniu o zamówienie publiczne na „Dostawa samochodów osobowych” w części A, oświadczamy, że oferujemy następujące samochody:</w:t>
      </w:r>
    </w:p>
    <w:p w14:paraId="76CB21B8" w14:textId="77777777" w:rsidR="0098485C" w:rsidRPr="0098485C" w:rsidRDefault="0098485C" w:rsidP="0098485C">
      <w:pPr>
        <w:spacing w:line="276" w:lineRule="auto"/>
        <w:jc w:val="both"/>
        <w:rPr>
          <w:sz w:val="22"/>
          <w:szCs w:val="22"/>
          <w:lang w:val="pl-PL"/>
        </w:rPr>
      </w:pPr>
    </w:p>
    <w:p w14:paraId="69D98EFF" w14:textId="77777777" w:rsidR="0098485C" w:rsidRPr="0098485C" w:rsidRDefault="0098485C" w:rsidP="0098485C">
      <w:pPr>
        <w:spacing w:line="276" w:lineRule="auto"/>
        <w:jc w:val="both"/>
        <w:rPr>
          <w:sz w:val="22"/>
          <w:szCs w:val="22"/>
          <w:lang w:val="pl-PL"/>
        </w:rPr>
      </w:pPr>
      <w:r w:rsidRPr="0098485C">
        <w:rPr>
          <w:sz w:val="22"/>
          <w:szCs w:val="22"/>
          <w:lang w:val="pl-PL"/>
        </w:rPr>
        <w:t>marka……………………………………</w:t>
      </w:r>
    </w:p>
    <w:p w14:paraId="5A4FAFEA" w14:textId="77777777" w:rsidR="0098485C" w:rsidRPr="0098485C" w:rsidRDefault="0098485C" w:rsidP="0098485C">
      <w:pPr>
        <w:spacing w:line="276" w:lineRule="auto"/>
        <w:jc w:val="both"/>
        <w:rPr>
          <w:sz w:val="22"/>
          <w:szCs w:val="22"/>
          <w:lang w:val="pl-PL"/>
        </w:rPr>
      </w:pPr>
      <w:r w:rsidRPr="0098485C">
        <w:rPr>
          <w:sz w:val="22"/>
          <w:szCs w:val="22"/>
          <w:lang w:val="pl-PL"/>
        </w:rPr>
        <w:t>model……………………………………</w:t>
      </w:r>
    </w:p>
    <w:p w14:paraId="3E1C97B3" w14:textId="77777777" w:rsidR="0098485C" w:rsidRPr="0098485C" w:rsidRDefault="0098485C" w:rsidP="0098485C">
      <w:pPr>
        <w:spacing w:line="276" w:lineRule="auto"/>
        <w:jc w:val="both"/>
        <w:rPr>
          <w:sz w:val="22"/>
          <w:szCs w:val="22"/>
          <w:lang w:val="pl-PL"/>
        </w:rPr>
      </w:pPr>
      <w:r w:rsidRPr="0098485C">
        <w:rPr>
          <w:sz w:val="22"/>
          <w:szCs w:val="22"/>
          <w:lang w:val="pl-PL"/>
        </w:rPr>
        <w:t>rok produkcji ……………………………</w:t>
      </w:r>
    </w:p>
    <w:p w14:paraId="69F472E2" w14:textId="77777777" w:rsidR="0098485C" w:rsidRPr="0098485C" w:rsidRDefault="0098485C" w:rsidP="0098485C">
      <w:pPr>
        <w:widowControl w:val="0"/>
        <w:tabs>
          <w:tab w:val="left" w:pos="313"/>
          <w:tab w:val="left" w:pos="720"/>
          <w:tab w:val="left" w:pos="1022"/>
          <w:tab w:val="left" w:pos="1134"/>
        </w:tabs>
        <w:suppressAutoHyphens/>
        <w:jc w:val="right"/>
        <w:rPr>
          <w:b/>
          <w:bCs/>
          <w:sz w:val="22"/>
          <w:szCs w:val="22"/>
          <w:lang w:val="pl-PL"/>
        </w:rPr>
      </w:pPr>
    </w:p>
    <w:p w14:paraId="61E84588" w14:textId="77777777" w:rsidR="0098485C" w:rsidRPr="0098485C" w:rsidRDefault="0098485C" w:rsidP="0098485C">
      <w:pPr>
        <w:widowControl w:val="0"/>
        <w:tabs>
          <w:tab w:val="left" w:pos="313"/>
          <w:tab w:val="left" w:pos="720"/>
          <w:tab w:val="left" w:pos="1022"/>
          <w:tab w:val="left" w:pos="1134"/>
        </w:tabs>
        <w:suppressAutoHyphens/>
        <w:jc w:val="right"/>
        <w:rPr>
          <w:b/>
          <w:bCs/>
          <w:sz w:val="22"/>
          <w:szCs w:val="22"/>
          <w:lang w:val="pl-PL"/>
        </w:rPr>
      </w:pPr>
    </w:p>
    <w:p w14:paraId="26C04ECB" w14:textId="77777777" w:rsidR="0098485C" w:rsidRPr="0098485C" w:rsidRDefault="0098485C" w:rsidP="0098485C">
      <w:pPr>
        <w:widowControl w:val="0"/>
        <w:tabs>
          <w:tab w:val="left" w:pos="313"/>
          <w:tab w:val="left" w:pos="720"/>
          <w:tab w:val="left" w:pos="1022"/>
          <w:tab w:val="left" w:pos="1134"/>
        </w:tabs>
        <w:suppressAutoHyphens/>
        <w:jc w:val="right"/>
        <w:rPr>
          <w:b/>
          <w:bCs/>
          <w:sz w:val="22"/>
          <w:szCs w:val="22"/>
          <w:lang w:val="pl-PL" w:eastAsia="en-US"/>
        </w:rPr>
      </w:pPr>
    </w:p>
    <w:p w14:paraId="3A9B9A2A" w14:textId="77777777" w:rsidR="0098485C" w:rsidRPr="0098485C" w:rsidRDefault="0098485C" w:rsidP="0098485C">
      <w:pPr>
        <w:widowControl w:val="0"/>
        <w:tabs>
          <w:tab w:val="left" w:pos="313"/>
          <w:tab w:val="left" w:pos="567"/>
          <w:tab w:val="left" w:pos="720"/>
        </w:tabs>
        <w:suppressAutoHyphens/>
        <w:spacing w:before="120" w:line="312" w:lineRule="auto"/>
        <w:ind w:left="142" w:hanging="142"/>
        <w:jc w:val="both"/>
        <w:rPr>
          <w:rFonts w:eastAsia="SimSun" w:cs="Mangal"/>
          <w:kern w:val="1"/>
          <w:sz w:val="22"/>
          <w:szCs w:val="22"/>
          <w:lang w:val="pl-PL" w:eastAsia="en-US" w:bidi="hi-IN"/>
        </w:rPr>
      </w:pPr>
      <w:r w:rsidRPr="0098485C">
        <w:rPr>
          <w:rFonts w:eastAsia="SimSun" w:cs="Mangal"/>
          <w:kern w:val="1"/>
          <w:lang w:val="pl-PL" w:eastAsia="en-US" w:bidi="hi-IN"/>
        </w:rPr>
        <w:t>1.</w:t>
      </w:r>
      <w:r w:rsidRPr="0098485C">
        <w:rPr>
          <w:rFonts w:eastAsia="SimSun" w:cs="Mangal"/>
          <w:kern w:val="1"/>
          <w:sz w:val="22"/>
          <w:szCs w:val="22"/>
          <w:lang w:val="pl-PL" w:eastAsia="en-US" w:bidi="hi-IN"/>
        </w:rPr>
        <w:t>Oświadczamy, że okres i przebieg kilometrowy gwarancji mechanicznej producenta oferowanych samochodów wynosi .................... miesięcy, ………. km,</w:t>
      </w:r>
    </w:p>
    <w:p w14:paraId="7E75FD9E" w14:textId="77777777" w:rsidR="0098485C" w:rsidRPr="0098485C" w:rsidRDefault="0098485C" w:rsidP="0098485C">
      <w:pPr>
        <w:widowControl w:val="0"/>
        <w:tabs>
          <w:tab w:val="left" w:pos="284"/>
          <w:tab w:val="left" w:pos="1022"/>
        </w:tabs>
        <w:suppressAutoHyphens/>
        <w:spacing w:before="120" w:line="312" w:lineRule="auto"/>
        <w:ind w:left="360" w:hanging="360"/>
        <w:jc w:val="both"/>
        <w:rPr>
          <w:rFonts w:eastAsia="SimSun" w:cs="Mangal"/>
          <w:kern w:val="1"/>
          <w:sz w:val="22"/>
          <w:szCs w:val="22"/>
          <w:lang w:val="pl-PL" w:eastAsia="en-US" w:bidi="hi-IN"/>
        </w:rPr>
      </w:pPr>
      <w:r w:rsidRPr="0098485C">
        <w:rPr>
          <w:rFonts w:eastAsia="SimSun" w:cs="Mangal"/>
          <w:kern w:val="1"/>
          <w:sz w:val="22"/>
          <w:szCs w:val="22"/>
          <w:lang w:val="pl-PL" w:eastAsia="en-US" w:bidi="hi-IN"/>
        </w:rPr>
        <w:t>2.Oświadczamy, że okres gwarancji producenta na powłokę lakierniczą oferowanych samochodów wynosi .................... miesięcy,</w:t>
      </w:r>
    </w:p>
    <w:p w14:paraId="0F8F97BA" w14:textId="77777777" w:rsidR="0098485C" w:rsidRPr="0098485C" w:rsidRDefault="0098485C" w:rsidP="0098485C">
      <w:pPr>
        <w:widowControl w:val="0"/>
        <w:tabs>
          <w:tab w:val="left" w:pos="455"/>
          <w:tab w:val="left" w:pos="720"/>
          <w:tab w:val="left" w:pos="1134"/>
        </w:tabs>
        <w:suppressAutoHyphens/>
        <w:spacing w:before="120" w:line="312" w:lineRule="auto"/>
        <w:ind w:left="313" w:hanging="313"/>
        <w:jc w:val="both"/>
        <w:rPr>
          <w:sz w:val="22"/>
          <w:szCs w:val="22"/>
          <w:lang w:val="pl-PL" w:eastAsia="en-US"/>
        </w:rPr>
      </w:pPr>
      <w:r w:rsidRPr="0098485C">
        <w:rPr>
          <w:sz w:val="22"/>
          <w:szCs w:val="22"/>
          <w:lang w:val="pl-PL" w:eastAsia="en-US"/>
        </w:rPr>
        <w:t>3.Oświadczamy, że okres gwarancji producenta na perforację blach nadwozia oferowanych samochodów osobowych wynosi: .................... miesięcy,</w:t>
      </w:r>
    </w:p>
    <w:p w14:paraId="12BC81D5" w14:textId="77777777" w:rsidR="0098485C" w:rsidRPr="0098485C" w:rsidRDefault="0098485C" w:rsidP="0098485C">
      <w:pPr>
        <w:widowControl w:val="0"/>
        <w:tabs>
          <w:tab w:val="left" w:pos="455"/>
          <w:tab w:val="left" w:pos="720"/>
          <w:tab w:val="left" w:pos="1134"/>
        </w:tabs>
        <w:suppressAutoHyphens/>
        <w:spacing w:before="120" w:line="312" w:lineRule="auto"/>
        <w:ind w:left="142" w:hanging="142"/>
        <w:jc w:val="both"/>
        <w:rPr>
          <w:sz w:val="22"/>
          <w:szCs w:val="22"/>
          <w:lang w:val="pl-PL" w:eastAsia="en-US"/>
        </w:rPr>
      </w:pPr>
      <w:r w:rsidRPr="0098485C">
        <w:rPr>
          <w:sz w:val="22"/>
          <w:szCs w:val="22"/>
          <w:lang w:val="pl-PL" w:eastAsia="en-US"/>
        </w:rPr>
        <w:t>4.Oświadczamy, że okres udzielonej gwarancji mechanicznej na dostarczone samochody osobowe i maksymalny przebieg jej obowiązywania będzie liczony od daty zarejestrowania pojazdu.</w:t>
      </w:r>
    </w:p>
    <w:p w14:paraId="64CD71E3" w14:textId="77777777" w:rsidR="0098485C" w:rsidRPr="0098485C" w:rsidRDefault="0098485C" w:rsidP="0098485C">
      <w:pPr>
        <w:spacing w:after="160" w:line="259" w:lineRule="auto"/>
        <w:jc w:val="both"/>
        <w:rPr>
          <w:sz w:val="22"/>
          <w:szCs w:val="22"/>
          <w:lang w:val="pl-PL" w:eastAsia="en-US"/>
        </w:rPr>
      </w:pPr>
    </w:p>
    <w:p w14:paraId="3897036E" w14:textId="77777777" w:rsidR="0098485C" w:rsidRPr="0098485C" w:rsidRDefault="0098485C" w:rsidP="0098485C">
      <w:pPr>
        <w:spacing w:after="160" w:line="259" w:lineRule="auto"/>
        <w:jc w:val="both"/>
        <w:rPr>
          <w:sz w:val="22"/>
          <w:szCs w:val="22"/>
          <w:lang w:val="pl-PL" w:eastAsia="en-US"/>
        </w:rPr>
      </w:pPr>
    </w:p>
    <w:p w14:paraId="146B775E" w14:textId="77777777" w:rsidR="0098485C" w:rsidRPr="0098485C" w:rsidRDefault="0098485C" w:rsidP="0098485C">
      <w:pPr>
        <w:spacing w:after="160" w:line="259" w:lineRule="auto"/>
        <w:jc w:val="both"/>
        <w:rPr>
          <w:sz w:val="22"/>
          <w:szCs w:val="22"/>
          <w:lang w:val="pl-PL" w:eastAsia="en-US"/>
        </w:rPr>
      </w:pPr>
      <w:r w:rsidRPr="0098485C">
        <w:rPr>
          <w:sz w:val="22"/>
          <w:szCs w:val="22"/>
          <w:lang w:val="pl-PL" w:eastAsia="en-US"/>
        </w:rPr>
        <w:t>........................................., dnia ..............................</w:t>
      </w:r>
      <w:r w:rsidRPr="0098485C">
        <w:rPr>
          <w:sz w:val="22"/>
          <w:szCs w:val="22"/>
          <w:lang w:val="pl-PL" w:eastAsia="en-US"/>
        </w:rPr>
        <w:tab/>
      </w:r>
    </w:p>
    <w:p w14:paraId="79CF13E8" w14:textId="78EE9BD1" w:rsidR="0098485C" w:rsidRPr="0098485C" w:rsidRDefault="0098485C" w:rsidP="0098485C">
      <w:pPr>
        <w:spacing w:after="160" w:line="259" w:lineRule="auto"/>
        <w:ind w:left="4253" w:firstLine="1276"/>
        <w:jc w:val="both"/>
        <w:rPr>
          <w:sz w:val="22"/>
          <w:szCs w:val="22"/>
          <w:lang w:val="pl-PL" w:eastAsia="en-US"/>
        </w:rPr>
      </w:pPr>
      <w:r w:rsidRPr="0098485C">
        <w:rPr>
          <w:sz w:val="22"/>
          <w:szCs w:val="22"/>
          <w:lang w:val="pl-PL" w:eastAsia="en-US"/>
        </w:rPr>
        <w:t>...................................................................</w:t>
      </w:r>
    </w:p>
    <w:p w14:paraId="183BA56B" w14:textId="77777777" w:rsidR="0098485C" w:rsidRPr="0098485C" w:rsidRDefault="0098485C" w:rsidP="0098485C">
      <w:pPr>
        <w:spacing w:after="160" w:line="259" w:lineRule="auto"/>
        <w:ind w:left="6480" w:hanging="1235"/>
        <w:jc w:val="both"/>
        <w:rPr>
          <w:sz w:val="18"/>
          <w:szCs w:val="18"/>
          <w:lang w:val="pl-PL" w:eastAsia="en-US"/>
        </w:rPr>
      </w:pPr>
      <w:r w:rsidRPr="0098485C">
        <w:rPr>
          <w:sz w:val="18"/>
          <w:szCs w:val="18"/>
          <w:lang w:val="pl-PL" w:eastAsia="en-US"/>
        </w:rPr>
        <w:t xml:space="preserve">          (elektroniczny kwalifikowany podpis wykonawcy)</w:t>
      </w:r>
    </w:p>
    <w:p w14:paraId="4345B058" w14:textId="77777777" w:rsidR="0098485C" w:rsidRPr="0098485C" w:rsidRDefault="0098485C" w:rsidP="0098485C">
      <w:pPr>
        <w:spacing w:after="160" w:line="259" w:lineRule="auto"/>
        <w:ind w:left="6480" w:hanging="951"/>
        <w:jc w:val="both"/>
        <w:rPr>
          <w:sz w:val="22"/>
          <w:szCs w:val="22"/>
          <w:lang w:val="pl-PL" w:eastAsia="en-US"/>
        </w:rPr>
      </w:pPr>
    </w:p>
    <w:p w14:paraId="638AFBD4" w14:textId="77777777" w:rsidR="0098485C" w:rsidRPr="0098485C" w:rsidRDefault="0098485C" w:rsidP="0098485C">
      <w:pPr>
        <w:spacing w:after="160" w:line="259" w:lineRule="auto"/>
        <w:ind w:left="6480" w:hanging="951"/>
        <w:jc w:val="both"/>
        <w:rPr>
          <w:sz w:val="22"/>
          <w:szCs w:val="22"/>
          <w:lang w:val="pl-PL" w:eastAsia="en-US"/>
        </w:rPr>
      </w:pPr>
    </w:p>
    <w:p w14:paraId="65EBE861" w14:textId="77777777" w:rsidR="0098485C" w:rsidRPr="0098485C" w:rsidRDefault="0098485C" w:rsidP="0098485C">
      <w:pPr>
        <w:spacing w:after="160" w:line="259" w:lineRule="auto"/>
        <w:ind w:left="851" w:hanging="851"/>
        <w:jc w:val="both"/>
        <w:rPr>
          <w:sz w:val="22"/>
          <w:szCs w:val="22"/>
          <w:lang w:val="pl-PL" w:eastAsia="en-US"/>
        </w:rPr>
      </w:pPr>
      <w:r w:rsidRPr="0098485C">
        <w:rPr>
          <w:sz w:val="22"/>
          <w:szCs w:val="22"/>
          <w:lang w:val="pl-PL" w:eastAsia="en-US"/>
        </w:rPr>
        <w:t>Uwaga: wypełniony załącznik należy złożyć z ofertą. Załącznik stanowi treść oferty i nie podlega uzupełnieniu.</w:t>
      </w:r>
    </w:p>
    <w:p w14:paraId="263EAE73" w14:textId="77777777" w:rsidR="0098485C" w:rsidRPr="0098485C" w:rsidRDefault="0098485C" w:rsidP="0098485C">
      <w:pPr>
        <w:widowControl w:val="0"/>
        <w:autoSpaceDE w:val="0"/>
        <w:autoSpaceDN w:val="0"/>
        <w:adjustRightInd w:val="0"/>
        <w:spacing w:line="276" w:lineRule="auto"/>
        <w:ind w:right="233"/>
        <w:jc w:val="right"/>
        <w:rPr>
          <w:b/>
          <w:sz w:val="22"/>
          <w:szCs w:val="22"/>
          <w:lang w:val="pl-PL"/>
        </w:rPr>
      </w:pPr>
    </w:p>
    <w:p w14:paraId="4DB74A1E" w14:textId="77777777" w:rsidR="0098485C" w:rsidRPr="0098485C" w:rsidRDefault="0098485C" w:rsidP="0098485C">
      <w:pPr>
        <w:rPr>
          <w:b/>
          <w:sz w:val="22"/>
          <w:szCs w:val="22"/>
          <w:lang w:val="pl-PL"/>
        </w:rPr>
      </w:pPr>
      <w:r w:rsidRPr="0098485C">
        <w:rPr>
          <w:b/>
          <w:sz w:val="22"/>
          <w:szCs w:val="22"/>
          <w:lang w:val="pl-PL"/>
        </w:rPr>
        <w:br w:type="page"/>
      </w:r>
    </w:p>
    <w:p w14:paraId="000006A1" w14:textId="77777777" w:rsidR="001B34B0" w:rsidRPr="003F0652" w:rsidRDefault="001B34B0">
      <w:pPr>
        <w:keepNext/>
        <w:tabs>
          <w:tab w:val="left" w:pos="708"/>
        </w:tabs>
        <w:spacing w:line="360" w:lineRule="auto"/>
        <w:jc w:val="center"/>
        <w:rPr>
          <w:b/>
          <w:sz w:val="22"/>
          <w:szCs w:val="22"/>
        </w:rPr>
      </w:pPr>
    </w:p>
    <w:p w14:paraId="52D029D7" w14:textId="5BD23CE4" w:rsidR="000163E6" w:rsidRPr="003F0652" w:rsidRDefault="000163E6" w:rsidP="000163E6">
      <w:pPr>
        <w:spacing w:after="120" w:line="276" w:lineRule="auto"/>
        <w:ind w:left="5040"/>
        <w:rPr>
          <w:b/>
          <w:sz w:val="22"/>
          <w:szCs w:val="22"/>
        </w:rPr>
      </w:pPr>
      <w:r w:rsidRPr="003F0652">
        <w:rPr>
          <w:b/>
          <w:sz w:val="22"/>
          <w:szCs w:val="22"/>
        </w:rPr>
        <w:t xml:space="preserve">Załącznik nr </w:t>
      </w:r>
      <w:r>
        <w:rPr>
          <w:b/>
          <w:sz w:val="22"/>
          <w:szCs w:val="22"/>
        </w:rPr>
        <w:t>2A</w:t>
      </w:r>
      <w:r w:rsidRPr="003F0652">
        <w:rPr>
          <w:b/>
          <w:sz w:val="22"/>
          <w:szCs w:val="22"/>
        </w:rPr>
        <w:t xml:space="preserve"> do Formularza oferty</w:t>
      </w:r>
    </w:p>
    <w:p w14:paraId="16E2088E" w14:textId="77777777" w:rsidR="000163E6" w:rsidRPr="0098485C" w:rsidRDefault="000163E6" w:rsidP="000163E6">
      <w:pPr>
        <w:spacing w:line="276" w:lineRule="auto"/>
        <w:jc w:val="center"/>
        <w:rPr>
          <w:b/>
          <w:sz w:val="22"/>
          <w:szCs w:val="22"/>
          <w:lang w:val="pl-PL"/>
        </w:rPr>
      </w:pPr>
    </w:p>
    <w:p w14:paraId="786EF531" w14:textId="77777777" w:rsidR="000163E6" w:rsidRPr="0098485C" w:rsidRDefault="000163E6" w:rsidP="000163E6">
      <w:pPr>
        <w:spacing w:line="276" w:lineRule="auto"/>
        <w:jc w:val="center"/>
        <w:rPr>
          <w:b/>
          <w:sz w:val="22"/>
          <w:szCs w:val="22"/>
          <w:lang w:val="pl-PL"/>
        </w:rPr>
      </w:pPr>
      <w:r w:rsidRPr="0098485C">
        <w:rPr>
          <w:b/>
          <w:sz w:val="22"/>
          <w:szCs w:val="22"/>
          <w:lang w:val="pl-PL"/>
        </w:rPr>
        <w:t>Specyfikacja techniczna oferowanych samochodów</w:t>
      </w:r>
    </w:p>
    <w:p w14:paraId="53C14F30" w14:textId="77777777" w:rsidR="000163E6" w:rsidRPr="0098485C" w:rsidRDefault="000163E6" w:rsidP="000163E6">
      <w:pPr>
        <w:spacing w:line="276" w:lineRule="auto"/>
        <w:jc w:val="center"/>
        <w:rPr>
          <w:b/>
          <w:sz w:val="22"/>
          <w:szCs w:val="22"/>
          <w:lang w:val="pl-PL"/>
        </w:rPr>
      </w:pPr>
    </w:p>
    <w:p w14:paraId="3A07BDFA" w14:textId="3CDEE90A" w:rsidR="000163E6" w:rsidRPr="0098485C" w:rsidRDefault="000163E6" w:rsidP="000163E6">
      <w:pPr>
        <w:spacing w:line="276" w:lineRule="auto"/>
        <w:jc w:val="both"/>
        <w:rPr>
          <w:sz w:val="22"/>
          <w:szCs w:val="22"/>
          <w:lang w:val="pl-PL"/>
        </w:rPr>
      </w:pPr>
      <w:r w:rsidRPr="0098485C">
        <w:rPr>
          <w:sz w:val="22"/>
          <w:szCs w:val="22"/>
          <w:lang w:val="pl-PL"/>
        </w:rPr>
        <w:t xml:space="preserve">Przystępując do udziału w postępowaniu o zamówienie publiczne na „Dostawę samochodów osobowych” w części </w:t>
      </w:r>
      <w:r w:rsidR="008818D1">
        <w:rPr>
          <w:sz w:val="22"/>
          <w:szCs w:val="22"/>
          <w:lang w:val="pl-PL"/>
        </w:rPr>
        <w:t>B</w:t>
      </w:r>
      <w:r w:rsidRPr="0098485C">
        <w:rPr>
          <w:sz w:val="22"/>
          <w:szCs w:val="22"/>
          <w:lang w:val="pl-PL"/>
        </w:rPr>
        <w:t>, oświadczamy, że oferujemy następujące samochody:</w:t>
      </w:r>
    </w:p>
    <w:p w14:paraId="560FFBFB" w14:textId="77777777" w:rsidR="000163E6" w:rsidRPr="0098485C" w:rsidRDefault="000163E6" w:rsidP="000163E6">
      <w:pPr>
        <w:spacing w:line="276" w:lineRule="auto"/>
        <w:jc w:val="both"/>
        <w:rPr>
          <w:sz w:val="22"/>
          <w:szCs w:val="22"/>
          <w:lang w:val="pl-PL"/>
        </w:rPr>
      </w:pPr>
    </w:p>
    <w:p w14:paraId="3E42B60F" w14:textId="77777777" w:rsidR="000163E6" w:rsidRPr="0098485C" w:rsidRDefault="000163E6" w:rsidP="000163E6">
      <w:pPr>
        <w:spacing w:line="276" w:lineRule="auto"/>
        <w:jc w:val="both"/>
        <w:rPr>
          <w:sz w:val="22"/>
          <w:szCs w:val="22"/>
          <w:lang w:val="pl-PL"/>
        </w:rPr>
      </w:pPr>
      <w:r w:rsidRPr="0098485C">
        <w:rPr>
          <w:sz w:val="22"/>
          <w:szCs w:val="22"/>
          <w:lang w:val="pl-PL"/>
        </w:rPr>
        <w:t>marka……………………………………</w:t>
      </w:r>
    </w:p>
    <w:p w14:paraId="204F2A2E" w14:textId="77777777" w:rsidR="000163E6" w:rsidRPr="0098485C" w:rsidRDefault="000163E6" w:rsidP="000163E6">
      <w:pPr>
        <w:spacing w:line="276" w:lineRule="auto"/>
        <w:jc w:val="both"/>
        <w:rPr>
          <w:sz w:val="22"/>
          <w:szCs w:val="22"/>
          <w:lang w:val="pl-PL"/>
        </w:rPr>
      </w:pPr>
      <w:r w:rsidRPr="0098485C">
        <w:rPr>
          <w:sz w:val="22"/>
          <w:szCs w:val="22"/>
          <w:lang w:val="pl-PL"/>
        </w:rPr>
        <w:t>model……………………………………</w:t>
      </w:r>
    </w:p>
    <w:p w14:paraId="1811DA30" w14:textId="77777777" w:rsidR="000163E6" w:rsidRPr="0098485C" w:rsidRDefault="000163E6" w:rsidP="000163E6">
      <w:pPr>
        <w:spacing w:line="276" w:lineRule="auto"/>
        <w:jc w:val="both"/>
        <w:rPr>
          <w:sz w:val="22"/>
          <w:szCs w:val="22"/>
          <w:lang w:val="pl-PL"/>
        </w:rPr>
      </w:pPr>
      <w:r w:rsidRPr="0098485C">
        <w:rPr>
          <w:sz w:val="22"/>
          <w:szCs w:val="22"/>
          <w:lang w:val="pl-PL"/>
        </w:rPr>
        <w:t>rok produkcji …………………………… o niżej wyspecyfikowanych parametrach:</w:t>
      </w:r>
    </w:p>
    <w:p w14:paraId="7FEC351B" w14:textId="77777777" w:rsidR="000163E6" w:rsidRPr="0098485C" w:rsidRDefault="000163E6" w:rsidP="000163E6">
      <w:pPr>
        <w:widowControl w:val="0"/>
        <w:autoSpaceDE w:val="0"/>
        <w:autoSpaceDN w:val="0"/>
        <w:adjustRightInd w:val="0"/>
        <w:spacing w:line="276" w:lineRule="auto"/>
        <w:ind w:right="233"/>
        <w:jc w:val="right"/>
        <w:rPr>
          <w:strike/>
          <w:sz w:val="22"/>
          <w:szCs w:val="22"/>
          <w:lang w:val="pl-PL"/>
        </w:rPr>
      </w:pPr>
    </w:p>
    <w:p w14:paraId="23BE4C90" w14:textId="77777777" w:rsidR="000163E6" w:rsidRPr="0098485C" w:rsidRDefault="000163E6" w:rsidP="000163E6">
      <w:pPr>
        <w:widowControl w:val="0"/>
        <w:autoSpaceDE w:val="0"/>
        <w:autoSpaceDN w:val="0"/>
        <w:adjustRightInd w:val="0"/>
        <w:spacing w:line="276" w:lineRule="auto"/>
        <w:ind w:right="233"/>
        <w:jc w:val="right"/>
        <w:rPr>
          <w:strike/>
          <w:sz w:val="22"/>
          <w:szCs w:val="22"/>
          <w:lang w:val="pl-PL"/>
        </w:rPr>
      </w:pPr>
    </w:p>
    <w:p w14:paraId="568BFE9D" w14:textId="77777777" w:rsidR="000163E6" w:rsidRPr="0098485C" w:rsidRDefault="000163E6" w:rsidP="000163E6">
      <w:pPr>
        <w:spacing w:line="276" w:lineRule="auto"/>
        <w:jc w:val="both"/>
        <w:rPr>
          <w:sz w:val="22"/>
          <w:szCs w:val="22"/>
          <w:lang w:val="pl-PL"/>
        </w:rPr>
      </w:pPr>
    </w:p>
    <w:tbl>
      <w:tblPr>
        <w:tblStyle w:val="Tabela-Siatka6"/>
        <w:tblW w:w="9302" w:type="dxa"/>
        <w:tblLook w:val="04A0" w:firstRow="1" w:lastRow="0" w:firstColumn="1" w:lastColumn="0" w:noHBand="0" w:noVBand="1"/>
      </w:tblPr>
      <w:tblGrid>
        <w:gridCol w:w="614"/>
        <w:gridCol w:w="4059"/>
        <w:gridCol w:w="4629"/>
      </w:tblGrid>
      <w:tr w:rsidR="000163E6" w:rsidRPr="0098485C" w14:paraId="245CBAB7" w14:textId="77777777" w:rsidTr="005067A3">
        <w:trPr>
          <w:trHeight w:val="754"/>
        </w:trPr>
        <w:tc>
          <w:tcPr>
            <w:tcW w:w="614" w:type="dxa"/>
          </w:tcPr>
          <w:p w14:paraId="53B39FC1" w14:textId="77777777" w:rsidR="000163E6" w:rsidRPr="0098485C" w:rsidRDefault="000163E6" w:rsidP="005067A3">
            <w:pPr>
              <w:spacing w:after="160" w:line="276" w:lineRule="auto"/>
              <w:jc w:val="both"/>
              <w:rPr>
                <w:rFonts w:ascii="Times New Roman" w:hAnsi="Times New Roman" w:cs="Times New Roman"/>
                <w:b/>
                <w:sz w:val="22"/>
                <w:szCs w:val="22"/>
              </w:rPr>
            </w:pPr>
            <w:r w:rsidRPr="0098485C">
              <w:rPr>
                <w:rFonts w:ascii="Times New Roman" w:hAnsi="Times New Roman" w:cs="Times New Roman"/>
                <w:b/>
                <w:sz w:val="22"/>
                <w:szCs w:val="22"/>
              </w:rPr>
              <w:t>Lp.</w:t>
            </w:r>
          </w:p>
        </w:tc>
        <w:tc>
          <w:tcPr>
            <w:tcW w:w="4059" w:type="dxa"/>
          </w:tcPr>
          <w:p w14:paraId="2D049D56" w14:textId="77777777" w:rsidR="000163E6" w:rsidRPr="0098485C" w:rsidRDefault="000163E6" w:rsidP="005067A3">
            <w:pPr>
              <w:spacing w:line="276" w:lineRule="auto"/>
              <w:jc w:val="center"/>
              <w:rPr>
                <w:rFonts w:ascii="Times New Roman" w:hAnsi="Times New Roman" w:cs="Times New Roman"/>
                <w:b/>
                <w:sz w:val="22"/>
                <w:szCs w:val="22"/>
              </w:rPr>
            </w:pPr>
            <w:r w:rsidRPr="0098485C">
              <w:rPr>
                <w:rFonts w:ascii="Times New Roman" w:hAnsi="Times New Roman" w:cs="Times New Roman"/>
                <w:b/>
                <w:sz w:val="22"/>
                <w:szCs w:val="22"/>
              </w:rPr>
              <w:t>PARAMETRY WYMAGANE PRZEZ ZAMAWIAJACEGO</w:t>
            </w:r>
          </w:p>
        </w:tc>
        <w:tc>
          <w:tcPr>
            <w:tcW w:w="4629" w:type="dxa"/>
          </w:tcPr>
          <w:p w14:paraId="2514A723" w14:textId="77777777" w:rsidR="000163E6" w:rsidRPr="0098485C" w:rsidRDefault="000163E6" w:rsidP="005067A3">
            <w:pPr>
              <w:spacing w:line="276" w:lineRule="auto"/>
              <w:jc w:val="center"/>
              <w:rPr>
                <w:rFonts w:ascii="Times New Roman" w:hAnsi="Times New Roman" w:cs="Times New Roman"/>
                <w:b/>
                <w:sz w:val="22"/>
                <w:szCs w:val="22"/>
              </w:rPr>
            </w:pPr>
            <w:r w:rsidRPr="0098485C">
              <w:rPr>
                <w:rFonts w:ascii="Times New Roman" w:hAnsi="Times New Roman" w:cs="Times New Roman"/>
                <w:b/>
                <w:sz w:val="22"/>
                <w:szCs w:val="22"/>
              </w:rPr>
              <w:t>PARAMETRY OFEROWANE PRZEZ WYKONAWCĘ (NIEPOTRZEBNE SKREŚLIĆ)</w:t>
            </w:r>
          </w:p>
        </w:tc>
      </w:tr>
      <w:tr w:rsidR="000163E6" w:rsidRPr="0098485C" w14:paraId="1D5AD217" w14:textId="77777777" w:rsidTr="005067A3">
        <w:tc>
          <w:tcPr>
            <w:tcW w:w="614" w:type="dxa"/>
          </w:tcPr>
          <w:p w14:paraId="1473BF85" w14:textId="77777777"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p>
        </w:tc>
        <w:tc>
          <w:tcPr>
            <w:tcW w:w="4059" w:type="dxa"/>
          </w:tcPr>
          <w:p w14:paraId="37871E45" w14:textId="77777777" w:rsidR="000163E6" w:rsidRPr="0098485C" w:rsidRDefault="000163E6" w:rsidP="005067A3">
            <w:pPr>
              <w:spacing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p>
        </w:tc>
        <w:tc>
          <w:tcPr>
            <w:tcW w:w="4629" w:type="dxa"/>
          </w:tcPr>
          <w:p w14:paraId="55A10572" w14:textId="77777777" w:rsidR="000163E6" w:rsidRPr="0098485C" w:rsidRDefault="000163E6" w:rsidP="005067A3">
            <w:pPr>
              <w:spacing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p>
        </w:tc>
      </w:tr>
      <w:tr w:rsidR="000163E6" w:rsidRPr="0098485C" w14:paraId="04EDA497" w14:textId="77777777" w:rsidTr="005067A3">
        <w:tc>
          <w:tcPr>
            <w:tcW w:w="614" w:type="dxa"/>
          </w:tcPr>
          <w:p w14:paraId="403A7082" w14:textId="77777777"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p>
        </w:tc>
        <w:tc>
          <w:tcPr>
            <w:tcW w:w="4059" w:type="dxa"/>
          </w:tcPr>
          <w:p w14:paraId="1CFAEEE4" w14:textId="14C659FF" w:rsidR="000163E6" w:rsidRPr="0098485C" w:rsidRDefault="000163E6"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 xml:space="preserve">nadwozie typu sedan </w:t>
            </w:r>
          </w:p>
        </w:tc>
        <w:tc>
          <w:tcPr>
            <w:tcW w:w="4629" w:type="dxa"/>
            <w:vAlign w:val="center"/>
          </w:tcPr>
          <w:p w14:paraId="61AB5520"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 *</w:t>
            </w:r>
          </w:p>
        </w:tc>
      </w:tr>
      <w:tr w:rsidR="000163E6" w:rsidRPr="0098485C" w14:paraId="2877E590" w14:textId="77777777" w:rsidTr="005067A3">
        <w:tc>
          <w:tcPr>
            <w:tcW w:w="614" w:type="dxa"/>
          </w:tcPr>
          <w:p w14:paraId="2BCFE0EA" w14:textId="77777777"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p>
        </w:tc>
        <w:tc>
          <w:tcPr>
            <w:tcW w:w="4059" w:type="dxa"/>
          </w:tcPr>
          <w:p w14:paraId="60F4435A" w14:textId="77777777" w:rsidR="000163E6" w:rsidRPr="0098485C" w:rsidRDefault="000163E6"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ilość miejsc siedzących łącznie z kierowcą – 5</w:t>
            </w:r>
          </w:p>
        </w:tc>
        <w:tc>
          <w:tcPr>
            <w:tcW w:w="4629" w:type="dxa"/>
            <w:vAlign w:val="center"/>
          </w:tcPr>
          <w:p w14:paraId="15C8C570"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524B2930" w14:textId="77777777" w:rsidR="000163E6" w:rsidRPr="0098485C" w:rsidRDefault="000163E6" w:rsidP="005067A3">
            <w:pPr>
              <w:spacing w:line="259" w:lineRule="auto"/>
              <w:jc w:val="center"/>
              <w:rPr>
                <w:rFonts w:ascii="Times New Roman" w:hAnsi="Times New Roman" w:cs="Times New Roman"/>
                <w:sz w:val="22"/>
                <w:szCs w:val="22"/>
              </w:rPr>
            </w:pPr>
          </w:p>
        </w:tc>
      </w:tr>
      <w:tr w:rsidR="000163E6" w:rsidRPr="0098485C" w14:paraId="4EFC2B1D" w14:textId="77777777" w:rsidTr="005067A3">
        <w:tc>
          <w:tcPr>
            <w:tcW w:w="614" w:type="dxa"/>
          </w:tcPr>
          <w:p w14:paraId="1AAE97F6" w14:textId="77777777" w:rsidR="000163E6" w:rsidRPr="0098485C" w:rsidRDefault="000163E6" w:rsidP="005067A3">
            <w:pPr>
              <w:spacing w:after="160" w:line="276" w:lineRule="auto"/>
              <w:jc w:val="center"/>
              <w:rPr>
                <w:sz w:val="22"/>
                <w:szCs w:val="22"/>
              </w:rPr>
            </w:pPr>
            <w:r>
              <w:rPr>
                <w:sz w:val="22"/>
                <w:szCs w:val="22"/>
              </w:rPr>
              <w:t>3.</w:t>
            </w:r>
          </w:p>
        </w:tc>
        <w:tc>
          <w:tcPr>
            <w:tcW w:w="4059" w:type="dxa"/>
          </w:tcPr>
          <w:p w14:paraId="37087942" w14:textId="1A6A4F31" w:rsidR="000163E6" w:rsidRPr="0098485C" w:rsidRDefault="000163E6" w:rsidP="005067A3">
            <w:pPr>
              <w:autoSpaceDE w:val="0"/>
              <w:autoSpaceDN w:val="0"/>
              <w:adjustRightInd w:val="0"/>
              <w:rPr>
                <w:rFonts w:ascii="Times New Roman" w:hAnsi="Times New Roman" w:cs="Times New Roman"/>
                <w:color w:val="000000" w:themeColor="text1"/>
                <w:sz w:val="22"/>
                <w:szCs w:val="22"/>
                <w:lang w:eastAsia="en-US"/>
              </w:rPr>
            </w:pPr>
            <w:r w:rsidRPr="0098485C">
              <w:rPr>
                <w:rFonts w:ascii="Times New Roman" w:hAnsi="Times New Roman" w:cs="Times New Roman"/>
                <w:color w:val="000000" w:themeColor="text1"/>
                <w:sz w:val="22"/>
                <w:szCs w:val="22"/>
                <w:lang w:eastAsia="en-US"/>
              </w:rPr>
              <w:t xml:space="preserve">Napęd </w:t>
            </w:r>
            <w:proofErr w:type="gramStart"/>
            <w:r>
              <w:rPr>
                <w:rFonts w:ascii="Times New Roman" w:hAnsi="Times New Roman" w:cs="Times New Roman"/>
                <w:color w:val="000000" w:themeColor="text1"/>
                <w:sz w:val="22"/>
                <w:szCs w:val="22"/>
                <w:lang w:eastAsia="en-US"/>
              </w:rPr>
              <w:t>hybrydowy( spalinowy</w:t>
            </w:r>
            <w:proofErr w:type="gramEnd"/>
            <w:r>
              <w:rPr>
                <w:rFonts w:ascii="Times New Roman" w:hAnsi="Times New Roman" w:cs="Times New Roman"/>
                <w:color w:val="000000" w:themeColor="text1"/>
                <w:sz w:val="22"/>
                <w:szCs w:val="22"/>
                <w:lang w:eastAsia="en-US"/>
              </w:rPr>
              <w:t xml:space="preserve"> i elektryczny) na koła jednej osi</w:t>
            </w:r>
          </w:p>
        </w:tc>
        <w:tc>
          <w:tcPr>
            <w:tcW w:w="4629" w:type="dxa"/>
            <w:vAlign w:val="center"/>
          </w:tcPr>
          <w:p w14:paraId="5B2097FD"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0C73BBE6" w14:textId="77777777" w:rsidR="000163E6" w:rsidRPr="0098485C" w:rsidRDefault="000163E6" w:rsidP="005067A3">
            <w:pPr>
              <w:spacing w:line="259" w:lineRule="auto"/>
              <w:jc w:val="center"/>
              <w:rPr>
                <w:sz w:val="22"/>
                <w:szCs w:val="22"/>
              </w:rPr>
            </w:pPr>
          </w:p>
        </w:tc>
      </w:tr>
      <w:tr w:rsidR="000163E6" w:rsidRPr="0098485C" w14:paraId="54618514" w14:textId="77777777" w:rsidTr="005067A3">
        <w:tc>
          <w:tcPr>
            <w:tcW w:w="614" w:type="dxa"/>
          </w:tcPr>
          <w:p w14:paraId="3B0ED918" w14:textId="77777777" w:rsidR="000163E6" w:rsidRPr="0098485C" w:rsidRDefault="000163E6"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4</w:t>
            </w:r>
            <w:r w:rsidRPr="0098485C">
              <w:rPr>
                <w:rFonts w:ascii="Times New Roman" w:hAnsi="Times New Roman" w:cs="Times New Roman"/>
                <w:sz w:val="22"/>
                <w:szCs w:val="22"/>
              </w:rPr>
              <w:t>.</w:t>
            </w:r>
          </w:p>
        </w:tc>
        <w:tc>
          <w:tcPr>
            <w:tcW w:w="4059" w:type="dxa"/>
          </w:tcPr>
          <w:p w14:paraId="43AB343A" w14:textId="77777777" w:rsidR="000163E6" w:rsidRPr="0098485C" w:rsidRDefault="000163E6" w:rsidP="005067A3">
            <w:pPr>
              <w:autoSpaceDE w:val="0"/>
              <w:autoSpaceDN w:val="0"/>
              <w:adjustRightInd w:val="0"/>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silnik benzynowy o objętości skokowej min. 1950 cm</w:t>
            </w:r>
            <w:r w:rsidRPr="0098485C">
              <w:rPr>
                <w:rFonts w:ascii="Times New Roman" w:hAnsi="Times New Roman" w:cs="Times New Roman"/>
                <w:color w:val="000000" w:themeColor="text1"/>
                <w:sz w:val="22"/>
                <w:szCs w:val="22"/>
                <w:vertAlign w:val="superscript"/>
                <w:lang w:eastAsia="en-US"/>
              </w:rPr>
              <w:t>3</w:t>
            </w:r>
          </w:p>
        </w:tc>
        <w:tc>
          <w:tcPr>
            <w:tcW w:w="4629" w:type="dxa"/>
            <w:vAlign w:val="center"/>
          </w:tcPr>
          <w:p w14:paraId="19FF6BFD"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76DE975B"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cm</w:t>
            </w:r>
            <w:r w:rsidRPr="0098485C">
              <w:rPr>
                <w:rFonts w:ascii="Times New Roman" w:hAnsi="Times New Roman" w:cs="Times New Roman"/>
                <w:sz w:val="22"/>
                <w:szCs w:val="22"/>
                <w:vertAlign w:val="superscript"/>
              </w:rPr>
              <w:t>3</w:t>
            </w:r>
            <w:r w:rsidRPr="0098485C">
              <w:rPr>
                <w:rFonts w:ascii="Times New Roman" w:hAnsi="Times New Roman" w:cs="Times New Roman"/>
                <w:sz w:val="22"/>
                <w:szCs w:val="22"/>
              </w:rPr>
              <w:t xml:space="preserve"> ………</w:t>
            </w:r>
          </w:p>
        </w:tc>
      </w:tr>
      <w:tr w:rsidR="000163E6" w:rsidRPr="0098485C" w14:paraId="327C8442" w14:textId="77777777" w:rsidTr="005067A3">
        <w:tc>
          <w:tcPr>
            <w:tcW w:w="614" w:type="dxa"/>
          </w:tcPr>
          <w:p w14:paraId="3C3B3665" w14:textId="77777777" w:rsidR="000163E6" w:rsidRPr="0098485C" w:rsidRDefault="000163E6"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5</w:t>
            </w:r>
            <w:r w:rsidRPr="0098485C">
              <w:rPr>
                <w:rFonts w:ascii="Times New Roman" w:hAnsi="Times New Roman" w:cs="Times New Roman"/>
                <w:sz w:val="22"/>
                <w:szCs w:val="22"/>
              </w:rPr>
              <w:t>.</w:t>
            </w:r>
          </w:p>
        </w:tc>
        <w:tc>
          <w:tcPr>
            <w:tcW w:w="4059" w:type="dxa"/>
          </w:tcPr>
          <w:p w14:paraId="46A28A45" w14:textId="792F3614" w:rsidR="000163E6" w:rsidRPr="0098485C" w:rsidRDefault="000163E6" w:rsidP="005067A3">
            <w:pPr>
              <w:autoSpaceDE w:val="0"/>
              <w:autoSpaceDN w:val="0"/>
              <w:adjustRightInd w:val="0"/>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 xml:space="preserve">moc znamionowa silnika </w:t>
            </w:r>
            <w:r>
              <w:rPr>
                <w:rFonts w:ascii="Times New Roman" w:hAnsi="Times New Roman" w:cs="Times New Roman"/>
                <w:color w:val="000000" w:themeColor="text1"/>
                <w:sz w:val="22"/>
                <w:szCs w:val="22"/>
                <w:lang w:eastAsia="en-US"/>
              </w:rPr>
              <w:t xml:space="preserve">spalinowego </w:t>
            </w:r>
            <w:r w:rsidRPr="0098485C">
              <w:rPr>
                <w:rFonts w:ascii="Times New Roman" w:hAnsi="Times New Roman" w:cs="Times New Roman"/>
                <w:color w:val="000000" w:themeColor="text1"/>
                <w:sz w:val="22"/>
                <w:szCs w:val="22"/>
                <w:lang w:eastAsia="en-US"/>
              </w:rPr>
              <w:t xml:space="preserve">min. </w:t>
            </w:r>
            <w:r>
              <w:rPr>
                <w:rFonts w:ascii="Times New Roman" w:hAnsi="Times New Roman" w:cs="Times New Roman"/>
                <w:color w:val="000000" w:themeColor="text1"/>
                <w:sz w:val="22"/>
                <w:szCs w:val="22"/>
                <w:lang w:eastAsia="en-US"/>
              </w:rPr>
              <w:t>135</w:t>
            </w:r>
            <w:r w:rsidRPr="0098485C">
              <w:rPr>
                <w:rFonts w:ascii="Times New Roman" w:hAnsi="Times New Roman" w:cs="Times New Roman"/>
                <w:color w:val="000000" w:themeColor="text1"/>
                <w:sz w:val="22"/>
                <w:szCs w:val="22"/>
                <w:lang w:eastAsia="en-US"/>
              </w:rPr>
              <w:t xml:space="preserve"> kW </w:t>
            </w:r>
          </w:p>
        </w:tc>
        <w:tc>
          <w:tcPr>
            <w:tcW w:w="4629" w:type="dxa"/>
            <w:vAlign w:val="center"/>
          </w:tcPr>
          <w:p w14:paraId="649F6124"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515E8761"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kW ………</w:t>
            </w:r>
          </w:p>
        </w:tc>
      </w:tr>
      <w:tr w:rsidR="000163E6" w:rsidRPr="0098485C" w14:paraId="1BE3ED0A" w14:textId="77777777" w:rsidTr="005067A3">
        <w:tc>
          <w:tcPr>
            <w:tcW w:w="614" w:type="dxa"/>
          </w:tcPr>
          <w:p w14:paraId="26D3A247" w14:textId="0B12A755" w:rsidR="000163E6" w:rsidRDefault="000163E6" w:rsidP="005067A3">
            <w:pPr>
              <w:spacing w:after="160" w:line="276" w:lineRule="auto"/>
              <w:jc w:val="center"/>
              <w:rPr>
                <w:sz w:val="22"/>
                <w:szCs w:val="22"/>
              </w:rPr>
            </w:pPr>
            <w:r>
              <w:rPr>
                <w:sz w:val="22"/>
                <w:szCs w:val="22"/>
              </w:rPr>
              <w:t>6.</w:t>
            </w:r>
          </w:p>
        </w:tc>
        <w:tc>
          <w:tcPr>
            <w:tcW w:w="4059" w:type="dxa"/>
          </w:tcPr>
          <w:p w14:paraId="20053564" w14:textId="517EA0F1" w:rsidR="000163E6" w:rsidRPr="0098485C" w:rsidRDefault="000163E6" w:rsidP="005067A3">
            <w:pPr>
              <w:autoSpaceDE w:val="0"/>
              <w:autoSpaceDN w:val="0"/>
              <w:adjustRightInd w:val="0"/>
              <w:rPr>
                <w:color w:val="000000" w:themeColor="text1"/>
                <w:sz w:val="22"/>
                <w:szCs w:val="22"/>
                <w:lang w:eastAsia="en-US"/>
              </w:rPr>
            </w:pPr>
            <w:r w:rsidRPr="0098485C">
              <w:rPr>
                <w:rFonts w:ascii="Times New Roman" w:hAnsi="Times New Roman" w:cs="Times New Roman"/>
                <w:color w:val="000000" w:themeColor="text1"/>
                <w:sz w:val="22"/>
                <w:szCs w:val="22"/>
                <w:lang w:eastAsia="en-US"/>
              </w:rPr>
              <w:t xml:space="preserve">moc znamionowa silnika </w:t>
            </w:r>
            <w:r>
              <w:rPr>
                <w:rFonts w:ascii="Times New Roman" w:hAnsi="Times New Roman" w:cs="Times New Roman"/>
                <w:color w:val="000000" w:themeColor="text1"/>
                <w:sz w:val="22"/>
                <w:szCs w:val="22"/>
                <w:lang w:eastAsia="en-US"/>
              </w:rPr>
              <w:t xml:space="preserve">elektrycznego </w:t>
            </w:r>
            <w:r w:rsidRPr="0098485C">
              <w:rPr>
                <w:rFonts w:ascii="Times New Roman" w:hAnsi="Times New Roman" w:cs="Times New Roman"/>
                <w:color w:val="000000" w:themeColor="text1"/>
                <w:sz w:val="22"/>
                <w:szCs w:val="22"/>
                <w:lang w:eastAsia="en-US"/>
              </w:rPr>
              <w:t xml:space="preserve">min. </w:t>
            </w:r>
            <w:r>
              <w:rPr>
                <w:rFonts w:ascii="Times New Roman" w:hAnsi="Times New Roman" w:cs="Times New Roman"/>
                <w:color w:val="000000" w:themeColor="text1"/>
                <w:sz w:val="22"/>
                <w:szCs w:val="22"/>
                <w:lang w:eastAsia="en-US"/>
              </w:rPr>
              <w:t>90</w:t>
            </w:r>
            <w:r w:rsidRPr="0098485C">
              <w:rPr>
                <w:rFonts w:ascii="Times New Roman" w:hAnsi="Times New Roman" w:cs="Times New Roman"/>
                <w:color w:val="000000" w:themeColor="text1"/>
                <w:sz w:val="22"/>
                <w:szCs w:val="22"/>
                <w:lang w:eastAsia="en-US"/>
              </w:rPr>
              <w:t xml:space="preserve"> kW</w:t>
            </w:r>
          </w:p>
        </w:tc>
        <w:tc>
          <w:tcPr>
            <w:tcW w:w="4629" w:type="dxa"/>
            <w:vAlign w:val="center"/>
          </w:tcPr>
          <w:p w14:paraId="22C6A4CB" w14:textId="77777777" w:rsidR="000163E6" w:rsidRPr="0098485C" w:rsidRDefault="000163E6" w:rsidP="000163E6">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02DE0EA1" w14:textId="39ACB7A5" w:rsidR="000163E6" w:rsidRPr="0098485C" w:rsidRDefault="000163E6" w:rsidP="000163E6">
            <w:pPr>
              <w:spacing w:line="259" w:lineRule="auto"/>
              <w:jc w:val="center"/>
              <w:rPr>
                <w:sz w:val="22"/>
                <w:szCs w:val="22"/>
              </w:rPr>
            </w:pPr>
            <w:r w:rsidRPr="0098485C">
              <w:rPr>
                <w:rFonts w:ascii="Times New Roman" w:hAnsi="Times New Roman" w:cs="Times New Roman"/>
                <w:sz w:val="22"/>
                <w:szCs w:val="22"/>
              </w:rPr>
              <w:t>Proszę wpisać wartość w kW ………</w:t>
            </w:r>
          </w:p>
        </w:tc>
      </w:tr>
      <w:tr w:rsidR="000163E6" w:rsidRPr="0098485C" w14:paraId="3EB01E1F" w14:textId="77777777" w:rsidTr="005067A3">
        <w:tc>
          <w:tcPr>
            <w:tcW w:w="614" w:type="dxa"/>
          </w:tcPr>
          <w:p w14:paraId="6DEAA0A8" w14:textId="6A86528B" w:rsidR="000163E6" w:rsidRPr="0098485C" w:rsidRDefault="000163E6"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7</w:t>
            </w:r>
            <w:r w:rsidRPr="0098485C">
              <w:rPr>
                <w:rFonts w:ascii="Times New Roman" w:hAnsi="Times New Roman" w:cs="Times New Roman"/>
                <w:sz w:val="22"/>
                <w:szCs w:val="22"/>
              </w:rPr>
              <w:t>.</w:t>
            </w:r>
          </w:p>
        </w:tc>
        <w:tc>
          <w:tcPr>
            <w:tcW w:w="4059" w:type="dxa"/>
          </w:tcPr>
          <w:p w14:paraId="5D222E36" w14:textId="77777777" w:rsidR="000163E6" w:rsidRPr="0098485C" w:rsidRDefault="000163E6"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kierownica po lewej stronie pojazdu</w:t>
            </w:r>
          </w:p>
        </w:tc>
        <w:tc>
          <w:tcPr>
            <w:tcW w:w="4629" w:type="dxa"/>
            <w:vAlign w:val="center"/>
          </w:tcPr>
          <w:p w14:paraId="0353BE17"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59D54FA4" w14:textId="77777777" w:rsidTr="005067A3">
        <w:tc>
          <w:tcPr>
            <w:tcW w:w="614" w:type="dxa"/>
          </w:tcPr>
          <w:p w14:paraId="058053B9" w14:textId="74B6CF8E" w:rsidR="000163E6" w:rsidRPr="0098485C" w:rsidRDefault="000163E6"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8</w:t>
            </w:r>
            <w:r w:rsidRPr="0098485C">
              <w:rPr>
                <w:rFonts w:ascii="Times New Roman" w:hAnsi="Times New Roman" w:cs="Times New Roman"/>
                <w:sz w:val="22"/>
                <w:szCs w:val="22"/>
              </w:rPr>
              <w:t>.</w:t>
            </w:r>
          </w:p>
        </w:tc>
        <w:tc>
          <w:tcPr>
            <w:tcW w:w="4059" w:type="dxa"/>
          </w:tcPr>
          <w:p w14:paraId="27189D20" w14:textId="77777777" w:rsidR="000163E6" w:rsidRPr="0098485C" w:rsidRDefault="000163E6"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 xml:space="preserve">skrzynia biegów automatyczna </w:t>
            </w:r>
          </w:p>
        </w:tc>
        <w:tc>
          <w:tcPr>
            <w:tcW w:w="4629" w:type="dxa"/>
            <w:vAlign w:val="center"/>
          </w:tcPr>
          <w:p w14:paraId="7650A1F3"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0E61D281" w14:textId="0DAAD5FE" w:rsidR="000163E6" w:rsidRPr="0098485C" w:rsidRDefault="000163E6" w:rsidP="005067A3">
            <w:pPr>
              <w:spacing w:line="259" w:lineRule="auto"/>
              <w:jc w:val="center"/>
              <w:rPr>
                <w:rFonts w:ascii="Times New Roman" w:hAnsi="Times New Roman" w:cs="Times New Roman"/>
                <w:sz w:val="22"/>
                <w:szCs w:val="22"/>
              </w:rPr>
            </w:pPr>
          </w:p>
        </w:tc>
      </w:tr>
      <w:tr w:rsidR="000163E6" w:rsidRPr="0098485C" w14:paraId="7B5F3F70" w14:textId="77777777" w:rsidTr="005067A3">
        <w:tc>
          <w:tcPr>
            <w:tcW w:w="614" w:type="dxa"/>
          </w:tcPr>
          <w:p w14:paraId="675D29EE" w14:textId="163CE350" w:rsidR="000163E6" w:rsidRPr="0098485C" w:rsidRDefault="000163E6"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9</w:t>
            </w:r>
            <w:r w:rsidRPr="0098485C">
              <w:rPr>
                <w:rFonts w:ascii="Times New Roman" w:hAnsi="Times New Roman" w:cs="Times New Roman"/>
                <w:sz w:val="22"/>
                <w:szCs w:val="22"/>
              </w:rPr>
              <w:t>.</w:t>
            </w:r>
          </w:p>
        </w:tc>
        <w:tc>
          <w:tcPr>
            <w:tcW w:w="4059" w:type="dxa"/>
          </w:tcPr>
          <w:p w14:paraId="7C1E8A1D" w14:textId="77777777" w:rsidR="000163E6" w:rsidRPr="0098485C" w:rsidRDefault="000163E6" w:rsidP="005067A3">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system zapobiegający blokowaniu kół podczas hamowania</w:t>
            </w:r>
          </w:p>
        </w:tc>
        <w:tc>
          <w:tcPr>
            <w:tcW w:w="4629" w:type="dxa"/>
            <w:vAlign w:val="center"/>
          </w:tcPr>
          <w:p w14:paraId="3AA58800"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03687834" w14:textId="77777777" w:rsidTr="005067A3">
        <w:tc>
          <w:tcPr>
            <w:tcW w:w="614" w:type="dxa"/>
          </w:tcPr>
          <w:p w14:paraId="1011AAEB" w14:textId="1E2A0BB5" w:rsidR="000163E6" w:rsidRPr="0098485C" w:rsidRDefault="000163E6"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10</w:t>
            </w:r>
            <w:r w:rsidRPr="0098485C">
              <w:rPr>
                <w:rFonts w:ascii="Times New Roman" w:hAnsi="Times New Roman" w:cs="Times New Roman"/>
                <w:sz w:val="22"/>
                <w:szCs w:val="22"/>
              </w:rPr>
              <w:t>.</w:t>
            </w:r>
          </w:p>
        </w:tc>
        <w:tc>
          <w:tcPr>
            <w:tcW w:w="4059" w:type="dxa"/>
          </w:tcPr>
          <w:p w14:paraId="10D6BD56" w14:textId="77777777" w:rsidR="000163E6" w:rsidRPr="0098485C" w:rsidRDefault="000163E6" w:rsidP="005067A3">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 xml:space="preserve">system wspomagania siły hamowania, </w:t>
            </w:r>
          </w:p>
        </w:tc>
        <w:tc>
          <w:tcPr>
            <w:tcW w:w="4629" w:type="dxa"/>
            <w:vAlign w:val="center"/>
          </w:tcPr>
          <w:p w14:paraId="192A360E"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3BCC5B6B" w14:textId="77777777" w:rsidTr="005067A3">
        <w:tc>
          <w:tcPr>
            <w:tcW w:w="614" w:type="dxa"/>
          </w:tcPr>
          <w:p w14:paraId="59D81072" w14:textId="53DDC69E" w:rsidR="000163E6" w:rsidRPr="0098485C" w:rsidRDefault="000163E6"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11</w:t>
            </w:r>
            <w:r w:rsidRPr="0098485C">
              <w:rPr>
                <w:rFonts w:ascii="Times New Roman" w:hAnsi="Times New Roman" w:cs="Times New Roman"/>
                <w:sz w:val="22"/>
                <w:szCs w:val="22"/>
              </w:rPr>
              <w:t>.</w:t>
            </w:r>
          </w:p>
        </w:tc>
        <w:tc>
          <w:tcPr>
            <w:tcW w:w="4059" w:type="dxa"/>
          </w:tcPr>
          <w:p w14:paraId="50FBD009" w14:textId="77777777" w:rsidR="000163E6" w:rsidRPr="0098485C" w:rsidRDefault="000163E6" w:rsidP="005067A3">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system kontroli trakcji</w:t>
            </w:r>
          </w:p>
        </w:tc>
        <w:tc>
          <w:tcPr>
            <w:tcW w:w="4629" w:type="dxa"/>
            <w:vAlign w:val="center"/>
          </w:tcPr>
          <w:p w14:paraId="6768D550"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7ABAA857" w14:textId="77777777" w:rsidTr="005067A3">
        <w:tc>
          <w:tcPr>
            <w:tcW w:w="614" w:type="dxa"/>
          </w:tcPr>
          <w:p w14:paraId="29DBED4B" w14:textId="31E73481"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Pr>
                <w:rFonts w:ascii="Times New Roman" w:hAnsi="Times New Roman" w:cs="Times New Roman"/>
                <w:sz w:val="22"/>
                <w:szCs w:val="22"/>
              </w:rPr>
              <w:t>2</w:t>
            </w:r>
            <w:r w:rsidRPr="0098485C">
              <w:rPr>
                <w:rFonts w:ascii="Times New Roman" w:hAnsi="Times New Roman" w:cs="Times New Roman"/>
                <w:sz w:val="22"/>
                <w:szCs w:val="22"/>
              </w:rPr>
              <w:t>.</w:t>
            </w:r>
          </w:p>
        </w:tc>
        <w:tc>
          <w:tcPr>
            <w:tcW w:w="4059" w:type="dxa"/>
          </w:tcPr>
          <w:p w14:paraId="752B0C6B" w14:textId="77777777" w:rsidR="000163E6" w:rsidRPr="0098485C" w:rsidRDefault="000163E6" w:rsidP="005067A3">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system stabilizacji toru jazdy</w:t>
            </w:r>
          </w:p>
        </w:tc>
        <w:tc>
          <w:tcPr>
            <w:tcW w:w="4629" w:type="dxa"/>
            <w:vAlign w:val="center"/>
          </w:tcPr>
          <w:p w14:paraId="0F884B3A"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46C3D364" w14:textId="77777777" w:rsidTr="005067A3">
        <w:tc>
          <w:tcPr>
            <w:tcW w:w="614" w:type="dxa"/>
          </w:tcPr>
          <w:p w14:paraId="65D8FB41" w14:textId="68E8D170"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Pr>
                <w:rFonts w:ascii="Times New Roman" w:hAnsi="Times New Roman" w:cs="Times New Roman"/>
                <w:sz w:val="22"/>
                <w:szCs w:val="22"/>
              </w:rPr>
              <w:t>3</w:t>
            </w:r>
            <w:r w:rsidRPr="0098485C">
              <w:rPr>
                <w:rFonts w:ascii="Times New Roman" w:hAnsi="Times New Roman" w:cs="Times New Roman"/>
                <w:sz w:val="22"/>
                <w:szCs w:val="22"/>
              </w:rPr>
              <w:t>.</w:t>
            </w:r>
          </w:p>
        </w:tc>
        <w:tc>
          <w:tcPr>
            <w:tcW w:w="4059" w:type="dxa"/>
          </w:tcPr>
          <w:p w14:paraId="502BCAF3" w14:textId="77777777" w:rsidR="000163E6" w:rsidRPr="0098485C" w:rsidRDefault="000163E6"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poduszki powietrzne kierowcy i pasażera na przednich fotelach</w:t>
            </w:r>
          </w:p>
        </w:tc>
        <w:tc>
          <w:tcPr>
            <w:tcW w:w="4629" w:type="dxa"/>
            <w:vAlign w:val="center"/>
          </w:tcPr>
          <w:p w14:paraId="3B159A0E"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7478B2D7" w14:textId="77777777" w:rsidTr="005067A3">
        <w:tc>
          <w:tcPr>
            <w:tcW w:w="614" w:type="dxa"/>
          </w:tcPr>
          <w:p w14:paraId="61918808" w14:textId="10ACFECC"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Pr>
                <w:rFonts w:ascii="Times New Roman" w:hAnsi="Times New Roman" w:cs="Times New Roman"/>
                <w:sz w:val="22"/>
                <w:szCs w:val="22"/>
              </w:rPr>
              <w:t>4</w:t>
            </w:r>
            <w:r w:rsidRPr="0098485C">
              <w:rPr>
                <w:rFonts w:ascii="Times New Roman" w:hAnsi="Times New Roman" w:cs="Times New Roman"/>
                <w:sz w:val="22"/>
                <w:szCs w:val="22"/>
              </w:rPr>
              <w:t>.</w:t>
            </w:r>
          </w:p>
        </w:tc>
        <w:tc>
          <w:tcPr>
            <w:tcW w:w="4059" w:type="dxa"/>
          </w:tcPr>
          <w:p w14:paraId="271C798B" w14:textId="77777777" w:rsidR="000163E6" w:rsidRPr="0098485C" w:rsidRDefault="000163E6"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poduszki powietrzne boczne kierowcy i pasażera na przednich fotelach</w:t>
            </w:r>
          </w:p>
        </w:tc>
        <w:tc>
          <w:tcPr>
            <w:tcW w:w="4629" w:type="dxa"/>
            <w:vAlign w:val="center"/>
          </w:tcPr>
          <w:p w14:paraId="0A6F8CC9"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 *</w:t>
            </w:r>
          </w:p>
        </w:tc>
      </w:tr>
      <w:tr w:rsidR="000163E6" w:rsidRPr="0098485C" w14:paraId="3CE0A8C9" w14:textId="77777777" w:rsidTr="005067A3">
        <w:tc>
          <w:tcPr>
            <w:tcW w:w="614" w:type="dxa"/>
          </w:tcPr>
          <w:p w14:paraId="5571C84F" w14:textId="37CEC707"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Pr>
                <w:rFonts w:ascii="Times New Roman" w:hAnsi="Times New Roman" w:cs="Times New Roman"/>
                <w:sz w:val="22"/>
                <w:szCs w:val="22"/>
              </w:rPr>
              <w:t>5</w:t>
            </w:r>
            <w:r w:rsidRPr="0098485C">
              <w:rPr>
                <w:rFonts w:ascii="Times New Roman" w:hAnsi="Times New Roman" w:cs="Times New Roman"/>
                <w:sz w:val="22"/>
                <w:szCs w:val="22"/>
              </w:rPr>
              <w:t>.</w:t>
            </w:r>
          </w:p>
        </w:tc>
        <w:tc>
          <w:tcPr>
            <w:tcW w:w="4059" w:type="dxa"/>
          </w:tcPr>
          <w:p w14:paraId="091E4F40" w14:textId="77777777" w:rsidR="000163E6" w:rsidRPr="0098485C" w:rsidRDefault="000163E6" w:rsidP="005067A3">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 xml:space="preserve">kurtyny powietrzne przednich i tylnych foteli </w:t>
            </w:r>
          </w:p>
        </w:tc>
        <w:tc>
          <w:tcPr>
            <w:tcW w:w="4629" w:type="dxa"/>
            <w:vAlign w:val="center"/>
          </w:tcPr>
          <w:p w14:paraId="6AD307D7"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00C91BA2" w14:textId="77777777" w:rsidTr="005067A3">
        <w:tc>
          <w:tcPr>
            <w:tcW w:w="614" w:type="dxa"/>
          </w:tcPr>
          <w:p w14:paraId="11B7ED3B" w14:textId="6FFC2C04"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lastRenderedPageBreak/>
              <w:t>1</w:t>
            </w:r>
            <w:r>
              <w:rPr>
                <w:rFonts w:ascii="Times New Roman" w:hAnsi="Times New Roman" w:cs="Times New Roman"/>
                <w:sz w:val="22"/>
                <w:szCs w:val="22"/>
              </w:rPr>
              <w:t>6</w:t>
            </w:r>
            <w:r w:rsidRPr="0098485C">
              <w:rPr>
                <w:rFonts w:ascii="Times New Roman" w:hAnsi="Times New Roman" w:cs="Times New Roman"/>
                <w:sz w:val="22"/>
                <w:szCs w:val="22"/>
              </w:rPr>
              <w:t>.</w:t>
            </w:r>
          </w:p>
        </w:tc>
        <w:tc>
          <w:tcPr>
            <w:tcW w:w="4059" w:type="dxa"/>
          </w:tcPr>
          <w:p w14:paraId="5814AB7A" w14:textId="77777777" w:rsidR="000163E6" w:rsidRPr="0098485C" w:rsidRDefault="000163E6" w:rsidP="005067A3">
            <w:pPr>
              <w:autoSpaceDE w:val="0"/>
              <w:autoSpaceDN w:val="0"/>
              <w:adjustRightInd w:val="0"/>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klimatyzacja automatyczna minimum 3-strefowa (3 strefy z niezależną regulacją temperatury)</w:t>
            </w:r>
          </w:p>
        </w:tc>
        <w:tc>
          <w:tcPr>
            <w:tcW w:w="4629" w:type="dxa"/>
            <w:vAlign w:val="center"/>
          </w:tcPr>
          <w:p w14:paraId="2C034642"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14AB0AC6"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ilość stref klimatyzacji ……………</w:t>
            </w:r>
          </w:p>
        </w:tc>
      </w:tr>
      <w:tr w:rsidR="000163E6" w:rsidRPr="0098485C" w14:paraId="569D8BF7" w14:textId="77777777" w:rsidTr="005067A3">
        <w:tc>
          <w:tcPr>
            <w:tcW w:w="614" w:type="dxa"/>
          </w:tcPr>
          <w:p w14:paraId="3E35D731" w14:textId="5F86B3F4"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Pr>
                <w:rFonts w:ascii="Times New Roman" w:hAnsi="Times New Roman" w:cs="Times New Roman"/>
                <w:sz w:val="22"/>
                <w:szCs w:val="22"/>
              </w:rPr>
              <w:t>7</w:t>
            </w:r>
            <w:r w:rsidRPr="0098485C">
              <w:rPr>
                <w:rFonts w:ascii="Times New Roman" w:hAnsi="Times New Roman" w:cs="Times New Roman"/>
                <w:sz w:val="22"/>
                <w:szCs w:val="22"/>
              </w:rPr>
              <w:t>.</w:t>
            </w:r>
          </w:p>
        </w:tc>
        <w:tc>
          <w:tcPr>
            <w:tcW w:w="4059" w:type="dxa"/>
          </w:tcPr>
          <w:p w14:paraId="328D3544" w14:textId="0F2B2842" w:rsidR="000163E6" w:rsidRPr="0098485C" w:rsidRDefault="000163E6" w:rsidP="005067A3">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 xml:space="preserve">reflektory przednie w </w:t>
            </w:r>
            <w:proofErr w:type="gramStart"/>
            <w:r w:rsidRPr="0098485C">
              <w:rPr>
                <w:rFonts w:ascii="Times New Roman" w:hAnsi="Times New Roman" w:cs="Times New Roman"/>
                <w:color w:val="000000" w:themeColor="text1"/>
                <w:sz w:val="22"/>
                <w:szCs w:val="22"/>
              </w:rPr>
              <w:t xml:space="preserve">technologii </w:t>
            </w:r>
            <w:r>
              <w:rPr>
                <w:rFonts w:ascii="Times New Roman" w:hAnsi="Times New Roman" w:cs="Times New Roman"/>
                <w:color w:val="000000" w:themeColor="text1"/>
                <w:sz w:val="22"/>
                <w:szCs w:val="22"/>
              </w:rPr>
              <w:t xml:space="preserve"> </w:t>
            </w:r>
            <w:r w:rsidRPr="0098485C">
              <w:rPr>
                <w:rFonts w:ascii="Times New Roman" w:hAnsi="Times New Roman" w:cs="Times New Roman"/>
                <w:color w:val="000000" w:themeColor="text1"/>
                <w:sz w:val="22"/>
                <w:szCs w:val="22"/>
              </w:rPr>
              <w:t>LED</w:t>
            </w:r>
            <w:proofErr w:type="gramEnd"/>
            <w:r w:rsidRPr="0098485C">
              <w:rPr>
                <w:rFonts w:ascii="Times New Roman" w:hAnsi="Times New Roman" w:cs="Times New Roman"/>
                <w:color w:val="000000" w:themeColor="text1"/>
                <w:sz w:val="22"/>
                <w:szCs w:val="22"/>
              </w:rPr>
              <w:t xml:space="preserve"> </w:t>
            </w:r>
          </w:p>
        </w:tc>
        <w:tc>
          <w:tcPr>
            <w:tcW w:w="4629" w:type="dxa"/>
            <w:vAlign w:val="center"/>
          </w:tcPr>
          <w:p w14:paraId="6E413510"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358AF0E7" w14:textId="77777777" w:rsidTr="005067A3">
        <w:tc>
          <w:tcPr>
            <w:tcW w:w="614" w:type="dxa"/>
          </w:tcPr>
          <w:p w14:paraId="750F64F5" w14:textId="514DF224"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Pr>
                <w:rFonts w:ascii="Times New Roman" w:hAnsi="Times New Roman" w:cs="Times New Roman"/>
                <w:sz w:val="22"/>
                <w:szCs w:val="22"/>
              </w:rPr>
              <w:t>8</w:t>
            </w:r>
            <w:r w:rsidRPr="0098485C">
              <w:rPr>
                <w:rFonts w:ascii="Times New Roman" w:hAnsi="Times New Roman" w:cs="Times New Roman"/>
                <w:sz w:val="22"/>
                <w:szCs w:val="22"/>
              </w:rPr>
              <w:t>.</w:t>
            </w:r>
          </w:p>
        </w:tc>
        <w:tc>
          <w:tcPr>
            <w:tcW w:w="4059" w:type="dxa"/>
          </w:tcPr>
          <w:p w14:paraId="6AA11039" w14:textId="77777777" w:rsidR="000163E6" w:rsidRPr="0098485C" w:rsidRDefault="000163E6" w:rsidP="005067A3">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lusterka boczne elektrycznie: składane, sterowane i podgrzewane</w:t>
            </w:r>
          </w:p>
        </w:tc>
        <w:tc>
          <w:tcPr>
            <w:tcW w:w="4629" w:type="dxa"/>
            <w:vAlign w:val="center"/>
          </w:tcPr>
          <w:p w14:paraId="3FF85969"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446C0095" w14:textId="77777777" w:rsidTr="005067A3">
        <w:tc>
          <w:tcPr>
            <w:tcW w:w="614" w:type="dxa"/>
          </w:tcPr>
          <w:p w14:paraId="2E48AD01" w14:textId="15AAF381"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Pr>
                <w:rFonts w:ascii="Times New Roman" w:hAnsi="Times New Roman" w:cs="Times New Roman"/>
                <w:sz w:val="22"/>
                <w:szCs w:val="22"/>
              </w:rPr>
              <w:t>9</w:t>
            </w:r>
            <w:r w:rsidRPr="0098485C">
              <w:rPr>
                <w:rFonts w:ascii="Times New Roman" w:hAnsi="Times New Roman" w:cs="Times New Roman"/>
                <w:sz w:val="22"/>
                <w:szCs w:val="22"/>
              </w:rPr>
              <w:t>.</w:t>
            </w:r>
          </w:p>
        </w:tc>
        <w:tc>
          <w:tcPr>
            <w:tcW w:w="4059" w:type="dxa"/>
          </w:tcPr>
          <w:p w14:paraId="3521C619" w14:textId="77777777" w:rsidR="000163E6" w:rsidRPr="0098485C" w:rsidRDefault="000163E6" w:rsidP="005067A3">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szyby drzwi przednich i tylnych sterowane elektrycznie</w:t>
            </w:r>
          </w:p>
        </w:tc>
        <w:tc>
          <w:tcPr>
            <w:tcW w:w="4629" w:type="dxa"/>
            <w:vAlign w:val="center"/>
          </w:tcPr>
          <w:p w14:paraId="6BB9728A"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11927716" w14:textId="77777777" w:rsidTr="005067A3">
        <w:tc>
          <w:tcPr>
            <w:tcW w:w="614" w:type="dxa"/>
          </w:tcPr>
          <w:p w14:paraId="7E5F360F" w14:textId="61D47357" w:rsidR="000163E6" w:rsidRPr="0098485C" w:rsidRDefault="000163E6"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20</w:t>
            </w:r>
            <w:r w:rsidRPr="0098485C">
              <w:rPr>
                <w:rFonts w:ascii="Times New Roman" w:hAnsi="Times New Roman" w:cs="Times New Roman"/>
                <w:sz w:val="22"/>
                <w:szCs w:val="22"/>
              </w:rPr>
              <w:t>.</w:t>
            </w:r>
          </w:p>
        </w:tc>
        <w:tc>
          <w:tcPr>
            <w:tcW w:w="4059" w:type="dxa"/>
          </w:tcPr>
          <w:p w14:paraId="25A9C6CD" w14:textId="77777777" w:rsidR="000163E6" w:rsidRPr="0098485C" w:rsidRDefault="000163E6" w:rsidP="005067A3">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szyby drzwi tylnych i szyba tylna fabrycznie przyciemniane (stopień przyciemnienia większy niż szyb przednich)</w:t>
            </w:r>
          </w:p>
        </w:tc>
        <w:tc>
          <w:tcPr>
            <w:tcW w:w="4629" w:type="dxa"/>
            <w:vAlign w:val="center"/>
          </w:tcPr>
          <w:p w14:paraId="7D3C68EE"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0CF094AB" w14:textId="77777777" w:rsidTr="005067A3">
        <w:tc>
          <w:tcPr>
            <w:tcW w:w="614" w:type="dxa"/>
          </w:tcPr>
          <w:p w14:paraId="3AEF4DF3" w14:textId="42681804" w:rsidR="000163E6" w:rsidRPr="0098485C" w:rsidRDefault="000163E6" w:rsidP="005067A3">
            <w:pPr>
              <w:spacing w:after="160" w:line="276" w:lineRule="auto"/>
              <w:jc w:val="center"/>
              <w:rPr>
                <w:sz w:val="22"/>
                <w:szCs w:val="22"/>
              </w:rPr>
            </w:pPr>
            <w:r>
              <w:rPr>
                <w:sz w:val="22"/>
                <w:szCs w:val="22"/>
              </w:rPr>
              <w:t xml:space="preserve">21. </w:t>
            </w:r>
          </w:p>
        </w:tc>
        <w:tc>
          <w:tcPr>
            <w:tcW w:w="4059" w:type="dxa"/>
          </w:tcPr>
          <w:p w14:paraId="098E3DA5" w14:textId="22B9AEB0" w:rsidR="000163E6" w:rsidRPr="00417C05" w:rsidRDefault="000163E6" w:rsidP="005067A3">
            <w:pPr>
              <w:spacing w:line="276" w:lineRule="auto"/>
              <w:jc w:val="both"/>
              <w:rPr>
                <w:rFonts w:ascii="Times New Roman" w:hAnsi="Times New Roman" w:cs="Times New Roman"/>
                <w:color w:val="000000" w:themeColor="text1"/>
                <w:sz w:val="22"/>
                <w:szCs w:val="22"/>
              </w:rPr>
            </w:pPr>
            <w:r w:rsidRPr="00417C05">
              <w:rPr>
                <w:rFonts w:ascii="Times New Roman" w:hAnsi="Times New Roman" w:cs="Times New Roman"/>
                <w:color w:val="000000" w:themeColor="text1"/>
                <w:sz w:val="22"/>
                <w:szCs w:val="22"/>
              </w:rPr>
              <w:t>Ustawienie fotela kierowcy elektryczne z pamięcią</w:t>
            </w:r>
            <w:r w:rsidR="00B14CBC">
              <w:rPr>
                <w:rFonts w:ascii="Times New Roman" w:hAnsi="Times New Roman" w:cs="Times New Roman"/>
                <w:color w:val="000000" w:themeColor="text1"/>
                <w:sz w:val="22"/>
                <w:szCs w:val="22"/>
              </w:rPr>
              <w:t xml:space="preserve"> co najmniej 2 ustawień</w:t>
            </w:r>
          </w:p>
        </w:tc>
        <w:tc>
          <w:tcPr>
            <w:tcW w:w="4629" w:type="dxa"/>
            <w:vAlign w:val="center"/>
          </w:tcPr>
          <w:p w14:paraId="30DF98AB" w14:textId="77777777" w:rsidR="000163E6" w:rsidRPr="0098485C" w:rsidRDefault="000163E6" w:rsidP="005067A3">
            <w:pPr>
              <w:spacing w:line="259" w:lineRule="auto"/>
              <w:jc w:val="center"/>
              <w:rPr>
                <w:sz w:val="22"/>
                <w:szCs w:val="22"/>
              </w:rPr>
            </w:pPr>
            <w:r w:rsidRPr="0098485C">
              <w:rPr>
                <w:rFonts w:ascii="Times New Roman" w:hAnsi="Times New Roman" w:cs="Times New Roman"/>
                <w:sz w:val="22"/>
                <w:szCs w:val="22"/>
              </w:rPr>
              <w:t>TAK/NIE*</w:t>
            </w:r>
          </w:p>
        </w:tc>
      </w:tr>
      <w:tr w:rsidR="000163E6" w:rsidRPr="0098485C" w14:paraId="3286A142" w14:textId="77777777" w:rsidTr="005067A3">
        <w:tc>
          <w:tcPr>
            <w:tcW w:w="614" w:type="dxa"/>
          </w:tcPr>
          <w:p w14:paraId="04840E9C" w14:textId="5265FA97"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Pr>
                <w:rFonts w:ascii="Times New Roman" w:hAnsi="Times New Roman" w:cs="Times New Roman"/>
                <w:sz w:val="22"/>
                <w:szCs w:val="22"/>
              </w:rPr>
              <w:t>2</w:t>
            </w:r>
            <w:r w:rsidRPr="0098485C">
              <w:rPr>
                <w:rFonts w:ascii="Times New Roman" w:hAnsi="Times New Roman" w:cs="Times New Roman"/>
                <w:sz w:val="22"/>
                <w:szCs w:val="22"/>
              </w:rPr>
              <w:t>.</w:t>
            </w:r>
          </w:p>
        </w:tc>
        <w:tc>
          <w:tcPr>
            <w:tcW w:w="4059" w:type="dxa"/>
          </w:tcPr>
          <w:p w14:paraId="593129C6" w14:textId="77777777" w:rsidR="000163E6" w:rsidRPr="0098485C" w:rsidRDefault="000163E6" w:rsidP="005067A3">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czujnik deszczu</w:t>
            </w:r>
          </w:p>
        </w:tc>
        <w:tc>
          <w:tcPr>
            <w:tcW w:w="4629" w:type="dxa"/>
            <w:vAlign w:val="center"/>
          </w:tcPr>
          <w:p w14:paraId="4E1C661F"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1A3B04EE" w14:textId="77777777" w:rsidTr="005067A3">
        <w:tc>
          <w:tcPr>
            <w:tcW w:w="614" w:type="dxa"/>
          </w:tcPr>
          <w:p w14:paraId="71E52D53" w14:textId="3FC0F832"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Pr>
                <w:rFonts w:ascii="Times New Roman" w:hAnsi="Times New Roman" w:cs="Times New Roman"/>
                <w:sz w:val="22"/>
                <w:szCs w:val="22"/>
              </w:rPr>
              <w:t>3</w:t>
            </w:r>
            <w:r w:rsidRPr="0098485C">
              <w:rPr>
                <w:rFonts w:ascii="Times New Roman" w:hAnsi="Times New Roman" w:cs="Times New Roman"/>
                <w:sz w:val="22"/>
                <w:szCs w:val="22"/>
              </w:rPr>
              <w:t>.</w:t>
            </w:r>
          </w:p>
        </w:tc>
        <w:tc>
          <w:tcPr>
            <w:tcW w:w="4059" w:type="dxa"/>
          </w:tcPr>
          <w:p w14:paraId="0008CCE1" w14:textId="77777777" w:rsidR="000163E6" w:rsidRPr="0098485C" w:rsidRDefault="000163E6"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 xml:space="preserve">kamera cofania </w:t>
            </w:r>
          </w:p>
        </w:tc>
        <w:tc>
          <w:tcPr>
            <w:tcW w:w="4629" w:type="dxa"/>
            <w:vAlign w:val="center"/>
          </w:tcPr>
          <w:p w14:paraId="6CA893CD"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79051483" w14:textId="77777777" w:rsidTr="005067A3">
        <w:tc>
          <w:tcPr>
            <w:tcW w:w="614" w:type="dxa"/>
          </w:tcPr>
          <w:p w14:paraId="6538DD79" w14:textId="01F9809C"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Pr>
                <w:rFonts w:ascii="Times New Roman" w:hAnsi="Times New Roman" w:cs="Times New Roman"/>
                <w:sz w:val="22"/>
                <w:szCs w:val="22"/>
              </w:rPr>
              <w:t>4</w:t>
            </w:r>
            <w:r w:rsidRPr="0098485C">
              <w:rPr>
                <w:rFonts w:ascii="Times New Roman" w:hAnsi="Times New Roman" w:cs="Times New Roman"/>
                <w:sz w:val="22"/>
                <w:szCs w:val="22"/>
              </w:rPr>
              <w:t>.</w:t>
            </w:r>
          </w:p>
        </w:tc>
        <w:tc>
          <w:tcPr>
            <w:tcW w:w="4059" w:type="dxa"/>
          </w:tcPr>
          <w:p w14:paraId="519561F1" w14:textId="77777777" w:rsidR="000163E6" w:rsidRPr="0098485C" w:rsidRDefault="000163E6"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Tempomat</w:t>
            </w:r>
            <w:r>
              <w:rPr>
                <w:rFonts w:ascii="Times New Roman" w:eastAsia="SimSun" w:hAnsi="Times New Roman" w:cs="Times New Roman"/>
                <w:color w:val="000000" w:themeColor="text1"/>
                <w:kern w:val="1"/>
                <w:sz w:val="22"/>
                <w:szCs w:val="22"/>
                <w:lang w:eastAsia="hi-IN" w:bidi="hi-IN"/>
              </w:rPr>
              <w:t xml:space="preserve"> adaptacyjny z funkcją ACC</w:t>
            </w:r>
          </w:p>
        </w:tc>
        <w:tc>
          <w:tcPr>
            <w:tcW w:w="4629" w:type="dxa"/>
            <w:vAlign w:val="center"/>
          </w:tcPr>
          <w:p w14:paraId="6ADB4579"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34AF86B3" w14:textId="77777777" w:rsidTr="005067A3">
        <w:tc>
          <w:tcPr>
            <w:tcW w:w="614" w:type="dxa"/>
          </w:tcPr>
          <w:p w14:paraId="52F0D29C" w14:textId="14D5AD19"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Pr>
                <w:rFonts w:ascii="Times New Roman" w:hAnsi="Times New Roman" w:cs="Times New Roman"/>
                <w:sz w:val="22"/>
                <w:szCs w:val="22"/>
              </w:rPr>
              <w:t>5</w:t>
            </w:r>
            <w:r w:rsidRPr="0098485C">
              <w:rPr>
                <w:rFonts w:ascii="Times New Roman" w:hAnsi="Times New Roman" w:cs="Times New Roman"/>
                <w:sz w:val="22"/>
                <w:szCs w:val="22"/>
              </w:rPr>
              <w:t>.</w:t>
            </w:r>
          </w:p>
        </w:tc>
        <w:tc>
          <w:tcPr>
            <w:tcW w:w="4059" w:type="dxa"/>
          </w:tcPr>
          <w:p w14:paraId="7BCC8F99" w14:textId="77777777" w:rsidR="000163E6" w:rsidRPr="0098485C" w:rsidRDefault="000163E6"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dywaniki gumowe dla przednich i tylnych miejsc siedzących</w:t>
            </w:r>
          </w:p>
        </w:tc>
        <w:tc>
          <w:tcPr>
            <w:tcW w:w="4629" w:type="dxa"/>
            <w:vAlign w:val="center"/>
          </w:tcPr>
          <w:p w14:paraId="71ADD41E"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63127ED6" w14:textId="77777777" w:rsidTr="005067A3">
        <w:tc>
          <w:tcPr>
            <w:tcW w:w="614" w:type="dxa"/>
          </w:tcPr>
          <w:p w14:paraId="4CCF47FC" w14:textId="14653202"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Pr>
                <w:rFonts w:ascii="Times New Roman" w:hAnsi="Times New Roman" w:cs="Times New Roman"/>
                <w:sz w:val="22"/>
                <w:szCs w:val="22"/>
              </w:rPr>
              <w:t>6</w:t>
            </w:r>
            <w:r w:rsidRPr="0098485C">
              <w:rPr>
                <w:rFonts w:ascii="Times New Roman" w:hAnsi="Times New Roman" w:cs="Times New Roman"/>
                <w:sz w:val="22"/>
                <w:szCs w:val="22"/>
              </w:rPr>
              <w:t>.</w:t>
            </w:r>
          </w:p>
        </w:tc>
        <w:tc>
          <w:tcPr>
            <w:tcW w:w="4059" w:type="dxa"/>
          </w:tcPr>
          <w:p w14:paraId="470968E9" w14:textId="77777777" w:rsidR="000163E6" w:rsidRPr="0098485C" w:rsidRDefault="000163E6"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fabryczne felgi aluminiowe z oponami letnimi (rok produkcji opon 202</w:t>
            </w:r>
            <w:r>
              <w:rPr>
                <w:rFonts w:ascii="Times New Roman" w:eastAsia="SimSun" w:hAnsi="Times New Roman" w:cs="Times New Roman"/>
                <w:color w:val="000000" w:themeColor="text1"/>
                <w:kern w:val="1"/>
                <w:sz w:val="22"/>
                <w:szCs w:val="22"/>
                <w:lang w:eastAsia="hi-IN" w:bidi="hi-IN"/>
              </w:rPr>
              <w:t>6</w:t>
            </w:r>
            <w:r w:rsidRPr="0098485C">
              <w:rPr>
                <w:rFonts w:ascii="Times New Roman" w:eastAsia="SimSun" w:hAnsi="Times New Roman" w:cs="Times New Roman"/>
                <w:color w:val="000000" w:themeColor="text1"/>
                <w:kern w:val="1"/>
                <w:sz w:val="22"/>
                <w:szCs w:val="22"/>
                <w:lang w:eastAsia="hi-IN" w:bidi="hi-IN"/>
              </w:rPr>
              <w:t>)</w:t>
            </w:r>
          </w:p>
        </w:tc>
        <w:tc>
          <w:tcPr>
            <w:tcW w:w="4629" w:type="dxa"/>
            <w:vAlign w:val="center"/>
          </w:tcPr>
          <w:p w14:paraId="4F0A8EBB"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3D8EEAFF" w14:textId="77777777" w:rsidTr="005067A3">
        <w:tc>
          <w:tcPr>
            <w:tcW w:w="614" w:type="dxa"/>
          </w:tcPr>
          <w:p w14:paraId="5798CEF4" w14:textId="63C18358"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Pr>
                <w:rFonts w:ascii="Times New Roman" w:hAnsi="Times New Roman" w:cs="Times New Roman"/>
                <w:sz w:val="22"/>
                <w:szCs w:val="22"/>
              </w:rPr>
              <w:t>7</w:t>
            </w:r>
            <w:r w:rsidRPr="0098485C">
              <w:rPr>
                <w:rFonts w:ascii="Times New Roman" w:hAnsi="Times New Roman" w:cs="Times New Roman"/>
                <w:sz w:val="22"/>
                <w:szCs w:val="22"/>
              </w:rPr>
              <w:t>.</w:t>
            </w:r>
          </w:p>
        </w:tc>
        <w:tc>
          <w:tcPr>
            <w:tcW w:w="4059" w:type="dxa"/>
          </w:tcPr>
          <w:p w14:paraId="1C48401C" w14:textId="77777777" w:rsidR="000163E6" w:rsidRPr="0098485C" w:rsidRDefault="000163E6"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dodatkowy komplet 4 szt. opon zimowych pasujących rozmiarem i parametrami do zaoferowanego pojazdu i felg, wyprodukowane w Unii Europejskiej (rok produkcji opon 202</w:t>
            </w:r>
            <w:r>
              <w:rPr>
                <w:rFonts w:ascii="Times New Roman" w:eastAsia="SimSun" w:hAnsi="Times New Roman" w:cs="Times New Roman"/>
                <w:color w:val="000000" w:themeColor="text1"/>
                <w:kern w:val="1"/>
                <w:sz w:val="22"/>
                <w:szCs w:val="22"/>
                <w:lang w:eastAsia="hi-IN" w:bidi="hi-IN"/>
              </w:rPr>
              <w:t>6</w:t>
            </w:r>
            <w:r w:rsidRPr="0098485C">
              <w:rPr>
                <w:rFonts w:ascii="Times New Roman" w:eastAsia="SimSun" w:hAnsi="Times New Roman" w:cs="Times New Roman"/>
                <w:color w:val="000000" w:themeColor="text1"/>
                <w:kern w:val="1"/>
                <w:sz w:val="22"/>
                <w:szCs w:val="22"/>
                <w:lang w:eastAsia="hi-IN" w:bidi="hi-IN"/>
              </w:rPr>
              <w:t>)</w:t>
            </w:r>
          </w:p>
        </w:tc>
        <w:tc>
          <w:tcPr>
            <w:tcW w:w="4629" w:type="dxa"/>
            <w:vAlign w:val="center"/>
          </w:tcPr>
          <w:p w14:paraId="1AD02101"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3FC4838F" w14:textId="77777777" w:rsidTr="005067A3">
        <w:tc>
          <w:tcPr>
            <w:tcW w:w="614" w:type="dxa"/>
          </w:tcPr>
          <w:p w14:paraId="2EDA04FD" w14:textId="4427171D"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Pr>
                <w:rFonts w:ascii="Times New Roman" w:hAnsi="Times New Roman" w:cs="Times New Roman"/>
                <w:sz w:val="22"/>
                <w:szCs w:val="22"/>
              </w:rPr>
              <w:t>8</w:t>
            </w:r>
            <w:r w:rsidRPr="0098485C">
              <w:rPr>
                <w:rFonts w:ascii="Times New Roman" w:hAnsi="Times New Roman" w:cs="Times New Roman"/>
                <w:sz w:val="22"/>
                <w:szCs w:val="22"/>
              </w:rPr>
              <w:t>.</w:t>
            </w:r>
          </w:p>
        </w:tc>
        <w:tc>
          <w:tcPr>
            <w:tcW w:w="4059" w:type="dxa"/>
          </w:tcPr>
          <w:p w14:paraId="7CFE3B44" w14:textId="77777777" w:rsidR="000163E6" w:rsidRPr="0098485C" w:rsidRDefault="000163E6" w:rsidP="005067A3">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radioodtwarzacz wraz z instalacją i głośnikami, ze sterowaniem w kole kierownicy</w:t>
            </w:r>
          </w:p>
        </w:tc>
        <w:tc>
          <w:tcPr>
            <w:tcW w:w="4629" w:type="dxa"/>
            <w:vAlign w:val="center"/>
          </w:tcPr>
          <w:p w14:paraId="4034AC58"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04257893" w14:textId="77777777" w:rsidTr="005067A3">
        <w:tc>
          <w:tcPr>
            <w:tcW w:w="614" w:type="dxa"/>
          </w:tcPr>
          <w:p w14:paraId="70F7EBC0" w14:textId="059D8B9C"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Pr>
                <w:rFonts w:ascii="Times New Roman" w:hAnsi="Times New Roman" w:cs="Times New Roman"/>
                <w:sz w:val="22"/>
                <w:szCs w:val="22"/>
              </w:rPr>
              <w:t>9</w:t>
            </w:r>
            <w:r w:rsidRPr="0098485C">
              <w:rPr>
                <w:rFonts w:ascii="Times New Roman" w:hAnsi="Times New Roman" w:cs="Times New Roman"/>
                <w:sz w:val="22"/>
                <w:szCs w:val="22"/>
              </w:rPr>
              <w:t>.</w:t>
            </w:r>
          </w:p>
        </w:tc>
        <w:tc>
          <w:tcPr>
            <w:tcW w:w="4059" w:type="dxa"/>
          </w:tcPr>
          <w:p w14:paraId="721C06AE" w14:textId="77777777" w:rsidR="000163E6" w:rsidRPr="0098485C" w:rsidRDefault="000163E6" w:rsidP="005067A3">
            <w:pPr>
              <w:autoSpaceDE w:val="0"/>
              <w:autoSpaceDN w:val="0"/>
              <w:adjustRightInd w:val="0"/>
              <w:spacing w:line="276" w:lineRule="auto"/>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 xml:space="preserve">komunikacja </w:t>
            </w:r>
            <w:proofErr w:type="spellStart"/>
            <w:r w:rsidRPr="0098485C">
              <w:rPr>
                <w:rFonts w:ascii="Times New Roman" w:hAnsi="Times New Roman" w:cs="Times New Roman"/>
                <w:color w:val="000000" w:themeColor="text1"/>
                <w:sz w:val="22"/>
                <w:szCs w:val="22"/>
                <w:lang w:eastAsia="en-US"/>
              </w:rPr>
              <w:t>bluetooth</w:t>
            </w:r>
            <w:proofErr w:type="spellEnd"/>
            <w:r w:rsidRPr="0098485C">
              <w:rPr>
                <w:rFonts w:ascii="Times New Roman" w:hAnsi="Times New Roman" w:cs="Times New Roman"/>
                <w:color w:val="000000" w:themeColor="text1"/>
                <w:sz w:val="22"/>
                <w:szCs w:val="22"/>
                <w:lang w:eastAsia="en-US"/>
              </w:rPr>
              <w:t xml:space="preserve"> (możliwość wykorzystania zestawu audio jako zestaw głośnomówiący do telefonu)</w:t>
            </w:r>
          </w:p>
        </w:tc>
        <w:tc>
          <w:tcPr>
            <w:tcW w:w="4629" w:type="dxa"/>
            <w:vAlign w:val="center"/>
          </w:tcPr>
          <w:p w14:paraId="38392AA3"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63A4BFF2" w14:textId="77777777" w:rsidTr="005067A3">
        <w:tc>
          <w:tcPr>
            <w:tcW w:w="614" w:type="dxa"/>
          </w:tcPr>
          <w:p w14:paraId="2C8F4C36" w14:textId="4605427A" w:rsidR="000163E6" w:rsidRPr="0098485C" w:rsidRDefault="000163E6"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30.</w:t>
            </w:r>
          </w:p>
        </w:tc>
        <w:tc>
          <w:tcPr>
            <w:tcW w:w="4059" w:type="dxa"/>
          </w:tcPr>
          <w:p w14:paraId="106B7EEC" w14:textId="77777777" w:rsidR="000163E6" w:rsidRPr="0098485C" w:rsidRDefault="000163E6" w:rsidP="005067A3">
            <w:pPr>
              <w:autoSpaceDE w:val="0"/>
              <w:autoSpaceDN w:val="0"/>
              <w:adjustRightInd w:val="0"/>
              <w:spacing w:line="276" w:lineRule="auto"/>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funkcja Android Auto i Apple Car Play</w:t>
            </w:r>
          </w:p>
        </w:tc>
        <w:tc>
          <w:tcPr>
            <w:tcW w:w="4629" w:type="dxa"/>
            <w:vAlign w:val="center"/>
          </w:tcPr>
          <w:p w14:paraId="06F0EC45"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1D524AB6" w14:textId="77777777" w:rsidTr="005067A3">
        <w:tc>
          <w:tcPr>
            <w:tcW w:w="614" w:type="dxa"/>
          </w:tcPr>
          <w:p w14:paraId="42649F8C" w14:textId="2DD06800" w:rsidR="000163E6" w:rsidRPr="0098485C" w:rsidRDefault="000163E6"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31</w:t>
            </w:r>
            <w:r w:rsidRPr="0098485C">
              <w:rPr>
                <w:rFonts w:ascii="Times New Roman" w:hAnsi="Times New Roman" w:cs="Times New Roman"/>
                <w:sz w:val="22"/>
                <w:szCs w:val="22"/>
              </w:rPr>
              <w:t>.</w:t>
            </w:r>
          </w:p>
        </w:tc>
        <w:tc>
          <w:tcPr>
            <w:tcW w:w="4059" w:type="dxa"/>
          </w:tcPr>
          <w:p w14:paraId="2949A8A2" w14:textId="77777777" w:rsidR="000163E6" w:rsidRPr="0098485C" w:rsidRDefault="000163E6" w:rsidP="005067A3">
            <w:pPr>
              <w:autoSpaceDE w:val="0"/>
              <w:autoSpaceDN w:val="0"/>
              <w:adjustRightInd w:val="0"/>
              <w:spacing w:line="276" w:lineRule="auto"/>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fabryczna nawigacja będąca stałym elementem deski rozdzielczej z mapami Europy oraz bezpłatną aktualizacją map w okresie gwarancji mechanicznej pojazdu, nie rzadziej niż co 12 miesięcy</w:t>
            </w:r>
          </w:p>
        </w:tc>
        <w:tc>
          <w:tcPr>
            <w:tcW w:w="4629" w:type="dxa"/>
            <w:vAlign w:val="center"/>
          </w:tcPr>
          <w:p w14:paraId="09D7227A"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1B97CB82" w14:textId="77777777" w:rsidTr="005067A3">
        <w:tc>
          <w:tcPr>
            <w:tcW w:w="614" w:type="dxa"/>
          </w:tcPr>
          <w:p w14:paraId="7908D7EB" w14:textId="4197A7E3"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Pr>
                <w:rFonts w:ascii="Times New Roman" w:hAnsi="Times New Roman" w:cs="Times New Roman"/>
                <w:sz w:val="22"/>
                <w:szCs w:val="22"/>
              </w:rPr>
              <w:t>2</w:t>
            </w:r>
            <w:r w:rsidRPr="0098485C">
              <w:rPr>
                <w:rFonts w:ascii="Times New Roman" w:hAnsi="Times New Roman" w:cs="Times New Roman"/>
                <w:sz w:val="22"/>
                <w:szCs w:val="22"/>
              </w:rPr>
              <w:t>.</w:t>
            </w:r>
          </w:p>
        </w:tc>
        <w:tc>
          <w:tcPr>
            <w:tcW w:w="4059" w:type="dxa"/>
          </w:tcPr>
          <w:p w14:paraId="63504E3A" w14:textId="77777777" w:rsidR="000163E6" w:rsidRPr="0098485C" w:rsidRDefault="000163E6" w:rsidP="005067A3">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autoalarm</w:t>
            </w:r>
          </w:p>
        </w:tc>
        <w:tc>
          <w:tcPr>
            <w:tcW w:w="4629" w:type="dxa"/>
            <w:vAlign w:val="center"/>
          </w:tcPr>
          <w:p w14:paraId="1AD5EAA7"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11D442A1" w14:textId="77777777" w:rsidTr="005067A3">
        <w:tc>
          <w:tcPr>
            <w:tcW w:w="614" w:type="dxa"/>
          </w:tcPr>
          <w:p w14:paraId="2966EE9A" w14:textId="7C7F28E3"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Pr>
                <w:rFonts w:ascii="Times New Roman" w:hAnsi="Times New Roman" w:cs="Times New Roman"/>
                <w:sz w:val="22"/>
                <w:szCs w:val="22"/>
              </w:rPr>
              <w:t>3</w:t>
            </w:r>
            <w:r w:rsidRPr="0098485C">
              <w:rPr>
                <w:rFonts w:ascii="Times New Roman" w:hAnsi="Times New Roman" w:cs="Times New Roman"/>
                <w:sz w:val="22"/>
                <w:szCs w:val="22"/>
              </w:rPr>
              <w:t>.</w:t>
            </w:r>
          </w:p>
        </w:tc>
        <w:tc>
          <w:tcPr>
            <w:tcW w:w="4059" w:type="dxa"/>
          </w:tcPr>
          <w:p w14:paraId="6CDC6282" w14:textId="77777777" w:rsidR="000163E6" w:rsidRPr="0098485C" w:rsidRDefault="000163E6" w:rsidP="005067A3">
            <w:pPr>
              <w:spacing w:line="276" w:lineRule="auto"/>
              <w:jc w:val="both"/>
              <w:rPr>
                <w:rFonts w:ascii="Times New Roman" w:hAnsi="Times New Roman" w:cs="Times New Roman"/>
                <w:sz w:val="22"/>
                <w:szCs w:val="22"/>
              </w:rPr>
            </w:pPr>
            <w:proofErr w:type="spellStart"/>
            <w:r w:rsidRPr="0098485C">
              <w:rPr>
                <w:rFonts w:ascii="Times New Roman" w:hAnsi="Times New Roman" w:cs="Times New Roman"/>
                <w:color w:val="000000" w:themeColor="text1"/>
                <w:sz w:val="22"/>
                <w:szCs w:val="22"/>
              </w:rPr>
              <w:t>immobilizer</w:t>
            </w:r>
            <w:proofErr w:type="spellEnd"/>
          </w:p>
        </w:tc>
        <w:tc>
          <w:tcPr>
            <w:tcW w:w="4629" w:type="dxa"/>
            <w:vAlign w:val="center"/>
          </w:tcPr>
          <w:p w14:paraId="5DBC09E3"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3C192B9E" w14:textId="77777777" w:rsidTr="005067A3">
        <w:tc>
          <w:tcPr>
            <w:tcW w:w="614" w:type="dxa"/>
          </w:tcPr>
          <w:p w14:paraId="170CC2F4" w14:textId="6EF4C512"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Pr>
                <w:rFonts w:ascii="Times New Roman" w:hAnsi="Times New Roman" w:cs="Times New Roman"/>
                <w:sz w:val="22"/>
                <w:szCs w:val="22"/>
              </w:rPr>
              <w:t>4</w:t>
            </w:r>
            <w:r w:rsidRPr="0098485C">
              <w:rPr>
                <w:rFonts w:ascii="Times New Roman" w:hAnsi="Times New Roman" w:cs="Times New Roman"/>
                <w:sz w:val="22"/>
                <w:szCs w:val="22"/>
              </w:rPr>
              <w:t>.</w:t>
            </w:r>
          </w:p>
        </w:tc>
        <w:tc>
          <w:tcPr>
            <w:tcW w:w="4059" w:type="dxa"/>
          </w:tcPr>
          <w:p w14:paraId="5F9FC169" w14:textId="77777777" w:rsidR="000163E6" w:rsidRPr="0098485C" w:rsidRDefault="000163E6"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 xml:space="preserve">centralny zamek sterowany kluczykiem </w:t>
            </w:r>
          </w:p>
        </w:tc>
        <w:tc>
          <w:tcPr>
            <w:tcW w:w="4629" w:type="dxa"/>
            <w:vAlign w:val="center"/>
          </w:tcPr>
          <w:p w14:paraId="0ECBD0E2"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220BFFF9" w14:textId="77777777" w:rsidTr="005067A3">
        <w:tc>
          <w:tcPr>
            <w:tcW w:w="614" w:type="dxa"/>
          </w:tcPr>
          <w:p w14:paraId="2CAB2B1C" w14:textId="12224AC6"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Pr>
                <w:rFonts w:ascii="Times New Roman" w:hAnsi="Times New Roman" w:cs="Times New Roman"/>
                <w:sz w:val="22"/>
                <w:szCs w:val="22"/>
              </w:rPr>
              <w:t>5</w:t>
            </w:r>
            <w:r w:rsidRPr="0098485C">
              <w:rPr>
                <w:rFonts w:ascii="Times New Roman" w:hAnsi="Times New Roman" w:cs="Times New Roman"/>
                <w:sz w:val="22"/>
                <w:szCs w:val="22"/>
              </w:rPr>
              <w:t>.</w:t>
            </w:r>
          </w:p>
        </w:tc>
        <w:tc>
          <w:tcPr>
            <w:tcW w:w="4059" w:type="dxa"/>
          </w:tcPr>
          <w:p w14:paraId="3DA19B6D" w14:textId="01514808" w:rsidR="000163E6" w:rsidRPr="0098485C" w:rsidRDefault="000163E6" w:rsidP="005067A3">
            <w:pPr>
              <w:suppressAutoHyphens/>
              <w:autoSpaceDE w:val="0"/>
              <w:autoSpaceDN w:val="0"/>
              <w:adjustRightInd w:val="0"/>
              <w:spacing w:line="276" w:lineRule="auto"/>
              <w:jc w:val="both"/>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 xml:space="preserve">tapicerka w kolorze ciemnym </w:t>
            </w:r>
          </w:p>
        </w:tc>
        <w:tc>
          <w:tcPr>
            <w:tcW w:w="4629" w:type="dxa"/>
            <w:vAlign w:val="center"/>
          </w:tcPr>
          <w:p w14:paraId="7BD47EA8"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0163E6" w:rsidRPr="0098485C" w14:paraId="525D7904" w14:textId="77777777" w:rsidTr="005067A3">
        <w:tc>
          <w:tcPr>
            <w:tcW w:w="614" w:type="dxa"/>
          </w:tcPr>
          <w:p w14:paraId="4167C08F" w14:textId="05CD341B"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lastRenderedPageBreak/>
              <w:t>3</w:t>
            </w:r>
            <w:r>
              <w:rPr>
                <w:rFonts w:ascii="Times New Roman" w:hAnsi="Times New Roman" w:cs="Times New Roman"/>
                <w:sz w:val="22"/>
                <w:szCs w:val="22"/>
              </w:rPr>
              <w:t>6</w:t>
            </w:r>
            <w:r w:rsidRPr="0098485C">
              <w:rPr>
                <w:rFonts w:ascii="Times New Roman" w:hAnsi="Times New Roman" w:cs="Times New Roman"/>
                <w:sz w:val="22"/>
                <w:szCs w:val="22"/>
              </w:rPr>
              <w:t>.</w:t>
            </w:r>
          </w:p>
        </w:tc>
        <w:tc>
          <w:tcPr>
            <w:tcW w:w="4059" w:type="dxa"/>
          </w:tcPr>
          <w:p w14:paraId="44530444" w14:textId="77777777" w:rsidR="000163E6" w:rsidRPr="0098485C" w:rsidRDefault="000163E6" w:rsidP="005067A3">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kolor powłoki lakierowej nadwozia czarny, lakier metalizowany lub perłowy</w:t>
            </w:r>
          </w:p>
        </w:tc>
        <w:tc>
          <w:tcPr>
            <w:tcW w:w="4629" w:type="dxa"/>
            <w:vAlign w:val="center"/>
          </w:tcPr>
          <w:p w14:paraId="3FD78822"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4A8E5B9D"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rodzaj lakieru…………………</w:t>
            </w:r>
          </w:p>
        </w:tc>
      </w:tr>
      <w:tr w:rsidR="000163E6" w:rsidRPr="0098485C" w14:paraId="2700E9F8" w14:textId="77777777" w:rsidTr="005067A3">
        <w:tc>
          <w:tcPr>
            <w:tcW w:w="614" w:type="dxa"/>
          </w:tcPr>
          <w:p w14:paraId="66F86644" w14:textId="45F4DA19"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Pr>
                <w:rFonts w:ascii="Times New Roman" w:hAnsi="Times New Roman" w:cs="Times New Roman"/>
                <w:sz w:val="22"/>
                <w:szCs w:val="22"/>
              </w:rPr>
              <w:t>7</w:t>
            </w:r>
            <w:r w:rsidRPr="0098485C">
              <w:rPr>
                <w:rFonts w:ascii="Times New Roman" w:hAnsi="Times New Roman" w:cs="Times New Roman"/>
                <w:sz w:val="22"/>
                <w:szCs w:val="22"/>
              </w:rPr>
              <w:t>.</w:t>
            </w:r>
          </w:p>
        </w:tc>
        <w:tc>
          <w:tcPr>
            <w:tcW w:w="4059" w:type="dxa"/>
          </w:tcPr>
          <w:p w14:paraId="62783A68" w14:textId="77777777" w:rsidR="000163E6" w:rsidRPr="0098485C" w:rsidRDefault="000163E6" w:rsidP="005067A3">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 xml:space="preserve">fabryczne koło zapasowe, umiejscowione w przewidzianym przez producenta miejscu wraz </w:t>
            </w:r>
            <w:r w:rsidRPr="0098485C">
              <w:rPr>
                <w:rFonts w:ascii="Times New Roman" w:hAnsi="Times New Roman" w:cs="Times New Roman"/>
                <w:color w:val="000000" w:themeColor="text1"/>
                <w:sz w:val="22"/>
                <w:szCs w:val="22"/>
              </w:rPr>
              <w:br/>
              <w:t xml:space="preserve">z podnośnikiem i kluczem do kół, w przypadku, gdy producent nie przewiduje koła zapasowego samochód powinien być wyposażony w zestaw naprawczy ogumienia, w którego skład wchodzi co najmniej środek do uszczelniania opon i kompresor z zasilaniem 12V </w:t>
            </w:r>
            <w:r w:rsidRPr="0098485C">
              <w:rPr>
                <w:rFonts w:ascii="Times New Roman" w:hAnsi="Times New Roman" w:cs="Times New Roman"/>
                <w:color w:val="000000" w:themeColor="text1"/>
                <w:sz w:val="22"/>
                <w:szCs w:val="22"/>
              </w:rPr>
              <w:br/>
              <w:t>z gniazda zapalniczki</w:t>
            </w:r>
          </w:p>
        </w:tc>
        <w:tc>
          <w:tcPr>
            <w:tcW w:w="4629" w:type="dxa"/>
            <w:vAlign w:val="center"/>
          </w:tcPr>
          <w:p w14:paraId="3965A3B7"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rodzaj rozwiązania</w:t>
            </w:r>
          </w:p>
          <w:p w14:paraId="0B466798"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w:t>
            </w:r>
          </w:p>
        </w:tc>
      </w:tr>
      <w:tr w:rsidR="000163E6" w:rsidRPr="0098485C" w14:paraId="11A03877" w14:textId="77777777" w:rsidTr="005067A3">
        <w:tc>
          <w:tcPr>
            <w:tcW w:w="614" w:type="dxa"/>
          </w:tcPr>
          <w:p w14:paraId="691C87F6" w14:textId="3D7A429B"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Pr>
                <w:rFonts w:ascii="Times New Roman" w:hAnsi="Times New Roman" w:cs="Times New Roman"/>
                <w:sz w:val="22"/>
                <w:szCs w:val="22"/>
              </w:rPr>
              <w:t>8</w:t>
            </w:r>
            <w:r w:rsidRPr="0098485C">
              <w:rPr>
                <w:rFonts w:ascii="Times New Roman" w:hAnsi="Times New Roman" w:cs="Times New Roman"/>
                <w:sz w:val="22"/>
                <w:szCs w:val="22"/>
              </w:rPr>
              <w:t>.</w:t>
            </w:r>
          </w:p>
        </w:tc>
        <w:tc>
          <w:tcPr>
            <w:tcW w:w="4059" w:type="dxa"/>
          </w:tcPr>
          <w:p w14:paraId="0698E367" w14:textId="77777777" w:rsidR="000163E6" w:rsidRPr="0098485C" w:rsidRDefault="000163E6"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długość całkowita min. 4900 mm</w:t>
            </w:r>
          </w:p>
        </w:tc>
        <w:tc>
          <w:tcPr>
            <w:tcW w:w="4629" w:type="dxa"/>
            <w:vAlign w:val="center"/>
          </w:tcPr>
          <w:p w14:paraId="3258A3A3"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0D8A670E"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mm ………</w:t>
            </w:r>
          </w:p>
        </w:tc>
      </w:tr>
      <w:tr w:rsidR="000163E6" w:rsidRPr="0098485C" w14:paraId="10284833" w14:textId="77777777" w:rsidTr="005067A3">
        <w:tc>
          <w:tcPr>
            <w:tcW w:w="614" w:type="dxa"/>
          </w:tcPr>
          <w:p w14:paraId="4AA2DF6F" w14:textId="1972E73F"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Pr>
                <w:rFonts w:ascii="Times New Roman" w:hAnsi="Times New Roman" w:cs="Times New Roman"/>
                <w:sz w:val="22"/>
                <w:szCs w:val="22"/>
              </w:rPr>
              <w:t>9</w:t>
            </w:r>
            <w:r w:rsidRPr="0098485C">
              <w:rPr>
                <w:rFonts w:ascii="Times New Roman" w:hAnsi="Times New Roman" w:cs="Times New Roman"/>
                <w:sz w:val="22"/>
                <w:szCs w:val="22"/>
              </w:rPr>
              <w:t>.</w:t>
            </w:r>
          </w:p>
        </w:tc>
        <w:tc>
          <w:tcPr>
            <w:tcW w:w="4059" w:type="dxa"/>
          </w:tcPr>
          <w:p w14:paraId="6562739F" w14:textId="77777777" w:rsidR="000163E6" w:rsidRPr="0098485C" w:rsidRDefault="000163E6"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szerokość całkowita (bez lusterek) min. 18</w:t>
            </w:r>
            <w:r>
              <w:rPr>
                <w:rFonts w:ascii="Times New Roman" w:eastAsia="SimSun" w:hAnsi="Times New Roman" w:cs="Times New Roman"/>
                <w:color w:val="000000" w:themeColor="text1"/>
                <w:kern w:val="1"/>
                <w:sz w:val="22"/>
                <w:szCs w:val="22"/>
                <w:lang w:eastAsia="hi-IN" w:bidi="hi-IN"/>
              </w:rPr>
              <w:t>3</w:t>
            </w:r>
            <w:r w:rsidRPr="0098485C">
              <w:rPr>
                <w:rFonts w:ascii="Times New Roman" w:eastAsia="SimSun" w:hAnsi="Times New Roman" w:cs="Times New Roman"/>
                <w:color w:val="000000" w:themeColor="text1"/>
                <w:kern w:val="1"/>
                <w:sz w:val="22"/>
                <w:szCs w:val="22"/>
                <w:lang w:eastAsia="hi-IN" w:bidi="hi-IN"/>
              </w:rPr>
              <w:t>5 mm</w:t>
            </w:r>
          </w:p>
        </w:tc>
        <w:tc>
          <w:tcPr>
            <w:tcW w:w="4629" w:type="dxa"/>
            <w:vAlign w:val="center"/>
          </w:tcPr>
          <w:p w14:paraId="0CFA93D9"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0406B3B1"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mm ………</w:t>
            </w:r>
          </w:p>
        </w:tc>
      </w:tr>
      <w:tr w:rsidR="000163E6" w:rsidRPr="0098485C" w14:paraId="6FFFF0F8" w14:textId="77777777" w:rsidTr="005067A3">
        <w:tc>
          <w:tcPr>
            <w:tcW w:w="614" w:type="dxa"/>
          </w:tcPr>
          <w:p w14:paraId="74667729" w14:textId="7A534EAD" w:rsidR="000163E6" w:rsidRPr="0098485C" w:rsidRDefault="000163E6"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40</w:t>
            </w:r>
            <w:r w:rsidRPr="0098485C">
              <w:rPr>
                <w:rFonts w:ascii="Times New Roman" w:hAnsi="Times New Roman" w:cs="Times New Roman"/>
                <w:sz w:val="22"/>
                <w:szCs w:val="22"/>
              </w:rPr>
              <w:t>.</w:t>
            </w:r>
          </w:p>
        </w:tc>
        <w:tc>
          <w:tcPr>
            <w:tcW w:w="4059" w:type="dxa"/>
          </w:tcPr>
          <w:p w14:paraId="19F6474C" w14:textId="77777777" w:rsidR="000163E6" w:rsidRPr="0098485C" w:rsidRDefault="000163E6"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wysokość całkowita min. 14</w:t>
            </w:r>
            <w:r>
              <w:rPr>
                <w:rFonts w:ascii="Times New Roman" w:eastAsia="SimSun" w:hAnsi="Times New Roman" w:cs="Times New Roman"/>
                <w:color w:val="000000" w:themeColor="text1"/>
                <w:kern w:val="1"/>
                <w:sz w:val="22"/>
                <w:szCs w:val="22"/>
                <w:lang w:eastAsia="hi-IN" w:bidi="hi-IN"/>
              </w:rPr>
              <w:t>4</w:t>
            </w:r>
            <w:r w:rsidRPr="0098485C">
              <w:rPr>
                <w:rFonts w:ascii="Times New Roman" w:eastAsia="SimSun" w:hAnsi="Times New Roman" w:cs="Times New Roman"/>
                <w:color w:val="000000" w:themeColor="text1"/>
                <w:kern w:val="1"/>
                <w:sz w:val="22"/>
                <w:szCs w:val="22"/>
                <w:lang w:eastAsia="hi-IN" w:bidi="hi-IN"/>
              </w:rPr>
              <w:t>0 mm</w:t>
            </w:r>
            <w:r>
              <w:rPr>
                <w:rFonts w:ascii="Times New Roman" w:eastAsia="SimSun" w:hAnsi="Times New Roman" w:cs="Times New Roman"/>
                <w:color w:val="000000" w:themeColor="text1"/>
                <w:kern w:val="1"/>
                <w:sz w:val="22"/>
                <w:szCs w:val="22"/>
                <w:lang w:eastAsia="hi-IN" w:bidi="hi-IN"/>
              </w:rPr>
              <w:t>, max. 1600 mm.</w:t>
            </w:r>
          </w:p>
        </w:tc>
        <w:tc>
          <w:tcPr>
            <w:tcW w:w="4629" w:type="dxa"/>
            <w:vAlign w:val="center"/>
          </w:tcPr>
          <w:p w14:paraId="1819FB90"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37D48BB2"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mm……………</w:t>
            </w:r>
          </w:p>
        </w:tc>
      </w:tr>
      <w:tr w:rsidR="000163E6" w:rsidRPr="0098485C" w14:paraId="12A62D12" w14:textId="77777777" w:rsidTr="005067A3">
        <w:tc>
          <w:tcPr>
            <w:tcW w:w="614" w:type="dxa"/>
          </w:tcPr>
          <w:p w14:paraId="48CC5AF8" w14:textId="7EB24C35" w:rsidR="000163E6" w:rsidRPr="0098485C" w:rsidRDefault="000163E6"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41</w:t>
            </w:r>
            <w:r w:rsidRPr="0098485C">
              <w:rPr>
                <w:rFonts w:ascii="Times New Roman" w:hAnsi="Times New Roman" w:cs="Times New Roman"/>
                <w:sz w:val="22"/>
                <w:szCs w:val="22"/>
              </w:rPr>
              <w:t>.</w:t>
            </w:r>
          </w:p>
        </w:tc>
        <w:tc>
          <w:tcPr>
            <w:tcW w:w="4059" w:type="dxa"/>
          </w:tcPr>
          <w:p w14:paraId="62CAC61E" w14:textId="77777777" w:rsidR="000163E6" w:rsidRPr="0098485C" w:rsidRDefault="000163E6" w:rsidP="005067A3">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rozstaw osi min. 28</w:t>
            </w:r>
            <w:r>
              <w:rPr>
                <w:rFonts w:ascii="Times New Roman" w:hAnsi="Times New Roman" w:cs="Times New Roman"/>
                <w:color w:val="000000" w:themeColor="text1"/>
                <w:sz w:val="22"/>
                <w:szCs w:val="22"/>
              </w:rPr>
              <w:t>2</w:t>
            </w:r>
            <w:r w:rsidRPr="0098485C">
              <w:rPr>
                <w:rFonts w:ascii="Times New Roman" w:hAnsi="Times New Roman" w:cs="Times New Roman"/>
                <w:color w:val="000000" w:themeColor="text1"/>
                <w:sz w:val="22"/>
                <w:szCs w:val="22"/>
              </w:rPr>
              <w:t>0 mm</w:t>
            </w:r>
          </w:p>
        </w:tc>
        <w:tc>
          <w:tcPr>
            <w:tcW w:w="4629" w:type="dxa"/>
            <w:vAlign w:val="center"/>
          </w:tcPr>
          <w:p w14:paraId="181F4790"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030930EA"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mm………</w:t>
            </w:r>
          </w:p>
        </w:tc>
      </w:tr>
      <w:tr w:rsidR="000163E6" w:rsidRPr="0098485C" w14:paraId="4D05EA50" w14:textId="77777777" w:rsidTr="005067A3">
        <w:tc>
          <w:tcPr>
            <w:tcW w:w="614" w:type="dxa"/>
          </w:tcPr>
          <w:p w14:paraId="0C1BB787" w14:textId="5AB114AB"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4</w:t>
            </w:r>
            <w:r>
              <w:rPr>
                <w:rFonts w:ascii="Times New Roman" w:hAnsi="Times New Roman" w:cs="Times New Roman"/>
                <w:sz w:val="22"/>
                <w:szCs w:val="22"/>
              </w:rPr>
              <w:t>2</w:t>
            </w:r>
            <w:r w:rsidRPr="0098485C">
              <w:rPr>
                <w:rFonts w:ascii="Times New Roman" w:hAnsi="Times New Roman" w:cs="Times New Roman"/>
                <w:sz w:val="22"/>
                <w:szCs w:val="22"/>
              </w:rPr>
              <w:t>.</w:t>
            </w:r>
          </w:p>
        </w:tc>
        <w:tc>
          <w:tcPr>
            <w:tcW w:w="4059" w:type="dxa"/>
          </w:tcPr>
          <w:p w14:paraId="1E5C7210" w14:textId="77777777" w:rsidR="000163E6" w:rsidRPr="0098485C" w:rsidRDefault="000163E6" w:rsidP="005067A3">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 xml:space="preserve">pojemność bagażnika min. </w:t>
            </w:r>
            <w:r>
              <w:rPr>
                <w:rFonts w:ascii="Times New Roman" w:hAnsi="Times New Roman" w:cs="Times New Roman"/>
                <w:color w:val="000000" w:themeColor="text1"/>
                <w:sz w:val="22"/>
                <w:szCs w:val="22"/>
              </w:rPr>
              <w:t>490</w:t>
            </w:r>
            <w:r w:rsidRPr="0098485C">
              <w:rPr>
                <w:rFonts w:ascii="Times New Roman" w:hAnsi="Times New Roman" w:cs="Times New Roman"/>
                <w:color w:val="000000" w:themeColor="text1"/>
                <w:sz w:val="22"/>
                <w:szCs w:val="22"/>
              </w:rPr>
              <w:t xml:space="preserve"> litrów</w:t>
            </w:r>
          </w:p>
        </w:tc>
        <w:tc>
          <w:tcPr>
            <w:tcW w:w="4629" w:type="dxa"/>
            <w:vAlign w:val="center"/>
          </w:tcPr>
          <w:p w14:paraId="5B90963E"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54E0BED6" w14:textId="77777777" w:rsidR="000163E6" w:rsidRPr="0098485C" w:rsidRDefault="000163E6"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litrach …………</w:t>
            </w:r>
          </w:p>
        </w:tc>
      </w:tr>
      <w:tr w:rsidR="000163E6" w:rsidRPr="0098485C" w14:paraId="588FE18C" w14:textId="77777777" w:rsidTr="005067A3">
        <w:tc>
          <w:tcPr>
            <w:tcW w:w="614" w:type="dxa"/>
          </w:tcPr>
          <w:p w14:paraId="76FADF58" w14:textId="0F97425F"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4</w:t>
            </w:r>
            <w:r>
              <w:rPr>
                <w:rFonts w:ascii="Times New Roman" w:hAnsi="Times New Roman" w:cs="Times New Roman"/>
                <w:sz w:val="22"/>
                <w:szCs w:val="22"/>
              </w:rPr>
              <w:t>3</w:t>
            </w:r>
            <w:r w:rsidRPr="0098485C">
              <w:rPr>
                <w:rFonts w:ascii="Times New Roman" w:hAnsi="Times New Roman" w:cs="Times New Roman"/>
                <w:sz w:val="22"/>
                <w:szCs w:val="22"/>
              </w:rPr>
              <w:t>.</w:t>
            </w:r>
          </w:p>
        </w:tc>
        <w:tc>
          <w:tcPr>
            <w:tcW w:w="4059" w:type="dxa"/>
          </w:tcPr>
          <w:p w14:paraId="11571C79" w14:textId="77777777" w:rsidR="000163E6" w:rsidRPr="0098485C" w:rsidRDefault="000163E6"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gwarancja mechaniczna min. 24 miesiące lub min. 100 000 km przebiegu, licząc od daty zarejestrowania pojazdu (warunki gwarancji zostaną dostarczone wraz z ofertą)</w:t>
            </w:r>
          </w:p>
        </w:tc>
        <w:tc>
          <w:tcPr>
            <w:tcW w:w="4629" w:type="dxa"/>
            <w:vAlign w:val="center"/>
          </w:tcPr>
          <w:p w14:paraId="55EBF7D7" w14:textId="77777777" w:rsidR="000163E6" w:rsidRPr="0098485C" w:rsidRDefault="000163E6" w:rsidP="005067A3">
            <w:pPr>
              <w:spacing w:line="276" w:lineRule="auto"/>
              <w:jc w:val="center"/>
              <w:rPr>
                <w:rFonts w:ascii="Times New Roman" w:hAnsi="Times New Roman" w:cs="Times New Roman"/>
                <w:strike/>
                <w:sz w:val="22"/>
                <w:szCs w:val="22"/>
              </w:rPr>
            </w:pPr>
            <w:r w:rsidRPr="0098485C">
              <w:rPr>
                <w:rFonts w:ascii="Times New Roman" w:hAnsi="Times New Roman" w:cs="Times New Roman"/>
                <w:sz w:val="22"/>
                <w:szCs w:val="22"/>
              </w:rPr>
              <w:t>SPEŁNIA/NIE SPEŁNIA*</w:t>
            </w:r>
          </w:p>
        </w:tc>
      </w:tr>
      <w:tr w:rsidR="000163E6" w:rsidRPr="0098485C" w14:paraId="2F3758BE" w14:textId="77777777" w:rsidTr="005067A3">
        <w:tc>
          <w:tcPr>
            <w:tcW w:w="614" w:type="dxa"/>
          </w:tcPr>
          <w:p w14:paraId="22CCAE06" w14:textId="1D4B258E" w:rsidR="000163E6" w:rsidRPr="0098485C" w:rsidRDefault="000163E6"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4</w:t>
            </w:r>
            <w:r>
              <w:rPr>
                <w:rFonts w:ascii="Times New Roman" w:hAnsi="Times New Roman" w:cs="Times New Roman"/>
                <w:sz w:val="22"/>
                <w:szCs w:val="22"/>
              </w:rPr>
              <w:t>4</w:t>
            </w:r>
            <w:r w:rsidRPr="0098485C">
              <w:rPr>
                <w:rFonts w:ascii="Times New Roman" w:hAnsi="Times New Roman" w:cs="Times New Roman"/>
                <w:sz w:val="22"/>
                <w:szCs w:val="22"/>
              </w:rPr>
              <w:t>.</w:t>
            </w:r>
          </w:p>
        </w:tc>
        <w:tc>
          <w:tcPr>
            <w:tcW w:w="4059" w:type="dxa"/>
          </w:tcPr>
          <w:p w14:paraId="213CE0D1" w14:textId="77777777" w:rsidR="000163E6" w:rsidRPr="0098485C" w:rsidRDefault="000163E6" w:rsidP="005067A3">
            <w:pPr>
              <w:autoSpaceDE w:val="0"/>
              <w:autoSpaceDN w:val="0"/>
              <w:adjustRightInd w:val="0"/>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gwarancja na powłokę lakierniczą oraz perforację blach nadwozia - zgodna z gwarancją producenta (warunki gwarancji zostaną dostarczone wraz z ofertą)</w:t>
            </w:r>
          </w:p>
        </w:tc>
        <w:tc>
          <w:tcPr>
            <w:tcW w:w="4629" w:type="dxa"/>
            <w:vAlign w:val="center"/>
          </w:tcPr>
          <w:p w14:paraId="37897417" w14:textId="77777777" w:rsidR="000163E6" w:rsidRPr="0098485C" w:rsidRDefault="000163E6" w:rsidP="005067A3">
            <w:pPr>
              <w:spacing w:line="276" w:lineRule="auto"/>
              <w:jc w:val="center"/>
              <w:rPr>
                <w:rFonts w:ascii="Times New Roman" w:hAnsi="Times New Roman" w:cs="Times New Roman"/>
                <w:sz w:val="22"/>
                <w:szCs w:val="22"/>
              </w:rPr>
            </w:pPr>
            <w:r w:rsidRPr="0098485C">
              <w:rPr>
                <w:rFonts w:ascii="Times New Roman" w:hAnsi="Times New Roman" w:cs="Times New Roman"/>
                <w:sz w:val="22"/>
                <w:szCs w:val="22"/>
              </w:rPr>
              <w:t>SPEŁNIA/NIE SPEŁNIA*</w:t>
            </w:r>
          </w:p>
        </w:tc>
      </w:tr>
    </w:tbl>
    <w:p w14:paraId="79544850" w14:textId="77777777" w:rsidR="000163E6" w:rsidRPr="0098485C" w:rsidRDefault="000163E6" w:rsidP="000163E6">
      <w:pPr>
        <w:spacing w:line="276" w:lineRule="auto"/>
        <w:jc w:val="center"/>
        <w:rPr>
          <w:b/>
          <w:sz w:val="22"/>
          <w:szCs w:val="22"/>
          <w:lang w:val="pl-PL"/>
        </w:rPr>
      </w:pPr>
    </w:p>
    <w:p w14:paraId="3167165B" w14:textId="77777777" w:rsidR="000163E6" w:rsidRPr="0098485C" w:rsidRDefault="000163E6" w:rsidP="000163E6">
      <w:pPr>
        <w:spacing w:line="276" w:lineRule="auto"/>
        <w:jc w:val="center"/>
        <w:rPr>
          <w:b/>
          <w:sz w:val="22"/>
          <w:szCs w:val="22"/>
          <w:lang w:val="pl-PL"/>
        </w:rPr>
      </w:pPr>
    </w:p>
    <w:p w14:paraId="5AD16D1C" w14:textId="77777777" w:rsidR="000163E6" w:rsidRPr="0098485C" w:rsidRDefault="000163E6" w:rsidP="000163E6">
      <w:pPr>
        <w:spacing w:line="276" w:lineRule="auto"/>
        <w:rPr>
          <w:sz w:val="22"/>
          <w:szCs w:val="22"/>
          <w:lang w:val="pl-PL"/>
        </w:rPr>
      </w:pPr>
      <w:r w:rsidRPr="0098485C">
        <w:rPr>
          <w:sz w:val="22"/>
          <w:szCs w:val="22"/>
          <w:lang w:val="pl-PL"/>
        </w:rPr>
        <w:t>*Niepotrzebne skreślić</w:t>
      </w:r>
    </w:p>
    <w:p w14:paraId="2F53B306" w14:textId="77777777" w:rsidR="000163E6" w:rsidRPr="0098485C" w:rsidRDefault="000163E6" w:rsidP="000163E6">
      <w:pPr>
        <w:spacing w:line="276" w:lineRule="auto"/>
        <w:rPr>
          <w:sz w:val="22"/>
          <w:szCs w:val="22"/>
          <w:lang w:val="pl-PL"/>
        </w:rPr>
      </w:pPr>
    </w:p>
    <w:p w14:paraId="3907BD94" w14:textId="77777777" w:rsidR="000163E6" w:rsidRPr="0098485C" w:rsidRDefault="000163E6" w:rsidP="000163E6">
      <w:pPr>
        <w:spacing w:after="160" w:line="259" w:lineRule="auto"/>
        <w:jc w:val="both"/>
        <w:rPr>
          <w:sz w:val="22"/>
          <w:szCs w:val="22"/>
          <w:lang w:val="pl-PL" w:eastAsia="en-US"/>
        </w:rPr>
      </w:pPr>
      <w:r w:rsidRPr="0098485C">
        <w:rPr>
          <w:sz w:val="22"/>
          <w:szCs w:val="22"/>
          <w:lang w:val="pl-PL" w:eastAsia="en-US"/>
        </w:rPr>
        <w:t>........................................., dnia ..............................</w:t>
      </w:r>
      <w:r w:rsidRPr="0098485C">
        <w:rPr>
          <w:sz w:val="22"/>
          <w:szCs w:val="22"/>
          <w:lang w:val="pl-PL" w:eastAsia="en-US"/>
        </w:rPr>
        <w:tab/>
      </w:r>
    </w:p>
    <w:p w14:paraId="7900ACC8" w14:textId="4D80535C" w:rsidR="000163E6" w:rsidRPr="0098485C" w:rsidRDefault="000163E6" w:rsidP="000163E6">
      <w:pPr>
        <w:spacing w:line="259" w:lineRule="auto"/>
        <w:ind w:left="4253" w:firstLine="709"/>
        <w:jc w:val="both"/>
        <w:rPr>
          <w:sz w:val="22"/>
          <w:szCs w:val="22"/>
          <w:lang w:val="pl-PL" w:eastAsia="en-US"/>
        </w:rPr>
      </w:pPr>
      <w:r w:rsidRPr="0098485C">
        <w:rPr>
          <w:sz w:val="22"/>
          <w:szCs w:val="22"/>
          <w:lang w:val="pl-PL" w:eastAsia="en-US"/>
        </w:rPr>
        <w:t>.............................................................................</w:t>
      </w:r>
    </w:p>
    <w:p w14:paraId="29F16294" w14:textId="77777777" w:rsidR="000163E6" w:rsidRPr="0098485C" w:rsidRDefault="000163E6" w:rsidP="000163E6">
      <w:pPr>
        <w:spacing w:line="259" w:lineRule="auto"/>
        <w:ind w:left="6480" w:hanging="951"/>
        <w:jc w:val="both"/>
        <w:rPr>
          <w:sz w:val="22"/>
          <w:szCs w:val="22"/>
          <w:lang w:val="pl-PL" w:eastAsia="en-US"/>
        </w:rPr>
      </w:pPr>
      <w:r w:rsidRPr="0098485C">
        <w:rPr>
          <w:sz w:val="22"/>
          <w:szCs w:val="22"/>
          <w:lang w:val="pl-PL" w:eastAsia="en-US"/>
        </w:rPr>
        <w:t>(elektroniczny kwalifikowany podpis wykonawcy)</w:t>
      </w:r>
    </w:p>
    <w:p w14:paraId="2C5F8D3A" w14:textId="77777777" w:rsidR="000163E6" w:rsidRPr="0098485C" w:rsidRDefault="000163E6" w:rsidP="000163E6">
      <w:pPr>
        <w:spacing w:line="259" w:lineRule="auto"/>
        <w:ind w:left="6480" w:hanging="951"/>
        <w:jc w:val="both"/>
        <w:rPr>
          <w:sz w:val="22"/>
          <w:szCs w:val="22"/>
          <w:lang w:val="pl-PL" w:eastAsia="en-US"/>
        </w:rPr>
      </w:pPr>
    </w:p>
    <w:p w14:paraId="68B9AC28" w14:textId="77777777" w:rsidR="000163E6" w:rsidRPr="0098485C" w:rsidRDefault="000163E6" w:rsidP="000163E6">
      <w:pPr>
        <w:spacing w:after="160" w:line="259" w:lineRule="auto"/>
        <w:ind w:left="851" w:hanging="851"/>
        <w:jc w:val="both"/>
        <w:rPr>
          <w:b/>
          <w:sz w:val="22"/>
          <w:szCs w:val="22"/>
          <w:lang w:val="pl-PL"/>
        </w:rPr>
      </w:pPr>
      <w:r w:rsidRPr="0098485C">
        <w:rPr>
          <w:sz w:val="22"/>
          <w:szCs w:val="22"/>
          <w:lang w:val="pl-PL" w:eastAsia="en-US"/>
        </w:rPr>
        <w:t>Uwaga: wypełniony załącznik należy złożyć z ofertą. Załącznik stanowi treść oferty i nie podlega uzupełnieniu.</w:t>
      </w:r>
      <w:r w:rsidRPr="0098485C">
        <w:rPr>
          <w:b/>
          <w:color w:val="FF0000"/>
          <w:sz w:val="22"/>
          <w:szCs w:val="22"/>
          <w:lang w:val="pl-PL"/>
        </w:rPr>
        <w:br w:type="page"/>
      </w:r>
    </w:p>
    <w:p w14:paraId="360E5C50" w14:textId="0BEA56DC" w:rsidR="000163E6" w:rsidRPr="0098485C" w:rsidRDefault="000163E6" w:rsidP="000163E6">
      <w:pPr>
        <w:widowControl w:val="0"/>
        <w:tabs>
          <w:tab w:val="left" w:pos="313"/>
          <w:tab w:val="left" w:pos="720"/>
          <w:tab w:val="left" w:pos="1022"/>
          <w:tab w:val="left" w:pos="1134"/>
        </w:tabs>
        <w:suppressAutoHyphens/>
        <w:jc w:val="right"/>
        <w:rPr>
          <w:b/>
          <w:bCs/>
          <w:sz w:val="22"/>
          <w:szCs w:val="22"/>
          <w:lang w:val="pl-PL"/>
        </w:rPr>
      </w:pPr>
      <w:r w:rsidRPr="0098485C">
        <w:rPr>
          <w:b/>
          <w:bCs/>
          <w:sz w:val="22"/>
          <w:szCs w:val="22"/>
          <w:lang w:val="pl-PL"/>
        </w:rPr>
        <w:lastRenderedPageBreak/>
        <w:t xml:space="preserve">Załącznik nr </w:t>
      </w:r>
      <w:r>
        <w:rPr>
          <w:b/>
          <w:bCs/>
          <w:sz w:val="22"/>
          <w:szCs w:val="22"/>
          <w:lang w:val="pl-PL"/>
        </w:rPr>
        <w:t>2</w:t>
      </w:r>
      <w:r w:rsidRPr="0098485C">
        <w:rPr>
          <w:b/>
          <w:bCs/>
          <w:sz w:val="22"/>
          <w:szCs w:val="22"/>
          <w:lang w:val="pl-PL"/>
        </w:rPr>
        <w:t xml:space="preserve">B </w:t>
      </w:r>
    </w:p>
    <w:p w14:paraId="5FF84479" w14:textId="77777777" w:rsidR="000163E6" w:rsidRPr="0098485C" w:rsidRDefault="000163E6" w:rsidP="000163E6">
      <w:pPr>
        <w:widowControl w:val="0"/>
        <w:tabs>
          <w:tab w:val="left" w:pos="313"/>
          <w:tab w:val="left" w:pos="720"/>
          <w:tab w:val="left" w:pos="1022"/>
          <w:tab w:val="left" w:pos="1134"/>
        </w:tabs>
        <w:suppressAutoHyphens/>
        <w:jc w:val="right"/>
        <w:rPr>
          <w:b/>
          <w:bCs/>
          <w:sz w:val="22"/>
          <w:szCs w:val="22"/>
          <w:lang w:val="pl-PL"/>
        </w:rPr>
      </w:pPr>
      <w:r w:rsidRPr="0098485C">
        <w:rPr>
          <w:b/>
          <w:bCs/>
          <w:sz w:val="22"/>
          <w:szCs w:val="22"/>
          <w:lang w:val="pl-PL"/>
        </w:rPr>
        <w:t>do Formularza oferty</w:t>
      </w:r>
    </w:p>
    <w:p w14:paraId="5267C6E0" w14:textId="77777777" w:rsidR="000163E6" w:rsidRPr="0098485C" w:rsidRDefault="000163E6" w:rsidP="000163E6">
      <w:pPr>
        <w:widowControl w:val="0"/>
        <w:tabs>
          <w:tab w:val="left" w:pos="313"/>
          <w:tab w:val="left" w:pos="720"/>
          <w:tab w:val="left" w:pos="1022"/>
          <w:tab w:val="left" w:pos="1134"/>
        </w:tabs>
        <w:suppressAutoHyphens/>
        <w:jc w:val="right"/>
        <w:rPr>
          <w:b/>
          <w:bCs/>
          <w:sz w:val="22"/>
          <w:szCs w:val="22"/>
          <w:lang w:val="pl-PL"/>
        </w:rPr>
      </w:pPr>
    </w:p>
    <w:p w14:paraId="72454EF2" w14:textId="77777777" w:rsidR="000163E6" w:rsidRPr="0098485C" w:rsidRDefault="000163E6" w:rsidP="000163E6">
      <w:pPr>
        <w:widowControl w:val="0"/>
        <w:tabs>
          <w:tab w:val="left" w:pos="313"/>
          <w:tab w:val="left" w:pos="720"/>
          <w:tab w:val="left" w:pos="1022"/>
          <w:tab w:val="left" w:pos="1134"/>
        </w:tabs>
        <w:suppressAutoHyphens/>
        <w:jc w:val="right"/>
        <w:rPr>
          <w:b/>
          <w:bCs/>
          <w:sz w:val="22"/>
          <w:szCs w:val="22"/>
          <w:lang w:val="pl-PL"/>
        </w:rPr>
      </w:pPr>
    </w:p>
    <w:p w14:paraId="67F2965E" w14:textId="77777777" w:rsidR="000163E6" w:rsidRPr="0098485C" w:rsidRDefault="000163E6" w:rsidP="000163E6">
      <w:pPr>
        <w:widowControl w:val="0"/>
        <w:tabs>
          <w:tab w:val="left" w:pos="313"/>
          <w:tab w:val="left" w:pos="720"/>
          <w:tab w:val="left" w:pos="1022"/>
          <w:tab w:val="left" w:pos="1134"/>
        </w:tabs>
        <w:suppressAutoHyphens/>
        <w:jc w:val="right"/>
        <w:rPr>
          <w:b/>
          <w:bCs/>
          <w:sz w:val="22"/>
          <w:szCs w:val="22"/>
          <w:lang w:val="pl-PL"/>
        </w:rPr>
      </w:pPr>
    </w:p>
    <w:p w14:paraId="607F891C" w14:textId="77777777" w:rsidR="000163E6" w:rsidRPr="0098485C" w:rsidRDefault="000163E6" w:rsidP="000163E6">
      <w:pPr>
        <w:spacing w:line="276" w:lineRule="auto"/>
        <w:jc w:val="center"/>
        <w:rPr>
          <w:b/>
          <w:sz w:val="22"/>
          <w:szCs w:val="22"/>
          <w:lang w:val="pl-PL"/>
        </w:rPr>
      </w:pPr>
      <w:r w:rsidRPr="0098485C">
        <w:rPr>
          <w:b/>
          <w:sz w:val="22"/>
          <w:szCs w:val="22"/>
          <w:lang w:val="pl-PL"/>
        </w:rPr>
        <w:t>Gwarancja na oferowane samochody</w:t>
      </w:r>
    </w:p>
    <w:p w14:paraId="17BBE5C5" w14:textId="77777777" w:rsidR="000163E6" w:rsidRPr="0098485C" w:rsidRDefault="000163E6" w:rsidP="000163E6">
      <w:pPr>
        <w:spacing w:line="276" w:lineRule="auto"/>
        <w:jc w:val="center"/>
        <w:rPr>
          <w:b/>
          <w:sz w:val="22"/>
          <w:szCs w:val="22"/>
          <w:lang w:val="pl-PL"/>
        </w:rPr>
      </w:pPr>
    </w:p>
    <w:p w14:paraId="1E6A6DF1" w14:textId="77777777" w:rsidR="000163E6" w:rsidRPr="0098485C" w:rsidRDefault="000163E6" w:rsidP="000163E6">
      <w:pPr>
        <w:spacing w:line="276" w:lineRule="auto"/>
        <w:jc w:val="center"/>
        <w:rPr>
          <w:b/>
          <w:sz w:val="22"/>
          <w:szCs w:val="22"/>
          <w:lang w:val="pl-PL"/>
        </w:rPr>
      </w:pPr>
    </w:p>
    <w:p w14:paraId="740872F1" w14:textId="77777777" w:rsidR="000163E6" w:rsidRPr="0098485C" w:rsidRDefault="000163E6" w:rsidP="000163E6">
      <w:pPr>
        <w:spacing w:line="276" w:lineRule="auto"/>
        <w:jc w:val="center"/>
        <w:rPr>
          <w:b/>
          <w:sz w:val="22"/>
          <w:szCs w:val="22"/>
          <w:lang w:val="pl-PL"/>
        </w:rPr>
      </w:pPr>
    </w:p>
    <w:p w14:paraId="032E70D4" w14:textId="4489BA25" w:rsidR="000163E6" w:rsidRPr="0098485C" w:rsidRDefault="000163E6" w:rsidP="000163E6">
      <w:pPr>
        <w:spacing w:line="276" w:lineRule="auto"/>
        <w:jc w:val="both"/>
        <w:rPr>
          <w:sz w:val="22"/>
          <w:szCs w:val="22"/>
          <w:lang w:val="pl-PL"/>
        </w:rPr>
      </w:pPr>
      <w:r w:rsidRPr="0098485C">
        <w:rPr>
          <w:sz w:val="22"/>
          <w:szCs w:val="22"/>
          <w:lang w:val="pl-PL"/>
        </w:rPr>
        <w:t xml:space="preserve">Przystępując do udziału w postępowaniu o zamówienie publiczne na „Dostawa samochodów osobowych” w części </w:t>
      </w:r>
      <w:r w:rsidR="008818D1">
        <w:rPr>
          <w:sz w:val="22"/>
          <w:szCs w:val="22"/>
          <w:lang w:val="pl-PL"/>
        </w:rPr>
        <w:t>B</w:t>
      </w:r>
      <w:r w:rsidRPr="0098485C">
        <w:rPr>
          <w:sz w:val="22"/>
          <w:szCs w:val="22"/>
          <w:lang w:val="pl-PL"/>
        </w:rPr>
        <w:t>, oświadczamy, że oferujemy następujące samochody:</w:t>
      </w:r>
    </w:p>
    <w:p w14:paraId="27AB3070" w14:textId="77777777" w:rsidR="000163E6" w:rsidRPr="0098485C" w:rsidRDefault="000163E6" w:rsidP="000163E6">
      <w:pPr>
        <w:spacing w:line="276" w:lineRule="auto"/>
        <w:jc w:val="both"/>
        <w:rPr>
          <w:sz w:val="22"/>
          <w:szCs w:val="22"/>
          <w:lang w:val="pl-PL"/>
        </w:rPr>
      </w:pPr>
    </w:p>
    <w:p w14:paraId="6D6DEDBD" w14:textId="77777777" w:rsidR="000163E6" w:rsidRPr="0098485C" w:rsidRDefault="000163E6" w:rsidP="000163E6">
      <w:pPr>
        <w:spacing w:line="276" w:lineRule="auto"/>
        <w:jc w:val="both"/>
        <w:rPr>
          <w:sz w:val="22"/>
          <w:szCs w:val="22"/>
          <w:lang w:val="pl-PL"/>
        </w:rPr>
      </w:pPr>
      <w:r w:rsidRPr="0098485C">
        <w:rPr>
          <w:sz w:val="22"/>
          <w:szCs w:val="22"/>
          <w:lang w:val="pl-PL"/>
        </w:rPr>
        <w:t>marka……………………………………</w:t>
      </w:r>
    </w:p>
    <w:p w14:paraId="2D464D38" w14:textId="77777777" w:rsidR="000163E6" w:rsidRPr="0098485C" w:rsidRDefault="000163E6" w:rsidP="000163E6">
      <w:pPr>
        <w:spacing w:line="276" w:lineRule="auto"/>
        <w:jc w:val="both"/>
        <w:rPr>
          <w:sz w:val="22"/>
          <w:szCs w:val="22"/>
          <w:lang w:val="pl-PL"/>
        </w:rPr>
      </w:pPr>
      <w:r w:rsidRPr="0098485C">
        <w:rPr>
          <w:sz w:val="22"/>
          <w:szCs w:val="22"/>
          <w:lang w:val="pl-PL"/>
        </w:rPr>
        <w:t>model……………………………………</w:t>
      </w:r>
    </w:p>
    <w:p w14:paraId="7D0D23FF" w14:textId="77777777" w:rsidR="000163E6" w:rsidRPr="0098485C" w:rsidRDefault="000163E6" w:rsidP="000163E6">
      <w:pPr>
        <w:spacing w:line="276" w:lineRule="auto"/>
        <w:jc w:val="both"/>
        <w:rPr>
          <w:sz w:val="22"/>
          <w:szCs w:val="22"/>
          <w:lang w:val="pl-PL"/>
        </w:rPr>
      </w:pPr>
      <w:r w:rsidRPr="0098485C">
        <w:rPr>
          <w:sz w:val="22"/>
          <w:szCs w:val="22"/>
          <w:lang w:val="pl-PL"/>
        </w:rPr>
        <w:t>rok produkcji ……………………………</w:t>
      </w:r>
    </w:p>
    <w:p w14:paraId="7C2AF8DA" w14:textId="77777777" w:rsidR="000163E6" w:rsidRPr="0098485C" w:rsidRDefault="000163E6" w:rsidP="000163E6">
      <w:pPr>
        <w:widowControl w:val="0"/>
        <w:tabs>
          <w:tab w:val="left" w:pos="313"/>
          <w:tab w:val="left" w:pos="720"/>
          <w:tab w:val="left" w:pos="1022"/>
          <w:tab w:val="left" w:pos="1134"/>
        </w:tabs>
        <w:suppressAutoHyphens/>
        <w:jc w:val="right"/>
        <w:rPr>
          <w:b/>
          <w:bCs/>
          <w:sz w:val="22"/>
          <w:szCs w:val="22"/>
          <w:lang w:val="pl-PL"/>
        </w:rPr>
      </w:pPr>
    </w:p>
    <w:p w14:paraId="1799AFEB" w14:textId="77777777" w:rsidR="000163E6" w:rsidRPr="0098485C" w:rsidRDefault="000163E6" w:rsidP="000163E6">
      <w:pPr>
        <w:widowControl w:val="0"/>
        <w:tabs>
          <w:tab w:val="left" w:pos="313"/>
          <w:tab w:val="left" w:pos="720"/>
          <w:tab w:val="left" w:pos="1022"/>
          <w:tab w:val="left" w:pos="1134"/>
        </w:tabs>
        <w:suppressAutoHyphens/>
        <w:jc w:val="right"/>
        <w:rPr>
          <w:b/>
          <w:bCs/>
          <w:sz w:val="22"/>
          <w:szCs w:val="22"/>
          <w:lang w:val="pl-PL"/>
        </w:rPr>
      </w:pPr>
    </w:p>
    <w:p w14:paraId="7DFE936C" w14:textId="77777777" w:rsidR="000163E6" w:rsidRPr="0098485C" w:rsidRDefault="000163E6" w:rsidP="000163E6">
      <w:pPr>
        <w:widowControl w:val="0"/>
        <w:tabs>
          <w:tab w:val="left" w:pos="313"/>
          <w:tab w:val="left" w:pos="720"/>
          <w:tab w:val="left" w:pos="1022"/>
          <w:tab w:val="left" w:pos="1134"/>
        </w:tabs>
        <w:suppressAutoHyphens/>
        <w:jc w:val="right"/>
        <w:rPr>
          <w:b/>
          <w:bCs/>
          <w:sz w:val="22"/>
          <w:szCs w:val="22"/>
          <w:lang w:val="pl-PL" w:eastAsia="en-US"/>
        </w:rPr>
      </w:pPr>
    </w:p>
    <w:p w14:paraId="2A6A9A42" w14:textId="77777777" w:rsidR="000163E6" w:rsidRPr="0098485C" w:rsidRDefault="000163E6" w:rsidP="000163E6">
      <w:pPr>
        <w:widowControl w:val="0"/>
        <w:tabs>
          <w:tab w:val="left" w:pos="313"/>
          <w:tab w:val="left" w:pos="567"/>
          <w:tab w:val="left" w:pos="720"/>
        </w:tabs>
        <w:suppressAutoHyphens/>
        <w:spacing w:before="120" w:line="312" w:lineRule="auto"/>
        <w:ind w:left="142" w:hanging="142"/>
        <w:jc w:val="both"/>
        <w:rPr>
          <w:rFonts w:eastAsia="SimSun" w:cs="Mangal"/>
          <w:kern w:val="1"/>
          <w:sz w:val="22"/>
          <w:szCs w:val="22"/>
          <w:lang w:val="pl-PL" w:eastAsia="en-US" w:bidi="hi-IN"/>
        </w:rPr>
      </w:pPr>
      <w:r w:rsidRPr="0098485C">
        <w:rPr>
          <w:rFonts w:eastAsia="SimSun" w:cs="Mangal"/>
          <w:kern w:val="1"/>
          <w:lang w:val="pl-PL" w:eastAsia="en-US" w:bidi="hi-IN"/>
        </w:rPr>
        <w:t>1.</w:t>
      </w:r>
      <w:r w:rsidRPr="0098485C">
        <w:rPr>
          <w:rFonts w:eastAsia="SimSun" w:cs="Mangal"/>
          <w:kern w:val="1"/>
          <w:sz w:val="22"/>
          <w:szCs w:val="22"/>
          <w:lang w:val="pl-PL" w:eastAsia="en-US" w:bidi="hi-IN"/>
        </w:rPr>
        <w:t>Oświadczamy, że okres i przebieg kilometrowy gwarancji mechanicznej producenta oferowanych samochodów wynosi .................... miesięcy, ………. km,</w:t>
      </w:r>
    </w:p>
    <w:p w14:paraId="56ACB1EA" w14:textId="77777777" w:rsidR="000163E6" w:rsidRPr="0098485C" w:rsidRDefault="000163E6" w:rsidP="000163E6">
      <w:pPr>
        <w:widowControl w:val="0"/>
        <w:tabs>
          <w:tab w:val="left" w:pos="284"/>
          <w:tab w:val="left" w:pos="1022"/>
        </w:tabs>
        <w:suppressAutoHyphens/>
        <w:spacing w:before="120" w:line="312" w:lineRule="auto"/>
        <w:ind w:left="360" w:hanging="360"/>
        <w:jc w:val="both"/>
        <w:rPr>
          <w:rFonts w:eastAsia="SimSun" w:cs="Mangal"/>
          <w:kern w:val="1"/>
          <w:sz w:val="22"/>
          <w:szCs w:val="22"/>
          <w:lang w:val="pl-PL" w:eastAsia="en-US" w:bidi="hi-IN"/>
        </w:rPr>
      </w:pPr>
      <w:r w:rsidRPr="0098485C">
        <w:rPr>
          <w:rFonts w:eastAsia="SimSun" w:cs="Mangal"/>
          <w:kern w:val="1"/>
          <w:sz w:val="22"/>
          <w:szCs w:val="22"/>
          <w:lang w:val="pl-PL" w:eastAsia="en-US" w:bidi="hi-IN"/>
        </w:rPr>
        <w:t>2.Oświadczamy, że okres gwarancji producenta na powłokę lakierniczą oferowanych samochodów wynosi .................... miesięcy,</w:t>
      </w:r>
    </w:p>
    <w:p w14:paraId="3A3232FA" w14:textId="77777777" w:rsidR="000163E6" w:rsidRPr="0098485C" w:rsidRDefault="000163E6" w:rsidP="000163E6">
      <w:pPr>
        <w:widowControl w:val="0"/>
        <w:tabs>
          <w:tab w:val="left" w:pos="455"/>
          <w:tab w:val="left" w:pos="720"/>
          <w:tab w:val="left" w:pos="1134"/>
        </w:tabs>
        <w:suppressAutoHyphens/>
        <w:spacing w:before="120" w:line="312" w:lineRule="auto"/>
        <w:ind w:left="313" w:hanging="313"/>
        <w:jc w:val="both"/>
        <w:rPr>
          <w:sz w:val="22"/>
          <w:szCs w:val="22"/>
          <w:lang w:val="pl-PL" w:eastAsia="en-US"/>
        </w:rPr>
      </w:pPr>
      <w:r w:rsidRPr="0098485C">
        <w:rPr>
          <w:sz w:val="22"/>
          <w:szCs w:val="22"/>
          <w:lang w:val="pl-PL" w:eastAsia="en-US"/>
        </w:rPr>
        <w:t>3.Oświadczamy, że okres gwarancji producenta na perforację blach nadwozia oferowanych samochodów osobowych wynosi: .................... miesięcy,</w:t>
      </w:r>
    </w:p>
    <w:p w14:paraId="32DA79E9" w14:textId="77777777" w:rsidR="000163E6" w:rsidRPr="0098485C" w:rsidRDefault="000163E6" w:rsidP="000163E6">
      <w:pPr>
        <w:widowControl w:val="0"/>
        <w:tabs>
          <w:tab w:val="left" w:pos="455"/>
          <w:tab w:val="left" w:pos="720"/>
          <w:tab w:val="left" w:pos="1134"/>
        </w:tabs>
        <w:suppressAutoHyphens/>
        <w:spacing w:before="120" w:line="312" w:lineRule="auto"/>
        <w:ind w:left="142" w:hanging="142"/>
        <w:jc w:val="both"/>
        <w:rPr>
          <w:sz w:val="22"/>
          <w:szCs w:val="22"/>
          <w:lang w:val="pl-PL" w:eastAsia="en-US"/>
        </w:rPr>
      </w:pPr>
      <w:r w:rsidRPr="0098485C">
        <w:rPr>
          <w:sz w:val="22"/>
          <w:szCs w:val="22"/>
          <w:lang w:val="pl-PL" w:eastAsia="en-US"/>
        </w:rPr>
        <w:t>4.Oświadczamy, że okres udzielonej gwarancji mechanicznej na dostarczone samochody osobowe i maksymalny przebieg jej obowiązywania będzie liczony od daty zarejestrowania pojazdu.</w:t>
      </w:r>
    </w:p>
    <w:p w14:paraId="0283B85D" w14:textId="77777777" w:rsidR="000163E6" w:rsidRPr="0098485C" w:rsidRDefault="000163E6" w:rsidP="000163E6">
      <w:pPr>
        <w:spacing w:after="160" w:line="259" w:lineRule="auto"/>
        <w:jc w:val="both"/>
        <w:rPr>
          <w:sz w:val="22"/>
          <w:szCs w:val="22"/>
          <w:lang w:val="pl-PL" w:eastAsia="en-US"/>
        </w:rPr>
      </w:pPr>
    </w:p>
    <w:p w14:paraId="12447DA9" w14:textId="77777777" w:rsidR="000163E6" w:rsidRPr="0098485C" w:rsidRDefault="000163E6" w:rsidP="000163E6">
      <w:pPr>
        <w:spacing w:after="160" w:line="259" w:lineRule="auto"/>
        <w:jc w:val="both"/>
        <w:rPr>
          <w:sz w:val="22"/>
          <w:szCs w:val="22"/>
          <w:lang w:val="pl-PL" w:eastAsia="en-US"/>
        </w:rPr>
      </w:pPr>
    </w:p>
    <w:p w14:paraId="689586E0" w14:textId="77777777" w:rsidR="000163E6" w:rsidRPr="0098485C" w:rsidRDefault="000163E6" w:rsidP="000163E6">
      <w:pPr>
        <w:spacing w:after="160" w:line="259" w:lineRule="auto"/>
        <w:jc w:val="both"/>
        <w:rPr>
          <w:sz w:val="22"/>
          <w:szCs w:val="22"/>
          <w:lang w:val="pl-PL" w:eastAsia="en-US"/>
        </w:rPr>
      </w:pPr>
      <w:r w:rsidRPr="0098485C">
        <w:rPr>
          <w:sz w:val="22"/>
          <w:szCs w:val="22"/>
          <w:lang w:val="pl-PL" w:eastAsia="en-US"/>
        </w:rPr>
        <w:t>........................................., dnia ..............................</w:t>
      </w:r>
      <w:r w:rsidRPr="0098485C">
        <w:rPr>
          <w:sz w:val="22"/>
          <w:szCs w:val="22"/>
          <w:lang w:val="pl-PL" w:eastAsia="en-US"/>
        </w:rPr>
        <w:tab/>
      </w:r>
    </w:p>
    <w:p w14:paraId="4B641EFC" w14:textId="77777777" w:rsidR="000163E6" w:rsidRPr="0098485C" w:rsidRDefault="000163E6" w:rsidP="000163E6">
      <w:pPr>
        <w:spacing w:after="160" w:line="259" w:lineRule="auto"/>
        <w:ind w:left="4253" w:firstLine="1276"/>
        <w:jc w:val="both"/>
        <w:rPr>
          <w:sz w:val="22"/>
          <w:szCs w:val="22"/>
          <w:lang w:val="pl-PL" w:eastAsia="en-US"/>
        </w:rPr>
      </w:pPr>
      <w:r w:rsidRPr="0098485C">
        <w:rPr>
          <w:sz w:val="22"/>
          <w:szCs w:val="22"/>
          <w:lang w:val="pl-PL" w:eastAsia="en-US"/>
        </w:rPr>
        <w:t>.....................................................................</w:t>
      </w:r>
    </w:p>
    <w:p w14:paraId="5B057AB1" w14:textId="77777777" w:rsidR="000163E6" w:rsidRPr="0098485C" w:rsidRDefault="000163E6" w:rsidP="000163E6">
      <w:pPr>
        <w:spacing w:after="160" w:line="259" w:lineRule="auto"/>
        <w:ind w:left="6480" w:hanging="1235"/>
        <w:jc w:val="both"/>
        <w:rPr>
          <w:sz w:val="18"/>
          <w:szCs w:val="18"/>
          <w:lang w:val="pl-PL" w:eastAsia="en-US"/>
        </w:rPr>
      </w:pPr>
      <w:r w:rsidRPr="0098485C">
        <w:rPr>
          <w:sz w:val="18"/>
          <w:szCs w:val="18"/>
          <w:lang w:val="pl-PL" w:eastAsia="en-US"/>
        </w:rPr>
        <w:t xml:space="preserve">          (elektroniczny kwalifikowany podpis wykonawcy)</w:t>
      </w:r>
    </w:p>
    <w:p w14:paraId="7C40CDA3" w14:textId="77777777" w:rsidR="000163E6" w:rsidRPr="0098485C" w:rsidRDefault="000163E6" w:rsidP="000163E6">
      <w:pPr>
        <w:spacing w:after="160" w:line="259" w:lineRule="auto"/>
        <w:ind w:left="6480" w:hanging="951"/>
        <w:jc w:val="both"/>
        <w:rPr>
          <w:sz w:val="22"/>
          <w:szCs w:val="22"/>
          <w:lang w:val="pl-PL" w:eastAsia="en-US"/>
        </w:rPr>
      </w:pPr>
    </w:p>
    <w:p w14:paraId="5D1DD149" w14:textId="77777777" w:rsidR="000163E6" w:rsidRPr="0098485C" w:rsidRDefault="000163E6" w:rsidP="000163E6">
      <w:pPr>
        <w:spacing w:after="160" w:line="259" w:lineRule="auto"/>
        <w:ind w:left="6480" w:hanging="951"/>
        <w:jc w:val="both"/>
        <w:rPr>
          <w:sz w:val="22"/>
          <w:szCs w:val="22"/>
          <w:lang w:val="pl-PL" w:eastAsia="en-US"/>
        </w:rPr>
      </w:pPr>
    </w:p>
    <w:p w14:paraId="5BF2CD16" w14:textId="77777777" w:rsidR="000163E6" w:rsidRPr="0098485C" w:rsidRDefault="000163E6" w:rsidP="000163E6">
      <w:pPr>
        <w:spacing w:after="160" w:line="259" w:lineRule="auto"/>
        <w:ind w:left="851" w:hanging="851"/>
        <w:jc w:val="both"/>
        <w:rPr>
          <w:sz w:val="22"/>
          <w:szCs w:val="22"/>
          <w:lang w:val="pl-PL" w:eastAsia="en-US"/>
        </w:rPr>
      </w:pPr>
      <w:r w:rsidRPr="0098485C">
        <w:rPr>
          <w:sz w:val="22"/>
          <w:szCs w:val="22"/>
          <w:lang w:val="pl-PL" w:eastAsia="en-US"/>
        </w:rPr>
        <w:t>Uwaga: wypełniony załącznik należy złożyć z ofertą. Załącznik stanowi treść oferty i nie podlega uzupełnieniu.</w:t>
      </w:r>
    </w:p>
    <w:p w14:paraId="0CB2B098" w14:textId="77777777" w:rsidR="000163E6" w:rsidRPr="0098485C" w:rsidRDefault="000163E6" w:rsidP="000163E6">
      <w:pPr>
        <w:widowControl w:val="0"/>
        <w:autoSpaceDE w:val="0"/>
        <w:autoSpaceDN w:val="0"/>
        <w:adjustRightInd w:val="0"/>
        <w:spacing w:line="276" w:lineRule="auto"/>
        <w:ind w:right="233"/>
        <w:jc w:val="right"/>
        <w:rPr>
          <w:b/>
          <w:sz w:val="22"/>
          <w:szCs w:val="22"/>
          <w:lang w:val="pl-PL"/>
        </w:rPr>
      </w:pPr>
    </w:p>
    <w:p w14:paraId="4E7A8F42" w14:textId="77777777" w:rsidR="008818D1" w:rsidRDefault="008818D1" w:rsidP="008818D1">
      <w:pPr>
        <w:spacing w:after="120" w:line="276" w:lineRule="auto"/>
        <w:ind w:left="5040"/>
        <w:rPr>
          <w:b/>
          <w:sz w:val="22"/>
          <w:szCs w:val="22"/>
        </w:rPr>
      </w:pPr>
    </w:p>
    <w:p w14:paraId="1E556793" w14:textId="77777777" w:rsidR="008818D1" w:rsidRDefault="008818D1" w:rsidP="008818D1">
      <w:pPr>
        <w:spacing w:after="120" w:line="276" w:lineRule="auto"/>
        <w:ind w:left="5040"/>
        <w:rPr>
          <w:b/>
          <w:sz w:val="22"/>
          <w:szCs w:val="22"/>
        </w:rPr>
      </w:pPr>
    </w:p>
    <w:p w14:paraId="557E1A8A" w14:textId="77777777" w:rsidR="008818D1" w:rsidRDefault="008818D1" w:rsidP="008818D1">
      <w:pPr>
        <w:spacing w:after="120" w:line="276" w:lineRule="auto"/>
        <w:ind w:left="5040"/>
        <w:rPr>
          <w:b/>
          <w:sz w:val="22"/>
          <w:szCs w:val="22"/>
        </w:rPr>
      </w:pPr>
    </w:p>
    <w:p w14:paraId="102B70CC" w14:textId="77777777" w:rsidR="008818D1" w:rsidRDefault="008818D1" w:rsidP="008818D1">
      <w:pPr>
        <w:spacing w:after="120" w:line="276" w:lineRule="auto"/>
        <w:ind w:left="5040"/>
        <w:rPr>
          <w:b/>
          <w:sz w:val="22"/>
          <w:szCs w:val="22"/>
        </w:rPr>
      </w:pPr>
    </w:p>
    <w:p w14:paraId="332CDD75" w14:textId="384EFF66" w:rsidR="008818D1" w:rsidRPr="003F0652" w:rsidRDefault="008818D1" w:rsidP="008818D1">
      <w:pPr>
        <w:spacing w:after="120" w:line="276" w:lineRule="auto"/>
        <w:ind w:left="5040"/>
        <w:rPr>
          <w:b/>
          <w:sz w:val="22"/>
          <w:szCs w:val="22"/>
        </w:rPr>
      </w:pPr>
      <w:r w:rsidRPr="003F0652">
        <w:rPr>
          <w:b/>
          <w:sz w:val="22"/>
          <w:szCs w:val="22"/>
        </w:rPr>
        <w:lastRenderedPageBreak/>
        <w:t xml:space="preserve">Załącznik nr </w:t>
      </w:r>
      <w:r>
        <w:rPr>
          <w:b/>
          <w:sz w:val="22"/>
          <w:szCs w:val="22"/>
        </w:rPr>
        <w:t>3A</w:t>
      </w:r>
      <w:r w:rsidRPr="003F0652">
        <w:rPr>
          <w:b/>
          <w:sz w:val="22"/>
          <w:szCs w:val="22"/>
        </w:rPr>
        <w:t xml:space="preserve"> do Formularza oferty</w:t>
      </w:r>
    </w:p>
    <w:p w14:paraId="5B389A2F" w14:textId="77777777" w:rsidR="008818D1" w:rsidRPr="0098485C" w:rsidRDefault="008818D1" w:rsidP="008818D1">
      <w:pPr>
        <w:spacing w:line="276" w:lineRule="auto"/>
        <w:jc w:val="center"/>
        <w:rPr>
          <w:b/>
          <w:sz w:val="22"/>
          <w:szCs w:val="22"/>
          <w:lang w:val="pl-PL"/>
        </w:rPr>
      </w:pPr>
    </w:p>
    <w:p w14:paraId="257FDE42" w14:textId="77777777" w:rsidR="008818D1" w:rsidRPr="0098485C" w:rsidRDefault="008818D1" w:rsidP="008818D1">
      <w:pPr>
        <w:spacing w:line="276" w:lineRule="auto"/>
        <w:jc w:val="center"/>
        <w:rPr>
          <w:b/>
          <w:sz w:val="22"/>
          <w:szCs w:val="22"/>
          <w:lang w:val="pl-PL"/>
        </w:rPr>
      </w:pPr>
      <w:r w:rsidRPr="0098485C">
        <w:rPr>
          <w:b/>
          <w:sz w:val="22"/>
          <w:szCs w:val="22"/>
          <w:lang w:val="pl-PL"/>
        </w:rPr>
        <w:t>Specyfikacja techniczna oferowanych samochodów</w:t>
      </w:r>
    </w:p>
    <w:p w14:paraId="357E5402" w14:textId="77777777" w:rsidR="008818D1" w:rsidRPr="0098485C" w:rsidRDefault="008818D1" w:rsidP="008818D1">
      <w:pPr>
        <w:spacing w:line="276" w:lineRule="auto"/>
        <w:jc w:val="center"/>
        <w:rPr>
          <w:b/>
          <w:sz w:val="22"/>
          <w:szCs w:val="22"/>
          <w:lang w:val="pl-PL"/>
        </w:rPr>
      </w:pPr>
    </w:p>
    <w:p w14:paraId="4A6995E3" w14:textId="6B85EACF" w:rsidR="008818D1" w:rsidRPr="0098485C" w:rsidRDefault="008818D1" w:rsidP="008818D1">
      <w:pPr>
        <w:spacing w:line="276" w:lineRule="auto"/>
        <w:jc w:val="both"/>
        <w:rPr>
          <w:sz w:val="22"/>
          <w:szCs w:val="22"/>
          <w:lang w:val="pl-PL"/>
        </w:rPr>
      </w:pPr>
      <w:r w:rsidRPr="0098485C">
        <w:rPr>
          <w:sz w:val="22"/>
          <w:szCs w:val="22"/>
          <w:lang w:val="pl-PL"/>
        </w:rPr>
        <w:t xml:space="preserve">Przystępując do udziału w postępowaniu o zamówienie publiczne na „Dostawę samochodów osobowych” w części </w:t>
      </w:r>
      <w:r>
        <w:rPr>
          <w:sz w:val="22"/>
          <w:szCs w:val="22"/>
          <w:lang w:val="pl-PL"/>
        </w:rPr>
        <w:t>C</w:t>
      </w:r>
      <w:r w:rsidRPr="0098485C">
        <w:rPr>
          <w:sz w:val="22"/>
          <w:szCs w:val="22"/>
          <w:lang w:val="pl-PL"/>
        </w:rPr>
        <w:t>, oświadczamy, że oferujemy następujące samochody:</w:t>
      </w:r>
    </w:p>
    <w:p w14:paraId="4FA7F20A" w14:textId="77777777" w:rsidR="008818D1" w:rsidRPr="0098485C" w:rsidRDefault="008818D1" w:rsidP="008818D1">
      <w:pPr>
        <w:spacing w:line="276" w:lineRule="auto"/>
        <w:jc w:val="both"/>
        <w:rPr>
          <w:sz w:val="22"/>
          <w:szCs w:val="22"/>
          <w:lang w:val="pl-PL"/>
        </w:rPr>
      </w:pPr>
    </w:p>
    <w:p w14:paraId="78FD5BE5" w14:textId="77777777" w:rsidR="008818D1" w:rsidRPr="0098485C" w:rsidRDefault="008818D1" w:rsidP="008818D1">
      <w:pPr>
        <w:spacing w:line="276" w:lineRule="auto"/>
        <w:jc w:val="both"/>
        <w:rPr>
          <w:sz w:val="22"/>
          <w:szCs w:val="22"/>
          <w:lang w:val="pl-PL"/>
        </w:rPr>
      </w:pPr>
      <w:r w:rsidRPr="0098485C">
        <w:rPr>
          <w:sz w:val="22"/>
          <w:szCs w:val="22"/>
          <w:lang w:val="pl-PL"/>
        </w:rPr>
        <w:t>marka……………………………………</w:t>
      </w:r>
    </w:p>
    <w:p w14:paraId="2ABB6078" w14:textId="77777777" w:rsidR="008818D1" w:rsidRPr="0098485C" w:rsidRDefault="008818D1" w:rsidP="008818D1">
      <w:pPr>
        <w:spacing w:line="276" w:lineRule="auto"/>
        <w:jc w:val="both"/>
        <w:rPr>
          <w:sz w:val="22"/>
          <w:szCs w:val="22"/>
          <w:lang w:val="pl-PL"/>
        </w:rPr>
      </w:pPr>
      <w:r w:rsidRPr="0098485C">
        <w:rPr>
          <w:sz w:val="22"/>
          <w:szCs w:val="22"/>
          <w:lang w:val="pl-PL"/>
        </w:rPr>
        <w:t>model……………………………………</w:t>
      </w:r>
    </w:p>
    <w:p w14:paraId="7170B43B" w14:textId="77777777" w:rsidR="008818D1" w:rsidRPr="0098485C" w:rsidRDefault="008818D1" w:rsidP="008818D1">
      <w:pPr>
        <w:spacing w:line="276" w:lineRule="auto"/>
        <w:jc w:val="both"/>
        <w:rPr>
          <w:sz w:val="22"/>
          <w:szCs w:val="22"/>
          <w:lang w:val="pl-PL"/>
        </w:rPr>
      </w:pPr>
      <w:r w:rsidRPr="0098485C">
        <w:rPr>
          <w:sz w:val="22"/>
          <w:szCs w:val="22"/>
          <w:lang w:val="pl-PL"/>
        </w:rPr>
        <w:t>rok produkcji …………………………… o niżej wyspecyfikowanych parametrach:</w:t>
      </w:r>
    </w:p>
    <w:p w14:paraId="0BBF3712" w14:textId="77777777" w:rsidR="008818D1" w:rsidRPr="0098485C" w:rsidRDefault="008818D1" w:rsidP="008818D1">
      <w:pPr>
        <w:widowControl w:val="0"/>
        <w:autoSpaceDE w:val="0"/>
        <w:autoSpaceDN w:val="0"/>
        <w:adjustRightInd w:val="0"/>
        <w:spacing w:line="276" w:lineRule="auto"/>
        <w:ind w:right="233"/>
        <w:jc w:val="right"/>
        <w:rPr>
          <w:strike/>
          <w:sz w:val="22"/>
          <w:szCs w:val="22"/>
          <w:lang w:val="pl-PL"/>
        </w:rPr>
      </w:pPr>
    </w:p>
    <w:p w14:paraId="41B055ED" w14:textId="77777777" w:rsidR="008818D1" w:rsidRPr="0098485C" w:rsidRDefault="008818D1" w:rsidP="008818D1">
      <w:pPr>
        <w:widowControl w:val="0"/>
        <w:autoSpaceDE w:val="0"/>
        <w:autoSpaceDN w:val="0"/>
        <w:adjustRightInd w:val="0"/>
        <w:spacing w:line="276" w:lineRule="auto"/>
        <w:ind w:right="233"/>
        <w:jc w:val="right"/>
        <w:rPr>
          <w:strike/>
          <w:sz w:val="22"/>
          <w:szCs w:val="22"/>
          <w:lang w:val="pl-PL"/>
        </w:rPr>
      </w:pPr>
    </w:p>
    <w:p w14:paraId="24DD3B44" w14:textId="77777777" w:rsidR="008818D1" w:rsidRPr="0098485C" w:rsidRDefault="008818D1" w:rsidP="008818D1">
      <w:pPr>
        <w:spacing w:line="276" w:lineRule="auto"/>
        <w:jc w:val="both"/>
        <w:rPr>
          <w:sz w:val="22"/>
          <w:szCs w:val="22"/>
          <w:lang w:val="pl-PL"/>
        </w:rPr>
      </w:pPr>
    </w:p>
    <w:tbl>
      <w:tblPr>
        <w:tblStyle w:val="Tabela-Siatka6"/>
        <w:tblW w:w="9302" w:type="dxa"/>
        <w:tblLook w:val="04A0" w:firstRow="1" w:lastRow="0" w:firstColumn="1" w:lastColumn="0" w:noHBand="0" w:noVBand="1"/>
      </w:tblPr>
      <w:tblGrid>
        <w:gridCol w:w="614"/>
        <w:gridCol w:w="4059"/>
        <w:gridCol w:w="4629"/>
      </w:tblGrid>
      <w:tr w:rsidR="005A0B88" w:rsidRPr="0098485C" w14:paraId="4E7E078E" w14:textId="77777777" w:rsidTr="005067A3">
        <w:trPr>
          <w:trHeight w:val="754"/>
        </w:trPr>
        <w:tc>
          <w:tcPr>
            <w:tcW w:w="614" w:type="dxa"/>
          </w:tcPr>
          <w:p w14:paraId="56377532" w14:textId="77777777" w:rsidR="008818D1" w:rsidRPr="0098485C" w:rsidRDefault="008818D1" w:rsidP="005067A3">
            <w:pPr>
              <w:spacing w:after="160" w:line="276" w:lineRule="auto"/>
              <w:jc w:val="both"/>
              <w:rPr>
                <w:rFonts w:ascii="Times New Roman" w:hAnsi="Times New Roman" w:cs="Times New Roman"/>
                <w:b/>
                <w:sz w:val="22"/>
                <w:szCs w:val="22"/>
              </w:rPr>
            </w:pPr>
            <w:r w:rsidRPr="0098485C">
              <w:rPr>
                <w:rFonts w:ascii="Times New Roman" w:hAnsi="Times New Roman" w:cs="Times New Roman"/>
                <w:b/>
                <w:sz w:val="22"/>
                <w:szCs w:val="22"/>
              </w:rPr>
              <w:t>Lp.</w:t>
            </w:r>
          </w:p>
        </w:tc>
        <w:tc>
          <w:tcPr>
            <w:tcW w:w="4059" w:type="dxa"/>
          </w:tcPr>
          <w:p w14:paraId="2897E2AC" w14:textId="77777777" w:rsidR="008818D1" w:rsidRPr="0098485C" w:rsidRDefault="008818D1" w:rsidP="005067A3">
            <w:pPr>
              <w:spacing w:line="276" w:lineRule="auto"/>
              <w:jc w:val="center"/>
              <w:rPr>
                <w:rFonts w:ascii="Times New Roman" w:hAnsi="Times New Roman" w:cs="Times New Roman"/>
                <w:b/>
                <w:sz w:val="22"/>
                <w:szCs w:val="22"/>
              </w:rPr>
            </w:pPr>
            <w:r w:rsidRPr="0098485C">
              <w:rPr>
                <w:rFonts w:ascii="Times New Roman" w:hAnsi="Times New Roman" w:cs="Times New Roman"/>
                <w:b/>
                <w:sz w:val="22"/>
                <w:szCs w:val="22"/>
              </w:rPr>
              <w:t>PARAMETRY WYMAGANE PRZEZ ZAMAWIAJACEGO</w:t>
            </w:r>
          </w:p>
        </w:tc>
        <w:tc>
          <w:tcPr>
            <w:tcW w:w="4629" w:type="dxa"/>
          </w:tcPr>
          <w:p w14:paraId="65DF9C5A" w14:textId="77777777" w:rsidR="008818D1" w:rsidRPr="0098485C" w:rsidRDefault="008818D1" w:rsidP="005067A3">
            <w:pPr>
              <w:spacing w:line="276" w:lineRule="auto"/>
              <w:jc w:val="center"/>
              <w:rPr>
                <w:rFonts w:ascii="Times New Roman" w:hAnsi="Times New Roman" w:cs="Times New Roman"/>
                <w:b/>
                <w:sz w:val="22"/>
                <w:szCs w:val="22"/>
              </w:rPr>
            </w:pPr>
            <w:r w:rsidRPr="0098485C">
              <w:rPr>
                <w:rFonts w:ascii="Times New Roman" w:hAnsi="Times New Roman" w:cs="Times New Roman"/>
                <w:b/>
                <w:sz w:val="22"/>
                <w:szCs w:val="22"/>
              </w:rPr>
              <w:t>PARAMETRY OFEROWANE PRZEZ WYKONAWCĘ (NIEPOTRZEBNE SKREŚLIĆ)</w:t>
            </w:r>
          </w:p>
        </w:tc>
      </w:tr>
      <w:tr w:rsidR="005A0B88" w:rsidRPr="0098485C" w14:paraId="11F1DD59" w14:textId="77777777" w:rsidTr="005067A3">
        <w:tc>
          <w:tcPr>
            <w:tcW w:w="614" w:type="dxa"/>
          </w:tcPr>
          <w:p w14:paraId="53F4AAC7" w14:textId="77777777"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p>
        </w:tc>
        <w:tc>
          <w:tcPr>
            <w:tcW w:w="4059" w:type="dxa"/>
          </w:tcPr>
          <w:p w14:paraId="6C48661D" w14:textId="77777777" w:rsidR="008818D1" w:rsidRPr="0098485C" w:rsidRDefault="008818D1" w:rsidP="005067A3">
            <w:pPr>
              <w:spacing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p>
        </w:tc>
        <w:tc>
          <w:tcPr>
            <w:tcW w:w="4629" w:type="dxa"/>
          </w:tcPr>
          <w:p w14:paraId="30824DDD" w14:textId="77777777" w:rsidR="008818D1" w:rsidRPr="0098485C" w:rsidRDefault="008818D1" w:rsidP="005067A3">
            <w:pPr>
              <w:spacing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p>
        </w:tc>
      </w:tr>
      <w:tr w:rsidR="005A0B88" w:rsidRPr="0098485C" w14:paraId="7CFFF068" w14:textId="77777777" w:rsidTr="005067A3">
        <w:tc>
          <w:tcPr>
            <w:tcW w:w="614" w:type="dxa"/>
          </w:tcPr>
          <w:p w14:paraId="06C54C71" w14:textId="77777777"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p>
        </w:tc>
        <w:tc>
          <w:tcPr>
            <w:tcW w:w="4059" w:type="dxa"/>
          </w:tcPr>
          <w:p w14:paraId="5A124BDD" w14:textId="48E54FED" w:rsidR="008818D1" w:rsidRPr="0098485C" w:rsidRDefault="008818D1"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 xml:space="preserve">nadwozie typu </w:t>
            </w:r>
            <w:r>
              <w:rPr>
                <w:rFonts w:ascii="Times New Roman" w:eastAsia="SimSun" w:hAnsi="Times New Roman" w:cs="Times New Roman"/>
                <w:color w:val="000000" w:themeColor="text1"/>
                <w:kern w:val="1"/>
                <w:sz w:val="22"/>
                <w:szCs w:val="22"/>
                <w:lang w:eastAsia="hi-IN" w:bidi="hi-IN"/>
              </w:rPr>
              <w:t>furgon</w:t>
            </w:r>
          </w:p>
        </w:tc>
        <w:tc>
          <w:tcPr>
            <w:tcW w:w="4629" w:type="dxa"/>
            <w:vAlign w:val="center"/>
          </w:tcPr>
          <w:p w14:paraId="0AF53BB3"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 *</w:t>
            </w:r>
          </w:p>
        </w:tc>
      </w:tr>
      <w:tr w:rsidR="005A0B88" w:rsidRPr="0098485C" w14:paraId="7C2C4C7E" w14:textId="77777777" w:rsidTr="005067A3">
        <w:tc>
          <w:tcPr>
            <w:tcW w:w="614" w:type="dxa"/>
          </w:tcPr>
          <w:p w14:paraId="01B6B055" w14:textId="77777777"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p>
        </w:tc>
        <w:tc>
          <w:tcPr>
            <w:tcW w:w="4059" w:type="dxa"/>
          </w:tcPr>
          <w:p w14:paraId="58976BBE" w14:textId="62E39371" w:rsidR="008818D1" w:rsidRPr="0098485C" w:rsidRDefault="008818D1"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 xml:space="preserve">ilość miejsc siedzących łącznie z kierowcą – </w:t>
            </w:r>
            <w:r>
              <w:rPr>
                <w:rFonts w:ascii="Times New Roman" w:eastAsia="SimSun" w:hAnsi="Times New Roman" w:cs="Times New Roman"/>
                <w:color w:val="000000" w:themeColor="text1"/>
                <w:kern w:val="1"/>
                <w:sz w:val="22"/>
                <w:szCs w:val="22"/>
                <w:lang w:eastAsia="hi-IN" w:bidi="hi-IN"/>
              </w:rPr>
              <w:t>3, ustawionych w jednym rzędzie</w:t>
            </w:r>
          </w:p>
        </w:tc>
        <w:tc>
          <w:tcPr>
            <w:tcW w:w="4629" w:type="dxa"/>
            <w:vAlign w:val="center"/>
          </w:tcPr>
          <w:p w14:paraId="440D4113"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4B8659B5" w14:textId="77777777" w:rsidR="008818D1" w:rsidRPr="0098485C" w:rsidRDefault="008818D1" w:rsidP="005067A3">
            <w:pPr>
              <w:spacing w:line="259" w:lineRule="auto"/>
              <w:jc w:val="center"/>
              <w:rPr>
                <w:rFonts w:ascii="Times New Roman" w:hAnsi="Times New Roman" w:cs="Times New Roman"/>
                <w:sz w:val="22"/>
                <w:szCs w:val="22"/>
              </w:rPr>
            </w:pPr>
          </w:p>
        </w:tc>
      </w:tr>
      <w:tr w:rsidR="008818D1" w:rsidRPr="0098485C" w14:paraId="7AD1A6D2" w14:textId="77777777" w:rsidTr="005067A3">
        <w:tc>
          <w:tcPr>
            <w:tcW w:w="614" w:type="dxa"/>
          </w:tcPr>
          <w:p w14:paraId="4A7F7283" w14:textId="77777777" w:rsidR="008818D1" w:rsidRPr="0098485C" w:rsidRDefault="008818D1" w:rsidP="005067A3">
            <w:pPr>
              <w:spacing w:after="160" w:line="276" w:lineRule="auto"/>
              <w:jc w:val="center"/>
              <w:rPr>
                <w:sz w:val="22"/>
                <w:szCs w:val="22"/>
              </w:rPr>
            </w:pPr>
            <w:r>
              <w:rPr>
                <w:sz w:val="22"/>
                <w:szCs w:val="22"/>
              </w:rPr>
              <w:t>3.</w:t>
            </w:r>
          </w:p>
        </w:tc>
        <w:tc>
          <w:tcPr>
            <w:tcW w:w="4059" w:type="dxa"/>
          </w:tcPr>
          <w:p w14:paraId="1658E56F" w14:textId="24041782" w:rsidR="008818D1" w:rsidRPr="0098485C" w:rsidRDefault="008818D1" w:rsidP="005067A3">
            <w:pPr>
              <w:autoSpaceDE w:val="0"/>
              <w:autoSpaceDN w:val="0"/>
              <w:adjustRightInd w:val="0"/>
              <w:rPr>
                <w:rFonts w:ascii="Times New Roman" w:hAnsi="Times New Roman" w:cs="Times New Roman"/>
                <w:color w:val="000000" w:themeColor="text1"/>
                <w:sz w:val="22"/>
                <w:szCs w:val="22"/>
                <w:lang w:eastAsia="en-US"/>
              </w:rPr>
            </w:pPr>
            <w:r>
              <w:rPr>
                <w:rFonts w:ascii="Times New Roman" w:hAnsi="Times New Roman" w:cs="Times New Roman"/>
                <w:color w:val="000000" w:themeColor="text1"/>
                <w:sz w:val="22"/>
                <w:szCs w:val="22"/>
                <w:lang w:eastAsia="en-US"/>
              </w:rPr>
              <w:t>kierowca po lewej stronie pojazdu</w:t>
            </w:r>
          </w:p>
        </w:tc>
        <w:tc>
          <w:tcPr>
            <w:tcW w:w="4629" w:type="dxa"/>
            <w:vAlign w:val="center"/>
          </w:tcPr>
          <w:p w14:paraId="6B667EA1"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5614E63D" w14:textId="77777777" w:rsidR="008818D1" w:rsidRPr="0098485C" w:rsidRDefault="008818D1" w:rsidP="005067A3">
            <w:pPr>
              <w:spacing w:line="259" w:lineRule="auto"/>
              <w:jc w:val="center"/>
              <w:rPr>
                <w:sz w:val="22"/>
                <w:szCs w:val="22"/>
              </w:rPr>
            </w:pPr>
          </w:p>
        </w:tc>
      </w:tr>
      <w:tr w:rsidR="008818D1" w:rsidRPr="0098485C" w14:paraId="21488D0B" w14:textId="77777777" w:rsidTr="005067A3">
        <w:tc>
          <w:tcPr>
            <w:tcW w:w="614" w:type="dxa"/>
          </w:tcPr>
          <w:p w14:paraId="7C26A323" w14:textId="7B7A1057" w:rsidR="008818D1" w:rsidRDefault="008818D1" w:rsidP="005067A3">
            <w:pPr>
              <w:spacing w:after="160" w:line="276" w:lineRule="auto"/>
              <w:jc w:val="center"/>
              <w:rPr>
                <w:sz w:val="22"/>
                <w:szCs w:val="22"/>
              </w:rPr>
            </w:pPr>
            <w:r>
              <w:rPr>
                <w:sz w:val="22"/>
                <w:szCs w:val="22"/>
              </w:rPr>
              <w:t xml:space="preserve">4. </w:t>
            </w:r>
          </w:p>
        </w:tc>
        <w:tc>
          <w:tcPr>
            <w:tcW w:w="4059" w:type="dxa"/>
          </w:tcPr>
          <w:p w14:paraId="714D602F" w14:textId="33D1B990" w:rsidR="008818D1" w:rsidRPr="008818D1" w:rsidRDefault="008818D1" w:rsidP="005067A3">
            <w:pPr>
              <w:autoSpaceDE w:val="0"/>
              <w:autoSpaceDN w:val="0"/>
              <w:adjustRightInd w:val="0"/>
              <w:rPr>
                <w:rFonts w:ascii="Times New Roman" w:hAnsi="Times New Roman" w:cs="Times New Roman"/>
                <w:color w:val="000000" w:themeColor="text1"/>
                <w:sz w:val="22"/>
                <w:szCs w:val="22"/>
                <w:lang w:eastAsia="en-US"/>
              </w:rPr>
            </w:pPr>
            <w:r>
              <w:rPr>
                <w:rFonts w:ascii="Times New Roman" w:hAnsi="Times New Roman" w:cs="Times New Roman"/>
                <w:color w:val="000000" w:themeColor="text1"/>
                <w:sz w:val="22"/>
                <w:szCs w:val="22"/>
                <w:lang w:eastAsia="en-US"/>
              </w:rPr>
              <w:t>w</w:t>
            </w:r>
            <w:r w:rsidRPr="008818D1">
              <w:rPr>
                <w:rFonts w:ascii="Times New Roman" w:hAnsi="Times New Roman" w:cs="Times New Roman"/>
                <w:color w:val="000000" w:themeColor="text1"/>
                <w:sz w:val="22"/>
                <w:szCs w:val="22"/>
                <w:lang w:eastAsia="en-US"/>
              </w:rPr>
              <w:t>szystkie miejsca siedzące wyposażone w trzypunktowe bezwładnościowe pasy bezpieczeństwa</w:t>
            </w:r>
          </w:p>
        </w:tc>
        <w:tc>
          <w:tcPr>
            <w:tcW w:w="4629" w:type="dxa"/>
            <w:vAlign w:val="center"/>
          </w:tcPr>
          <w:p w14:paraId="379FF8FF" w14:textId="77777777" w:rsidR="008818D1" w:rsidRPr="0098485C" w:rsidRDefault="008818D1" w:rsidP="008818D1">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406FEF9F" w14:textId="77777777" w:rsidR="008818D1" w:rsidRPr="0098485C" w:rsidRDefault="008818D1" w:rsidP="005067A3">
            <w:pPr>
              <w:spacing w:line="259" w:lineRule="auto"/>
              <w:jc w:val="center"/>
              <w:rPr>
                <w:sz w:val="22"/>
                <w:szCs w:val="22"/>
              </w:rPr>
            </w:pPr>
          </w:p>
        </w:tc>
      </w:tr>
      <w:tr w:rsidR="008818D1" w:rsidRPr="0098485C" w14:paraId="7C13106B" w14:textId="77777777" w:rsidTr="005067A3">
        <w:tc>
          <w:tcPr>
            <w:tcW w:w="614" w:type="dxa"/>
          </w:tcPr>
          <w:p w14:paraId="5B538692" w14:textId="3043D076" w:rsidR="008818D1" w:rsidRDefault="008818D1" w:rsidP="005067A3">
            <w:pPr>
              <w:spacing w:after="160" w:line="276" w:lineRule="auto"/>
              <w:jc w:val="center"/>
              <w:rPr>
                <w:sz w:val="22"/>
                <w:szCs w:val="22"/>
              </w:rPr>
            </w:pPr>
            <w:r>
              <w:rPr>
                <w:sz w:val="22"/>
                <w:szCs w:val="22"/>
              </w:rPr>
              <w:t>5.</w:t>
            </w:r>
          </w:p>
        </w:tc>
        <w:tc>
          <w:tcPr>
            <w:tcW w:w="4059" w:type="dxa"/>
          </w:tcPr>
          <w:p w14:paraId="2E5E8042" w14:textId="02B765FC" w:rsidR="008818D1" w:rsidRPr="008818D1" w:rsidRDefault="008818D1" w:rsidP="005067A3">
            <w:pPr>
              <w:autoSpaceDE w:val="0"/>
              <w:autoSpaceDN w:val="0"/>
              <w:adjustRightInd w:val="0"/>
              <w:rPr>
                <w:rFonts w:ascii="Times New Roman" w:hAnsi="Times New Roman" w:cs="Times New Roman"/>
                <w:color w:val="000000" w:themeColor="text1"/>
                <w:sz w:val="22"/>
                <w:szCs w:val="22"/>
                <w:lang w:eastAsia="en-US"/>
              </w:rPr>
            </w:pPr>
            <w:r w:rsidRPr="008818D1">
              <w:rPr>
                <w:rFonts w:ascii="Times New Roman" w:hAnsi="Times New Roman" w:cs="Times New Roman"/>
                <w:color w:val="000000" w:themeColor="text1"/>
                <w:sz w:val="22"/>
                <w:szCs w:val="22"/>
                <w:lang w:eastAsia="en-US"/>
              </w:rPr>
              <w:t>Drzwi tylne boczne odsuwane po prawej i lewej stronie pojazdu</w:t>
            </w:r>
          </w:p>
        </w:tc>
        <w:tc>
          <w:tcPr>
            <w:tcW w:w="4629" w:type="dxa"/>
            <w:vAlign w:val="center"/>
          </w:tcPr>
          <w:p w14:paraId="5EE3C599" w14:textId="77777777" w:rsidR="008818D1" w:rsidRPr="0098485C" w:rsidRDefault="008818D1" w:rsidP="008818D1">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7A6B290F" w14:textId="77777777" w:rsidR="008818D1" w:rsidRPr="0098485C" w:rsidRDefault="008818D1" w:rsidP="008818D1">
            <w:pPr>
              <w:spacing w:line="259" w:lineRule="auto"/>
              <w:jc w:val="center"/>
              <w:rPr>
                <w:sz w:val="22"/>
                <w:szCs w:val="22"/>
              </w:rPr>
            </w:pPr>
          </w:p>
        </w:tc>
      </w:tr>
      <w:tr w:rsidR="008818D1" w:rsidRPr="0098485C" w14:paraId="63EE62AB" w14:textId="77777777" w:rsidTr="005067A3">
        <w:tc>
          <w:tcPr>
            <w:tcW w:w="614" w:type="dxa"/>
          </w:tcPr>
          <w:p w14:paraId="2324A6E5" w14:textId="41BA89A0" w:rsidR="008818D1" w:rsidRPr="008818D1" w:rsidRDefault="008818D1" w:rsidP="005067A3">
            <w:pPr>
              <w:spacing w:after="160" w:line="276" w:lineRule="auto"/>
              <w:jc w:val="center"/>
              <w:rPr>
                <w:rFonts w:ascii="Times New Roman" w:hAnsi="Times New Roman" w:cs="Times New Roman"/>
                <w:sz w:val="22"/>
                <w:szCs w:val="22"/>
              </w:rPr>
            </w:pPr>
            <w:r w:rsidRPr="008818D1">
              <w:rPr>
                <w:rFonts w:ascii="Times New Roman" w:hAnsi="Times New Roman" w:cs="Times New Roman"/>
                <w:sz w:val="22"/>
                <w:szCs w:val="22"/>
              </w:rPr>
              <w:t>6.</w:t>
            </w:r>
          </w:p>
        </w:tc>
        <w:tc>
          <w:tcPr>
            <w:tcW w:w="4059" w:type="dxa"/>
          </w:tcPr>
          <w:p w14:paraId="5023566A" w14:textId="30D40723" w:rsidR="008818D1" w:rsidRPr="008818D1" w:rsidRDefault="008818D1" w:rsidP="005067A3">
            <w:pPr>
              <w:autoSpaceDE w:val="0"/>
              <w:autoSpaceDN w:val="0"/>
              <w:adjustRightInd w:val="0"/>
              <w:rPr>
                <w:rFonts w:ascii="Times New Roman" w:hAnsi="Times New Roman" w:cs="Times New Roman"/>
                <w:color w:val="000000" w:themeColor="text1"/>
                <w:sz w:val="22"/>
                <w:szCs w:val="22"/>
                <w:lang w:eastAsia="en-US"/>
              </w:rPr>
            </w:pPr>
            <w:r w:rsidRPr="008818D1">
              <w:rPr>
                <w:rFonts w:ascii="Times New Roman" w:hAnsi="Times New Roman" w:cs="Times New Roman"/>
                <w:color w:val="000000" w:themeColor="text1"/>
                <w:sz w:val="22"/>
                <w:szCs w:val="22"/>
                <w:lang w:eastAsia="en-US"/>
              </w:rPr>
              <w:t xml:space="preserve">Drzwi tylne </w:t>
            </w:r>
            <w:proofErr w:type="gramStart"/>
            <w:r w:rsidRPr="008818D1">
              <w:rPr>
                <w:rFonts w:ascii="Times New Roman" w:hAnsi="Times New Roman" w:cs="Times New Roman"/>
                <w:color w:val="000000" w:themeColor="text1"/>
                <w:sz w:val="22"/>
                <w:szCs w:val="22"/>
                <w:lang w:eastAsia="en-US"/>
              </w:rPr>
              <w:t>nadwozia( bagażnika</w:t>
            </w:r>
            <w:proofErr w:type="gramEnd"/>
            <w:r w:rsidRPr="008818D1">
              <w:rPr>
                <w:rFonts w:ascii="Times New Roman" w:hAnsi="Times New Roman" w:cs="Times New Roman"/>
                <w:color w:val="000000" w:themeColor="text1"/>
                <w:sz w:val="22"/>
                <w:szCs w:val="22"/>
                <w:lang w:eastAsia="en-US"/>
              </w:rPr>
              <w:t>) dwuskrzydłowe</w:t>
            </w:r>
          </w:p>
        </w:tc>
        <w:tc>
          <w:tcPr>
            <w:tcW w:w="4629" w:type="dxa"/>
            <w:vAlign w:val="center"/>
          </w:tcPr>
          <w:p w14:paraId="39A9E798" w14:textId="77777777" w:rsidR="008818D1" w:rsidRPr="0098485C" w:rsidRDefault="008818D1" w:rsidP="008818D1">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76B6F553" w14:textId="77777777" w:rsidR="008818D1" w:rsidRPr="008818D1" w:rsidRDefault="008818D1" w:rsidP="008818D1">
            <w:pPr>
              <w:spacing w:line="259" w:lineRule="auto"/>
              <w:jc w:val="center"/>
              <w:rPr>
                <w:rFonts w:ascii="Times New Roman" w:hAnsi="Times New Roman" w:cs="Times New Roman"/>
                <w:sz w:val="22"/>
                <w:szCs w:val="22"/>
              </w:rPr>
            </w:pPr>
          </w:p>
        </w:tc>
      </w:tr>
      <w:tr w:rsidR="005A0B88" w:rsidRPr="0098485C" w14:paraId="5B2C2196" w14:textId="77777777" w:rsidTr="005067A3">
        <w:tc>
          <w:tcPr>
            <w:tcW w:w="614" w:type="dxa"/>
          </w:tcPr>
          <w:p w14:paraId="57F9BF5F" w14:textId="4EA45AF5" w:rsidR="008818D1" w:rsidRPr="0098485C" w:rsidRDefault="008818D1"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7</w:t>
            </w:r>
            <w:r w:rsidRPr="0098485C">
              <w:rPr>
                <w:rFonts w:ascii="Times New Roman" w:hAnsi="Times New Roman" w:cs="Times New Roman"/>
                <w:sz w:val="22"/>
                <w:szCs w:val="22"/>
              </w:rPr>
              <w:t>.</w:t>
            </w:r>
          </w:p>
        </w:tc>
        <w:tc>
          <w:tcPr>
            <w:tcW w:w="4059" w:type="dxa"/>
          </w:tcPr>
          <w:p w14:paraId="232F8DBC" w14:textId="54B65B6B" w:rsidR="008818D1" w:rsidRPr="0098485C" w:rsidRDefault="008818D1" w:rsidP="005067A3">
            <w:pPr>
              <w:autoSpaceDE w:val="0"/>
              <w:autoSpaceDN w:val="0"/>
              <w:adjustRightInd w:val="0"/>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 xml:space="preserve">silnik </w:t>
            </w:r>
            <w:r>
              <w:rPr>
                <w:rFonts w:ascii="Times New Roman" w:hAnsi="Times New Roman" w:cs="Times New Roman"/>
                <w:color w:val="000000" w:themeColor="text1"/>
                <w:sz w:val="22"/>
                <w:szCs w:val="22"/>
                <w:lang w:eastAsia="en-US"/>
              </w:rPr>
              <w:t xml:space="preserve">wysokoprężny </w:t>
            </w:r>
            <w:r w:rsidRPr="0098485C">
              <w:rPr>
                <w:rFonts w:ascii="Times New Roman" w:hAnsi="Times New Roman" w:cs="Times New Roman"/>
                <w:color w:val="000000" w:themeColor="text1"/>
                <w:sz w:val="22"/>
                <w:szCs w:val="22"/>
                <w:lang w:eastAsia="en-US"/>
              </w:rPr>
              <w:t>o objętości skokowej min. 1950 cm</w:t>
            </w:r>
            <w:r w:rsidRPr="0098485C">
              <w:rPr>
                <w:rFonts w:ascii="Times New Roman" w:hAnsi="Times New Roman" w:cs="Times New Roman"/>
                <w:color w:val="000000" w:themeColor="text1"/>
                <w:sz w:val="22"/>
                <w:szCs w:val="22"/>
                <w:vertAlign w:val="superscript"/>
                <w:lang w:eastAsia="en-US"/>
              </w:rPr>
              <w:t>3</w:t>
            </w:r>
          </w:p>
        </w:tc>
        <w:tc>
          <w:tcPr>
            <w:tcW w:w="4629" w:type="dxa"/>
            <w:vAlign w:val="center"/>
          </w:tcPr>
          <w:p w14:paraId="725D2030"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79A8C8CC"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cm</w:t>
            </w:r>
            <w:r w:rsidRPr="0098485C">
              <w:rPr>
                <w:rFonts w:ascii="Times New Roman" w:hAnsi="Times New Roman" w:cs="Times New Roman"/>
                <w:sz w:val="22"/>
                <w:szCs w:val="22"/>
                <w:vertAlign w:val="superscript"/>
              </w:rPr>
              <w:t>3</w:t>
            </w:r>
            <w:r w:rsidRPr="0098485C">
              <w:rPr>
                <w:rFonts w:ascii="Times New Roman" w:hAnsi="Times New Roman" w:cs="Times New Roman"/>
                <w:sz w:val="22"/>
                <w:szCs w:val="22"/>
              </w:rPr>
              <w:t xml:space="preserve"> ………</w:t>
            </w:r>
          </w:p>
        </w:tc>
      </w:tr>
      <w:tr w:rsidR="005A0B88" w:rsidRPr="0098485C" w14:paraId="6552292E" w14:textId="77777777" w:rsidTr="005067A3">
        <w:tc>
          <w:tcPr>
            <w:tcW w:w="614" w:type="dxa"/>
          </w:tcPr>
          <w:p w14:paraId="47114B7D" w14:textId="48B0F7BA" w:rsidR="008818D1" w:rsidRPr="0098485C" w:rsidRDefault="008818D1"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8</w:t>
            </w:r>
            <w:r w:rsidRPr="0098485C">
              <w:rPr>
                <w:rFonts w:ascii="Times New Roman" w:hAnsi="Times New Roman" w:cs="Times New Roman"/>
                <w:sz w:val="22"/>
                <w:szCs w:val="22"/>
              </w:rPr>
              <w:t>.</w:t>
            </w:r>
          </w:p>
        </w:tc>
        <w:tc>
          <w:tcPr>
            <w:tcW w:w="4059" w:type="dxa"/>
          </w:tcPr>
          <w:p w14:paraId="7D89C5A2" w14:textId="02D72659" w:rsidR="008818D1" w:rsidRPr="0098485C" w:rsidRDefault="008818D1" w:rsidP="005067A3">
            <w:pPr>
              <w:autoSpaceDE w:val="0"/>
              <w:autoSpaceDN w:val="0"/>
              <w:adjustRightInd w:val="0"/>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 xml:space="preserve">moc znamionowa </w:t>
            </w:r>
            <w:proofErr w:type="gramStart"/>
            <w:r w:rsidRPr="0098485C">
              <w:rPr>
                <w:rFonts w:ascii="Times New Roman" w:hAnsi="Times New Roman" w:cs="Times New Roman"/>
                <w:color w:val="000000" w:themeColor="text1"/>
                <w:sz w:val="22"/>
                <w:szCs w:val="22"/>
                <w:lang w:eastAsia="en-US"/>
              </w:rPr>
              <w:t xml:space="preserve">silnika </w:t>
            </w:r>
            <w:r>
              <w:rPr>
                <w:rFonts w:ascii="Times New Roman" w:hAnsi="Times New Roman" w:cs="Times New Roman"/>
                <w:color w:val="000000" w:themeColor="text1"/>
                <w:sz w:val="22"/>
                <w:szCs w:val="22"/>
                <w:lang w:eastAsia="en-US"/>
              </w:rPr>
              <w:t xml:space="preserve"> </w:t>
            </w:r>
            <w:r w:rsidRPr="0098485C">
              <w:rPr>
                <w:rFonts w:ascii="Times New Roman" w:hAnsi="Times New Roman" w:cs="Times New Roman"/>
                <w:color w:val="000000" w:themeColor="text1"/>
                <w:sz w:val="22"/>
                <w:szCs w:val="22"/>
                <w:lang w:eastAsia="en-US"/>
              </w:rPr>
              <w:t>min.</w:t>
            </w:r>
            <w:proofErr w:type="gramEnd"/>
            <w:r w:rsidRPr="0098485C">
              <w:rPr>
                <w:rFonts w:ascii="Times New Roman" w:hAnsi="Times New Roman" w:cs="Times New Roman"/>
                <w:color w:val="000000" w:themeColor="text1"/>
                <w:sz w:val="22"/>
                <w:szCs w:val="22"/>
                <w:lang w:eastAsia="en-US"/>
              </w:rPr>
              <w:t xml:space="preserve"> </w:t>
            </w:r>
            <w:r>
              <w:rPr>
                <w:rFonts w:ascii="Times New Roman" w:hAnsi="Times New Roman" w:cs="Times New Roman"/>
                <w:color w:val="000000" w:themeColor="text1"/>
                <w:sz w:val="22"/>
                <w:szCs w:val="22"/>
                <w:lang w:eastAsia="en-US"/>
              </w:rPr>
              <w:t>100</w:t>
            </w:r>
            <w:r w:rsidRPr="0098485C">
              <w:rPr>
                <w:rFonts w:ascii="Times New Roman" w:hAnsi="Times New Roman" w:cs="Times New Roman"/>
                <w:color w:val="000000" w:themeColor="text1"/>
                <w:sz w:val="22"/>
                <w:szCs w:val="22"/>
                <w:lang w:eastAsia="en-US"/>
              </w:rPr>
              <w:t xml:space="preserve"> kW </w:t>
            </w:r>
          </w:p>
        </w:tc>
        <w:tc>
          <w:tcPr>
            <w:tcW w:w="4629" w:type="dxa"/>
            <w:vAlign w:val="center"/>
          </w:tcPr>
          <w:p w14:paraId="296FE624"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44DCCA85"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kW ………</w:t>
            </w:r>
          </w:p>
        </w:tc>
      </w:tr>
      <w:tr w:rsidR="005A0B88" w:rsidRPr="0098485C" w14:paraId="0FE2BE40" w14:textId="77777777" w:rsidTr="005067A3">
        <w:tc>
          <w:tcPr>
            <w:tcW w:w="614" w:type="dxa"/>
          </w:tcPr>
          <w:p w14:paraId="1C4B8DFA" w14:textId="6EEC4A7C" w:rsidR="008818D1" w:rsidRPr="0098485C" w:rsidRDefault="008818D1"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9</w:t>
            </w:r>
            <w:r w:rsidRPr="0098485C">
              <w:rPr>
                <w:rFonts w:ascii="Times New Roman" w:hAnsi="Times New Roman" w:cs="Times New Roman"/>
                <w:sz w:val="22"/>
                <w:szCs w:val="22"/>
              </w:rPr>
              <w:t>.</w:t>
            </w:r>
          </w:p>
        </w:tc>
        <w:tc>
          <w:tcPr>
            <w:tcW w:w="4059" w:type="dxa"/>
          </w:tcPr>
          <w:p w14:paraId="19928252" w14:textId="595B9A97" w:rsidR="008818D1" w:rsidRPr="0098485C" w:rsidRDefault="008818D1"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skrzynia biegów</w:t>
            </w:r>
            <w:r>
              <w:rPr>
                <w:rFonts w:ascii="Times New Roman" w:eastAsia="SimSun" w:hAnsi="Times New Roman" w:cs="Times New Roman"/>
                <w:color w:val="000000" w:themeColor="text1"/>
                <w:kern w:val="1"/>
                <w:sz w:val="22"/>
                <w:szCs w:val="22"/>
                <w:lang w:eastAsia="hi-IN" w:bidi="hi-IN"/>
              </w:rPr>
              <w:t xml:space="preserve"> manualna </w:t>
            </w:r>
            <w:proofErr w:type="gramStart"/>
            <w:r>
              <w:rPr>
                <w:rFonts w:ascii="Times New Roman" w:eastAsia="SimSun" w:hAnsi="Times New Roman" w:cs="Times New Roman"/>
                <w:color w:val="000000" w:themeColor="text1"/>
                <w:kern w:val="1"/>
                <w:sz w:val="22"/>
                <w:szCs w:val="22"/>
                <w:lang w:eastAsia="hi-IN" w:bidi="hi-IN"/>
              </w:rPr>
              <w:t xml:space="preserve">lub </w:t>
            </w:r>
            <w:r w:rsidRPr="0098485C">
              <w:rPr>
                <w:rFonts w:ascii="Times New Roman" w:eastAsia="SimSun" w:hAnsi="Times New Roman" w:cs="Times New Roman"/>
                <w:color w:val="000000" w:themeColor="text1"/>
                <w:kern w:val="1"/>
                <w:sz w:val="22"/>
                <w:szCs w:val="22"/>
                <w:lang w:eastAsia="hi-IN" w:bidi="hi-IN"/>
              </w:rPr>
              <w:t xml:space="preserve"> automatyczna</w:t>
            </w:r>
            <w:proofErr w:type="gramEnd"/>
            <w:r w:rsidRPr="0098485C">
              <w:rPr>
                <w:rFonts w:ascii="Times New Roman" w:eastAsia="SimSun" w:hAnsi="Times New Roman" w:cs="Times New Roman"/>
                <w:color w:val="000000" w:themeColor="text1"/>
                <w:kern w:val="1"/>
                <w:sz w:val="22"/>
                <w:szCs w:val="22"/>
                <w:lang w:eastAsia="hi-IN" w:bidi="hi-IN"/>
              </w:rPr>
              <w:t xml:space="preserve"> </w:t>
            </w:r>
          </w:p>
        </w:tc>
        <w:tc>
          <w:tcPr>
            <w:tcW w:w="4629" w:type="dxa"/>
            <w:vAlign w:val="center"/>
          </w:tcPr>
          <w:p w14:paraId="249E423E"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66601A6D" w14:textId="77777777" w:rsidR="008818D1" w:rsidRPr="0098485C" w:rsidRDefault="008818D1" w:rsidP="005067A3">
            <w:pPr>
              <w:spacing w:line="259" w:lineRule="auto"/>
              <w:jc w:val="center"/>
              <w:rPr>
                <w:rFonts w:ascii="Times New Roman" w:hAnsi="Times New Roman" w:cs="Times New Roman"/>
                <w:sz w:val="22"/>
                <w:szCs w:val="22"/>
              </w:rPr>
            </w:pPr>
            <w:r w:rsidRPr="00D64B8B">
              <w:rPr>
                <w:rFonts w:ascii="Times New Roman" w:hAnsi="Times New Roman" w:cs="Times New Roman"/>
                <w:sz w:val="22"/>
                <w:szCs w:val="22"/>
              </w:rPr>
              <w:t>Proszę wpisać rodzaj skrzyni biegów…………</w:t>
            </w:r>
          </w:p>
        </w:tc>
      </w:tr>
      <w:tr w:rsidR="005A0B88" w:rsidRPr="0098485C" w14:paraId="603B7C69" w14:textId="77777777" w:rsidTr="005067A3">
        <w:tc>
          <w:tcPr>
            <w:tcW w:w="614" w:type="dxa"/>
          </w:tcPr>
          <w:p w14:paraId="08A9559A" w14:textId="2B0EB8DF" w:rsidR="008818D1" w:rsidRPr="0098485C" w:rsidRDefault="008818D1"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10</w:t>
            </w:r>
            <w:r w:rsidRPr="0098485C">
              <w:rPr>
                <w:rFonts w:ascii="Times New Roman" w:hAnsi="Times New Roman" w:cs="Times New Roman"/>
                <w:sz w:val="22"/>
                <w:szCs w:val="22"/>
              </w:rPr>
              <w:t>.</w:t>
            </w:r>
          </w:p>
        </w:tc>
        <w:tc>
          <w:tcPr>
            <w:tcW w:w="4059" w:type="dxa"/>
          </w:tcPr>
          <w:p w14:paraId="634598D6" w14:textId="77777777" w:rsidR="008818D1" w:rsidRPr="0098485C" w:rsidRDefault="008818D1" w:rsidP="005067A3">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system zapobiegający blokowaniu kół podczas hamowania</w:t>
            </w:r>
          </w:p>
        </w:tc>
        <w:tc>
          <w:tcPr>
            <w:tcW w:w="4629" w:type="dxa"/>
            <w:vAlign w:val="center"/>
          </w:tcPr>
          <w:p w14:paraId="000523CF"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369AA070" w14:textId="77777777" w:rsidTr="005067A3">
        <w:tc>
          <w:tcPr>
            <w:tcW w:w="614" w:type="dxa"/>
          </w:tcPr>
          <w:p w14:paraId="6520BB89" w14:textId="4D388BD7" w:rsidR="008818D1" w:rsidRPr="0098485C" w:rsidRDefault="008818D1"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11</w:t>
            </w:r>
            <w:r w:rsidRPr="0098485C">
              <w:rPr>
                <w:rFonts w:ascii="Times New Roman" w:hAnsi="Times New Roman" w:cs="Times New Roman"/>
                <w:sz w:val="22"/>
                <w:szCs w:val="22"/>
              </w:rPr>
              <w:t>.</w:t>
            </w:r>
          </w:p>
        </w:tc>
        <w:tc>
          <w:tcPr>
            <w:tcW w:w="4059" w:type="dxa"/>
          </w:tcPr>
          <w:p w14:paraId="33C753FB" w14:textId="77777777" w:rsidR="008818D1" w:rsidRPr="0098485C" w:rsidRDefault="008818D1" w:rsidP="005067A3">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 xml:space="preserve">system wspomagania siły hamowania, </w:t>
            </w:r>
          </w:p>
        </w:tc>
        <w:tc>
          <w:tcPr>
            <w:tcW w:w="4629" w:type="dxa"/>
            <w:vAlign w:val="center"/>
          </w:tcPr>
          <w:p w14:paraId="00ED9C87"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678FB7B3" w14:textId="77777777" w:rsidTr="005067A3">
        <w:tc>
          <w:tcPr>
            <w:tcW w:w="614" w:type="dxa"/>
          </w:tcPr>
          <w:p w14:paraId="6509C7C5" w14:textId="42C0C711" w:rsidR="008818D1" w:rsidRPr="0098485C" w:rsidRDefault="008818D1"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12</w:t>
            </w:r>
            <w:r w:rsidRPr="0098485C">
              <w:rPr>
                <w:rFonts w:ascii="Times New Roman" w:hAnsi="Times New Roman" w:cs="Times New Roman"/>
                <w:sz w:val="22"/>
                <w:szCs w:val="22"/>
              </w:rPr>
              <w:t>.</w:t>
            </w:r>
          </w:p>
        </w:tc>
        <w:tc>
          <w:tcPr>
            <w:tcW w:w="4059" w:type="dxa"/>
          </w:tcPr>
          <w:p w14:paraId="4341C920" w14:textId="77777777" w:rsidR="008818D1" w:rsidRPr="0098485C" w:rsidRDefault="008818D1" w:rsidP="005067A3">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system kontroli trakcji</w:t>
            </w:r>
          </w:p>
        </w:tc>
        <w:tc>
          <w:tcPr>
            <w:tcW w:w="4629" w:type="dxa"/>
            <w:vAlign w:val="center"/>
          </w:tcPr>
          <w:p w14:paraId="4DCDB46E"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1EF4EBBB" w14:textId="77777777" w:rsidTr="005067A3">
        <w:tc>
          <w:tcPr>
            <w:tcW w:w="614" w:type="dxa"/>
          </w:tcPr>
          <w:p w14:paraId="0F8742C5" w14:textId="6BFA102D"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Pr>
                <w:rFonts w:ascii="Times New Roman" w:hAnsi="Times New Roman" w:cs="Times New Roman"/>
                <w:sz w:val="22"/>
                <w:szCs w:val="22"/>
              </w:rPr>
              <w:t>3</w:t>
            </w:r>
            <w:r w:rsidRPr="0098485C">
              <w:rPr>
                <w:rFonts w:ascii="Times New Roman" w:hAnsi="Times New Roman" w:cs="Times New Roman"/>
                <w:sz w:val="22"/>
                <w:szCs w:val="22"/>
              </w:rPr>
              <w:t>.</w:t>
            </w:r>
          </w:p>
        </w:tc>
        <w:tc>
          <w:tcPr>
            <w:tcW w:w="4059" w:type="dxa"/>
          </w:tcPr>
          <w:p w14:paraId="531932E4" w14:textId="77777777" w:rsidR="008818D1" w:rsidRPr="0098485C" w:rsidRDefault="008818D1" w:rsidP="005067A3">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system stabilizacji toru jazdy</w:t>
            </w:r>
          </w:p>
        </w:tc>
        <w:tc>
          <w:tcPr>
            <w:tcW w:w="4629" w:type="dxa"/>
            <w:vAlign w:val="center"/>
          </w:tcPr>
          <w:p w14:paraId="08C23EEE"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8818D1" w:rsidRPr="0098485C" w14:paraId="5B057BC3" w14:textId="77777777" w:rsidTr="005067A3">
        <w:tc>
          <w:tcPr>
            <w:tcW w:w="614" w:type="dxa"/>
          </w:tcPr>
          <w:p w14:paraId="71C072DE" w14:textId="75129A48" w:rsidR="008818D1" w:rsidRPr="0098485C" w:rsidRDefault="008818D1" w:rsidP="005067A3">
            <w:pPr>
              <w:spacing w:after="160" w:line="276" w:lineRule="auto"/>
              <w:jc w:val="center"/>
              <w:rPr>
                <w:sz w:val="22"/>
                <w:szCs w:val="22"/>
              </w:rPr>
            </w:pPr>
            <w:r>
              <w:rPr>
                <w:sz w:val="22"/>
                <w:szCs w:val="22"/>
              </w:rPr>
              <w:t>14.</w:t>
            </w:r>
          </w:p>
        </w:tc>
        <w:tc>
          <w:tcPr>
            <w:tcW w:w="4059" w:type="dxa"/>
          </w:tcPr>
          <w:p w14:paraId="7F03AEFF" w14:textId="360FC040" w:rsidR="008818D1" w:rsidRPr="008818D1" w:rsidRDefault="008818D1" w:rsidP="005067A3">
            <w:pPr>
              <w:spacing w:line="276" w:lineRule="auto"/>
              <w:jc w:val="both"/>
              <w:rPr>
                <w:rFonts w:ascii="Times New Roman" w:hAnsi="Times New Roman" w:cs="Times New Roman"/>
                <w:color w:val="000000" w:themeColor="text1"/>
                <w:sz w:val="22"/>
                <w:szCs w:val="22"/>
              </w:rPr>
            </w:pPr>
            <w:r w:rsidRPr="008818D1">
              <w:rPr>
                <w:rFonts w:ascii="Times New Roman" w:hAnsi="Times New Roman" w:cs="Times New Roman"/>
                <w:color w:val="000000" w:themeColor="text1"/>
                <w:sz w:val="22"/>
                <w:szCs w:val="22"/>
              </w:rPr>
              <w:t>wspomaganie układu kierowniczego</w:t>
            </w:r>
          </w:p>
        </w:tc>
        <w:tc>
          <w:tcPr>
            <w:tcW w:w="4629" w:type="dxa"/>
            <w:vAlign w:val="center"/>
          </w:tcPr>
          <w:p w14:paraId="4B5D72AF" w14:textId="1B3A8419" w:rsidR="008818D1" w:rsidRPr="0098485C" w:rsidRDefault="008818D1" w:rsidP="005067A3">
            <w:pPr>
              <w:spacing w:line="259" w:lineRule="auto"/>
              <w:jc w:val="center"/>
              <w:rPr>
                <w:sz w:val="22"/>
                <w:szCs w:val="22"/>
              </w:rPr>
            </w:pPr>
            <w:r w:rsidRPr="0098485C">
              <w:rPr>
                <w:rFonts w:ascii="Times New Roman" w:hAnsi="Times New Roman" w:cs="Times New Roman"/>
                <w:sz w:val="22"/>
                <w:szCs w:val="22"/>
              </w:rPr>
              <w:t>TAK/NIE*</w:t>
            </w:r>
          </w:p>
        </w:tc>
      </w:tr>
      <w:tr w:rsidR="00506A34" w:rsidRPr="0098485C" w14:paraId="69E96DF2" w14:textId="77777777" w:rsidTr="005067A3">
        <w:tc>
          <w:tcPr>
            <w:tcW w:w="614" w:type="dxa"/>
          </w:tcPr>
          <w:p w14:paraId="0E4529F0" w14:textId="25B64758" w:rsidR="00506A34" w:rsidRPr="00506A34" w:rsidRDefault="00506A34" w:rsidP="005067A3">
            <w:pPr>
              <w:spacing w:after="160" w:line="276" w:lineRule="auto"/>
              <w:jc w:val="center"/>
              <w:rPr>
                <w:rFonts w:ascii="Times New Roman" w:hAnsi="Times New Roman" w:cs="Times New Roman"/>
                <w:sz w:val="22"/>
                <w:szCs w:val="22"/>
              </w:rPr>
            </w:pPr>
            <w:r w:rsidRPr="00506A34">
              <w:rPr>
                <w:rFonts w:ascii="Times New Roman" w:hAnsi="Times New Roman" w:cs="Times New Roman"/>
                <w:sz w:val="22"/>
                <w:szCs w:val="22"/>
              </w:rPr>
              <w:t>15.</w:t>
            </w:r>
          </w:p>
        </w:tc>
        <w:tc>
          <w:tcPr>
            <w:tcW w:w="4059" w:type="dxa"/>
          </w:tcPr>
          <w:p w14:paraId="0E66961C" w14:textId="3A6835D3" w:rsidR="00506A34" w:rsidRPr="00506A34" w:rsidRDefault="00506A34" w:rsidP="005067A3">
            <w:pPr>
              <w:suppressAutoHyphens/>
              <w:autoSpaceDE w:val="0"/>
              <w:autoSpaceDN w:val="0"/>
              <w:adjustRightInd w:val="0"/>
              <w:spacing w:line="276" w:lineRule="auto"/>
              <w:rPr>
                <w:rFonts w:ascii="Times New Roman" w:eastAsia="SimSun" w:hAnsi="Times New Roman" w:cs="Times New Roman"/>
                <w:color w:val="000000" w:themeColor="text1"/>
                <w:kern w:val="1"/>
                <w:sz w:val="22"/>
                <w:szCs w:val="22"/>
                <w:lang w:eastAsia="hi-IN" w:bidi="hi-IN"/>
              </w:rPr>
            </w:pPr>
            <w:r w:rsidRPr="00506A34">
              <w:rPr>
                <w:rFonts w:ascii="Times New Roman" w:eastAsia="SimSun" w:hAnsi="Times New Roman" w:cs="Times New Roman"/>
                <w:color w:val="000000" w:themeColor="text1"/>
                <w:kern w:val="1"/>
                <w:sz w:val="22"/>
                <w:szCs w:val="22"/>
                <w:lang w:eastAsia="hi-IN" w:bidi="hi-IN"/>
              </w:rPr>
              <w:t>Światła przednie (mijania, drogowe i dzienne) w technologii LED</w:t>
            </w:r>
          </w:p>
        </w:tc>
        <w:tc>
          <w:tcPr>
            <w:tcW w:w="4629" w:type="dxa"/>
            <w:vAlign w:val="center"/>
          </w:tcPr>
          <w:p w14:paraId="10997350" w14:textId="34825E57" w:rsidR="00506A34" w:rsidRPr="00506A34" w:rsidRDefault="00506A34"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154F7404" w14:textId="77777777" w:rsidTr="005067A3">
        <w:tc>
          <w:tcPr>
            <w:tcW w:w="614" w:type="dxa"/>
          </w:tcPr>
          <w:p w14:paraId="35043269" w14:textId="65E53880"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sidR="00506A34">
              <w:rPr>
                <w:rFonts w:ascii="Times New Roman" w:hAnsi="Times New Roman" w:cs="Times New Roman"/>
                <w:sz w:val="22"/>
                <w:szCs w:val="22"/>
              </w:rPr>
              <w:t>6</w:t>
            </w:r>
            <w:r w:rsidRPr="0098485C">
              <w:rPr>
                <w:rFonts w:ascii="Times New Roman" w:hAnsi="Times New Roman" w:cs="Times New Roman"/>
                <w:sz w:val="22"/>
                <w:szCs w:val="22"/>
              </w:rPr>
              <w:t>.</w:t>
            </w:r>
          </w:p>
        </w:tc>
        <w:tc>
          <w:tcPr>
            <w:tcW w:w="4059" w:type="dxa"/>
          </w:tcPr>
          <w:p w14:paraId="7D0EB8F0" w14:textId="7BFC1FD4" w:rsidR="008818D1" w:rsidRPr="0098485C" w:rsidRDefault="00506A34"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Pr>
                <w:rFonts w:ascii="Times New Roman" w:eastAsia="SimSun" w:hAnsi="Times New Roman" w:cs="Times New Roman"/>
                <w:color w:val="000000" w:themeColor="text1"/>
                <w:kern w:val="1"/>
                <w:sz w:val="22"/>
                <w:szCs w:val="22"/>
                <w:lang w:eastAsia="hi-IN" w:bidi="hi-IN"/>
              </w:rPr>
              <w:t>Światła przeciwmgłowe w techno</w:t>
            </w:r>
            <w:r w:rsidR="004A1F21">
              <w:rPr>
                <w:rFonts w:ascii="Times New Roman" w:eastAsia="SimSun" w:hAnsi="Times New Roman" w:cs="Times New Roman"/>
                <w:color w:val="000000" w:themeColor="text1"/>
                <w:kern w:val="1"/>
                <w:sz w:val="22"/>
                <w:szCs w:val="22"/>
                <w:lang w:eastAsia="hi-IN" w:bidi="hi-IN"/>
              </w:rPr>
              <w:t>l</w:t>
            </w:r>
            <w:r>
              <w:rPr>
                <w:rFonts w:ascii="Times New Roman" w:eastAsia="SimSun" w:hAnsi="Times New Roman" w:cs="Times New Roman"/>
                <w:color w:val="000000" w:themeColor="text1"/>
                <w:kern w:val="1"/>
                <w:sz w:val="22"/>
                <w:szCs w:val="22"/>
                <w:lang w:eastAsia="hi-IN" w:bidi="hi-IN"/>
              </w:rPr>
              <w:t>ogii LED</w:t>
            </w:r>
          </w:p>
        </w:tc>
        <w:tc>
          <w:tcPr>
            <w:tcW w:w="4629" w:type="dxa"/>
            <w:vAlign w:val="center"/>
          </w:tcPr>
          <w:p w14:paraId="38D9C460"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6EF720D4" w14:textId="77777777" w:rsidTr="005067A3">
        <w:tc>
          <w:tcPr>
            <w:tcW w:w="614" w:type="dxa"/>
          </w:tcPr>
          <w:p w14:paraId="78FF94D6" w14:textId="5E06EFAD"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lastRenderedPageBreak/>
              <w:t>1</w:t>
            </w:r>
            <w:r w:rsidR="00506A34">
              <w:rPr>
                <w:rFonts w:ascii="Times New Roman" w:hAnsi="Times New Roman" w:cs="Times New Roman"/>
                <w:sz w:val="22"/>
                <w:szCs w:val="22"/>
              </w:rPr>
              <w:t>7</w:t>
            </w:r>
            <w:r w:rsidRPr="0098485C">
              <w:rPr>
                <w:rFonts w:ascii="Times New Roman" w:hAnsi="Times New Roman" w:cs="Times New Roman"/>
                <w:sz w:val="22"/>
                <w:szCs w:val="22"/>
              </w:rPr>
              <w:t>.</w:t>
            </w:r>
          </w:p>
        </w:tc>
        <w:tc>
          <w:tcPr>
            <w:tcW w:w="4059" w:type="dxa"/>
          </w:tcPr>
          <w:p w14:paraId="7FFDD75D" w14:textId="5C653546" w:rsidR="008818D1" w:rsidRPr="0098485C" w:rsidRDefault="008818D1" w:rsidP="005067A3">
            <w:pPr>
              <w:autoSpaceDE w:val="0"/>
              <w:autoSpaceDN w:val="0"/>
              <w:adjustRightInd w:val="0"/>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 xml:space="preserve">klimatyzacja automatyczna </w:t>
            </w:r>
            <w:r w:rsidR="00506A34">
              <w:rPr>
                <w:rFonts w:ascii="Times New Roman" w:hAnsi="Times New Roman" w:cs="Times New Roman"/>
                <w:color w:val="000000" w:themeColor="text1"/>
                <w:sz w:val="22"/>
                <w:szCs w:val="22"/>
                <w:lang w:eastAsia="en-US"/>
              </w:rPr>
              <w:t>2-</w:t>
            </w:r>
            <w:r w:rsidRPr="0098485C">
              <w:rPr>
                <w:rFonts w:ascii="Times New Roman" w:hAnsi="Times New Roman" w:cs="Times New Roman"/>
                <w:color w:val="000000" w:themeColor="text1"/>
                <w:sz w:val="22"/>
                <w:szCs w:val="22"/>
                <w:lang w:eastAsia="en-US"/>
              </w:rPr>
              <w:t xml:space="preserve">strefowa </w:t>
            </w:r>
          </w:p>
        </w:tc>
        <w:tc>
          <w:tcPr>
            <w:tcW w:w="4629" w:type="dxa"/>
            <w:vAlign w:val="center"/>
          </w:tcPr>
          <w:p w14:paraId="483C1447"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43E2CD9F"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ilość stref klimatyzacji ……………</w:t>
            </w:r>
          </w:p>
        </w:tc>
      </w:tr>
      <w:tr w:rsidR="005A0B88" w:rsidRPr="0098485C" w14:paraId="78B99CFF" w14:textId="77777777" w:rsidTr="005067A3">
        <w:tc>
          <w:tcPr>
            <w:tcW w:w="614" w:type="dxa"/>
          </w:tcPr>
          <w:p w14:paraId="2BB9F9FC" w14:textId="77777777"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Pr>
                <w:rFonts w:ascii="Times New Roman" w:hAnsi="Times New Roman" w:cs="Times New Roman"/>
                <w:sz w:val="22"/>
                <w:szCs w:val="22"/>
              </w:rPr>
              <w:t>8</w:t>
            </w:r>
            <w:r w:rsidRPr="0098485C">
              <w:rPr>
                <w:rFonts w:ascii="Times New Roman" w:hAnsi="Times New Roman" w:cs="Times New Roman"/>
                <w:sz w:val="22"/>
                <w:szCs w:val="22"/>
              </w:rPr>
              <w:t>.</w:t>
            </w:r>
          </w:p>
        </w:tc>
        <w:tc>
          <w:tcPr>
            <w:tcW w:w="4059" w:type="dxa"/>
          </w:tcPr>
          <w:p w14:paraId="18B7F8C3" w14:textId="77777777" w:rsidR="008818D1" w:rsidRPr="0098485C" w:rsidRDefault="008818D1" w:rsidP="005067A3">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lusterka boczne elektrycznie: składane, sterowane i podgrzewane</w:t>
            </w:r>
          </w:p>
        </w:tc>
        <w:tc>
          <w:tcPr>
            <w:tcW w:w="4629" w:type="dxa"/>
            <w:vAlign w:val="center"/>
          </w:tcPr>
          <w:p w14:paraId="64CF1DDD"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050062E0" w14:textId="77777777" w:rsidTr="005067A3">
        <w:tc>
          <w:tcPr>
            <w:tcW w:w="614" w:type="dxa"/>
          </w:tcPr>
          <w:p w14:paraId="03C8CA31" w14:textId="77777777"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1</w:t>
            </w:r>
            <w:r>
              <w:rPr>
                <w:rFonts w:ascii="Times New Roman" w:hAnsi="Times New Roman" w:cs="Times New Roman"/>
                <w:sz w:val="22"/>
                <w:szCs w:val="22"/>
              </w:rPr>
              <w:t>9</w:t>
            </w:r>
            <w:r w:rsidRPr="0098485C">
              <w:rPr>
                <w:rFonts w:ascii="Times New Roman" w:hAnsi="Times New Roman" w:cs="Times New Roman"/>
                <w:sz w:val="22"/>
                <w:szCs w:val="22"/>
              </w:rPr>
              <w:t>.</w:t>
            </w:r>
          </w:p>
        </w:tc>
        <w:tc>
          <w:tcPr>
            <w:tcW w:w="4059" w:type="dxa"/>
          </w:tcPr>
          <w:p w14:paraId="49016E7A" w14:textId="6B278AC5" w:rsidR="008818D1" w:rsidRPr="0098485C" w:rsidRDefault="008818D1" w:rsidP="005067A3">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szyby drzwi przednich</w:t>
            </w:r>
            <w:r w:rsidR="004A1F21">
              <w:rPr>
                <w:rFonts w:ascii="Times New Roman" w:hAnsi="Times New Roman" w:cs="Times New Roman"/>
                <w:color w:val="000000" w:themeColor="text1"/>
                <w:sz w:val="22"/>
                <w:szCs w:val="22"/>
              </w:rPr>
              <w:t xml:space="preserve"> prawych i lewych </w:t>
            </w:r>
            <w:r w:rsidRPr="0098485C">
              <w:rPr>
                <w:rFonts w:ascii="Times New Roman" w:hAnsi="Times New Roman" w:cs="Times New Roman"/>
                <w:color w:val="000000" w:themeColor="text1"/>
                <w:sz w:val="22"/>
                <w:szCs w:val="22"/>
              </w:rPr>
              <w:t xml:space="preserve">  sterowane elektrycznie</w:t>
            </w:r>
          </w:p>
        </w:tc>
        <w:tc>
          <w:tcPr>
            <w:tcW w:w="4629" w:type="dxa"/>
            <w:vAlign w:val="center"/>
          </w:tcPr>
          <w:p w14:paraId="56F80C65"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00F24686" w14:textId="77777777" w:rsidTr="005067A3">
        <w:tc>
          <w:tcPr>
            <w:tcW w:w="614" w:type="dxa"/>
          </w:tcPr>
          <w:p w14:paraId="7ADDD93A" w14:textId="77777777" w:rsidR="008818D1" w:rsidRPr="0098485C" w:rsidRDefault="008818D1"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20</w:t>
            </w:r>
            <w:r w:rsidRPr="0098485C">
              <w:rPr>
                <w:rFonts w:ascii="Times New Roman" w:hAnsi="Times New Roman" w:cs="Times New Roman"/>
                <w:sz w:val="22"/>
                <w:szCs w:val="22"/>
              </w:rPr>
              <w:t>.</w:t>
            </w:r>
          </w:p>
        </w:tc>
        <w:tc>
          <w:tcPr>
            <w:tcW w:w="4059" w:type="dxa"/>
          </w:tcPr>
          <w:p w14:paraId="2BE38C91" w14:textId="5890EEC1" w:rsidR="008818D1" w:rsidRPr="0098485C" w:rsidRDefault="004A1F21" w:rsidP="005067A3">
            <w:pPr>
              <w:spacing w:line="276" w:lineRule="auto"/>
              <w:rPr>
                <w:rFonts w:ascii="Times New Roman" w:hAnsi="Times New Roman" w:cs="Times New Roman"/>
                <w:sz w:val="22"/>
                <w:szCs w:val="22"/>
              </w:rPr>
            </w:pPr>
            <w:r>
              <w:rPr>
                <w:rFonts w:ascii="Times New Roman" w:hAnsi="Times New Roman" w:cs="Times New Roman"/>
                <w:color w:val="000000" w:themeColor="text1"/>
                <w:sz w:val="22"/>
                <w:szCs w:val="22"/>
              </w:rPr>
              <w:t>Pełna przegroda pomiędzy kabiną a przestrzenią ładunkową</w:t>
            </w:r>
          </w:p>
        </w:tc>
        <w:tc>
          <w:tcPr>
            <w:tcW w:w="4629" w:type="dxa"/>
            <w:vAlign w:val="center"/>
          </w:tcPr>
          <w:p w14:paraId="53947250"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8818D1" w:rsidRPr="0098485C" w14:paraId="096F212E" w14:textId="77777777" w:rsidTr="005067A3">
        <w:tc>
          <w:tcPr>
            <w:tcW w:w="614" w:type="dxa"/>
          </w:tcPr>
          <w:p w14:paraId="698845E3" w14:textId="77777777" w:rsidR="008818D1" w:rsidRPr="0098485C" w:rsidRDefault="008818D1" w:rsidP="005067A3">
            <w:pPr>
              <w:spacing w:after="160" w:line="276" w:lineRule="auto"/>
              <w:jc w:val="center"/>
              <w:rPr>
                <w:sz w:val="22"/>
                <w:szCs w:val="22"/>
              </w:rPr>
            </w:pPr>
            <w:r>
              <w:rPr>
                <w:sz w:val="22"/>
                <w:szCs w:val="22"/>
              </w:rPr>
              <w:t xml:space="preserve">21. </w:t>
            </w:r>
          </w:p>
        </w:tc>
        <w:tc>
          <w:tcPr>
            <w:tcW w:w="4059" w:type="dxa"/>
          </w:tcPr>
          <w:p w14:paraId="2BEE130C" w14:textId="132C36B4" w:rsidR="008818D1" w:rsidRPr="00417C05" w:rsidRDefault="004A1F21" w:rsidP="005067A3">
            <w:pPr>
              <w:spacing w:line="276" w:lineRule="auto"/>
              <w:jc w:val="both"/>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Fabryczna kamera cofania z tyłu pojazdu</w:t>
            </w:r>
          </w:p>
        </w:tc>
        <w:tc>
          <w:tcPr>
            <w:tcW w:w="4629" w:type="dxa"/>
            <w:vAlign w:val="center"/>
          </w:tcPr>
          <w:p w14:paraId="675D82C8" w14:textId="77777777" w:rsidR="008818D1" w:rsidRPr="0098485C" w:rsidRDefault="008818D1" w:rsidP="005067A3">
            <w:pPr>
              <w:spacing w:line="259" w:lineRule="auto"/>
              <w:jc w:val="center"/>
              <w:rPr>
                <w:sz w:val="22"/>
                <w:szCs w:val="22"/>
              </w:rPr>
            </w:pPr>
            <w:r w:rsidRPr="0098485C">
              <w:rPr>
                <w:rFonts w:ascii="Times New Roman" w:hAnsi="Times New Roman" w:cs="Times New Roman"/>
                <w:sz w:val="22"/>
                <w:szCs w:val="22"/>
              </w:rPr>
              <w:t>TAK/NIE*</w:t>
            </w:r>
          </w:p>
        </w:tc>
      </w:tr>
      <w:tr w:rsidR="005A0B88" w:rsidRPr="0098485C" w14:paraId="5D57AFED" w14:textId="77777777" w:rsidTr="005067A3">
        <w:tc>
          <w:tcPr>
            <w:tcW w:w="614" w:type="dxa"/>
          </w:tcPr>
          <w:p w14:paraId="7FB6B3CA" w14:textId="02B65B6F"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sidR="004A1F21">
              <w:rPr>
                <w:rFonts w:ascii="Times New Roman" w:hAnsi="Times New Roman" w:cs="Times New Roman"/>
                <w:sz w:val="22"/>
                <w:szCs w:val="22"/>
              </w:rPr>
              <w:t>2</w:t>
            </w:r>
            <w:r w:rsidRPr="0098485C">
              <w:rPr>
                <w:rFonts w:ascii="Times New Roman" w:hAnsi="Times New Roman" w:cs="Times New Roman"/>
                <w:sz w:val="22"/>
                <w:szCs w:val="22"/>
              </w:rPr>
              <w:t>.</w:t>
            </w:r>
          </w:p>
        </w:tc>
        <w:tc>
          <w:tcPr>
            <w:tcW w:w="4059" w:type="dxa"/>
          </w:tcPr>
          <w:p w14:paraId="1F1C3DD4" w14:textId="28DE5DFC" w:rsidR="008818D1" w:rsidRPr="0098485C" w:rsidRDefault="008818D1"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Tempomat</w:t>
            </w:r>
            <w:r>
              <w:rPr>
                <w:rFonts w:ascii="Times New Roman" w:eastAsia="SimSun" w:hAnsi="Times New Roman" w:cs="Times New Roman"/>
                <w:color w:val="000000" w:themeColor="text1"/>
                <w:kern w:val="1"/>
                <w:sz w:val="22"/>
                <w:szCs w:val="22"/>
                <w:lang w:eastAsia="hi-IN" w:bidi="hi-IN"/>
              </w:rPr>
              <w:t xml:space="preserve"> </w:t>
            </w:r>
          </w:p>
        </w:tc>
        <w:tc>
          <w:tcPr>
            <w:tcW w:w="4629" w:type="dxa"/>
            <w:vAlign w:val="center"/>
          </w:tcPr>
          <w:p w14:paraId="197CA1CB"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5F930A47" w14:textId="77777777" w:rsidTr="005067A3">
        <w:tc>
          <w:tcPr>
            <w:tcW w:w="614" w:type="dxa"/>
          </w:tcPr>
          <w:p w14:paraId="0805065F" w14:textId="710E024B"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sidR="004A1F21">
              <w:rPr>
                <w:rFonts w:ascii="Times New Roman" w:hAnsi="Times New Roman" w:cs="Times New Roman"/>
                <w:sz w:val="22"/>
                <w:szCs w:val="22"/>
              </w:rPr>
              <w:t>3</w:t>
            </w:r>
            <w:r w:rsidRPr="0098485C">
              <w:rPr>
                <w:rFonts w:ascii="Times New Roman" w:hAnsi="Times New Roman" w:cs="Times New Roman"/>
                <w:sz w:val="22"/>
                <w:szCs w:val="22"/>
              </w:rPr>
              <w:t>.</w:t>
            </w:r>
          </w:p>
        </w:tc>
        <w:tc>
          <w:tcPr>
            <w:tcW w:w="4059" w:type="dxa"/>
          </w:tcPr>
          <w:p w14:paraId="43D213DF" w14:textId="7E7D7D26" w:rsidR="008818D1" w:rsidRPr="0098485C" w:rsidRDefault="004A1F21"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Pr>
                <w:rFonts w:ascii="Times New Roman" w:eastAsia="SimSun" w:hAnsi="Times New Roman" w:cs="Times New Roman"/>
                <w:color w:val="000000" w:themeColor="text1"/>
                <w:kern w:val="1"/>
                <w:sz w:val="22"/>
                <w:szCs w:val="22"/>
                <w:lang w:eastAsia="hi-IN" w:bidi="hi-IN"/>
              </w:rPr>
              <w:t xml:space="preserve">Dodatkowe fabryczne </w:t>
            </w:r>
            <w:r w:rsidR="008818D1" w:rsidRPr="0098485C">
              <w:rPr>
                <w:rFonts w:ascii="Times New Roman" w:eastAsia="SimSun" w:hAnsi="Times New Roman" w:cs="Times New Roman"/>
                <w:color w:val="000000" w:themeColor="text1"/>
                <w:kern w:val="1"/>
                <w:sz w:val="22"/>
                <w:szCs w:val="22"/>
                <w:lang w:eastAsia="hi-IN" w:bidi="hi-IN"/>
              </w:rPr>
              <w:t>dywaniki gumowe dla miejsc siedzących</w:t>
            </w:r>
          </w:p>
        </w:tc>
        <w:tc>
          <w:tcPr>
            <w:tcW w:w="4629" w:type="dxa"/>
            <w:vAlign w:val="center"/>
          </w:tcPr>
          <w:p w14:paraId="6D51360A"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52CDD182" w14:textId="77777777" w:rsidTr="005067A3">
        <w:tc>
          <w:tcPr>
            <w:tcW w:w="614" w:type="dxa"/>
          </w:tcPr>
          <w:p w14:paraId="26FE2E52" w14:textId="257C6837"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sidR="004A1F21">
              <w:rPr>
                <w:rFonts w:ascii="Times New Roman" w:hAnsi="Times New Roman" w:cs="Times New Roman"/>
                <w:sz w:val="22"/>
                <w:szCs w:val="22"/>
              </w:rPr>
              <w:t>4</w:t>
            </w:r>
            <w:r w:rsidRPr="0098485C">
              <w:rPr>
                <w:rFonts w:ascii="Times New Roman" w:hAnsi="Times New Roman" w:cs="Times New Roman"/>
                <w:sz w:val="22"/>
                <w:szCs w:val="22"/>
              </w:rPr>
              <w:t>.</w:t>
            </w:r>
          </w:p>
        </w:tc>
        <w:tc>
          <w:tcPr>
            <w:tcW w:w="4059" w:type="dxa"/>
          </w:tcPr>
          <w:p w14:paraId="0043C22E" w14:textId="77777777" w:rsidR="008818D1" w:rsidRPr="0098485C" w:rsidRDefault="008818D1"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fabryczne felgi aluminiowe z oponami letnimi (rok produkcji opon 202</w:t>
            </w:r>
            <w:r>
              <w:rPr>
                <w:rFonts w:ascii="Times New Roman" w:eastAsia="SimSun" w:hAnsi="Times New Roman" w:cs="Times New Roman"/>
                <w:color w:val="000000" w:themeColor="text1"/>
                <w:kern w:val="1"/>
                <w:sz w:val="22"/>
                <w:szCs w:val="22"/>
                <w:lang w:eastAsia="hi-IN" w:bidi="hi-IN"/>
              </w:rPr>
              <w:t>6</w:t>
            </w:r>
            <w:r w:rsidRPr="0098485C">
              <w:rPr>
                <w:rFonts w:ascii="Times New Roman" w:eastAsia="SimSun" w:hAnsi="Times New Roman" w:cs="Times New Roman"/>
                <w:color w:val="000000" w:themeColor="text1"/>
                <w:kern w:val="1"/>
                <w:sz w:val="22"/>
                <w:szCs w:val="22"/>
                <w:lang w:eastAsia="hi-IN" w:bidi="hi-IN"/>
              </w:rPr>
              <w:t>)</w:t>
            </w:r>
          </w:p>
        </w:tc>
        <w:tc>
          <w:tcPr>
            <w:tcW w:w="4629" w:type="dxa"/>
            <w:vAlign w:val="center"/>
          </w:tcPr>
          <w:p w14:paraId="427D0FA4"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2CC84F8E" w14:textId="77777777" w:rsidTr="005067A3">
        <w:tc>
          <w:tcPr>
            <w:tcW w:w="614" w:type="dxa"/>
          </w:tcPr>
          <w:p w14:paraId="3CEB42AA" w14:textId="4F8E95F9"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sidR="004A1F21">
              <w:rPr>
                <w:rFonts w:ascii="Times New Roman" w:hAnsi="Times New Roman" w:cs="Times New Roman"/>
                <w:sz w:val="22"/>
                <w:szCs w:val="22"/>
              </w:rPr>
              <w:t>5</w:t>
            </w:r>
            <w:r w:rsidRPr="0098485C">
              <w:rPr>
                <w:rFonts w:ascii="Times New Roman" w:hAnsi="Times New Roman" w:cs="Times New Roman"/>
                <w:sz w:val="22"/>
                <w:szCs w:val="22"/>
              </w:rPr>
              <w:t>.</w:t>
            </w:r>
          </w:p>
        </w:tc>
        <w:tc>
          <w:tcPr>
            <w:tcW w:w="4059" w:type="dxa"/>
          </w:tcPr>
          <w:p w14:paraId="286956D1" w14:textId="3611F255" w:rsidR="008818D1" w:rsidRPr="0098485C" w:rsidRDefault="004A1F21"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Pr>
                <w:rFonts w:ascii="Times New Roman" w:eastAsia="SimSun" w:hAnsi="Times New Roman" w:cs="Times New Roman"/>
                <w:kern w:val="1"/>
                <w:sz w:val="22"/>
                <w:szCs w:val="22"/>
                <w:lang w:eastAsia="hi-IN" w:bidi="hi-IN"/>
              </w:rPr>
              <w:t xml:space="preserve">Fabryczne koło zapasowe pełnowymiarowe lub dojazdowe, </w:t>
            </w:r>
            <w:proofErr w:type="gramStart"/>
            <w:r>
              <w:rPr>
                <w:rFonts w:ascii="Times New Roman" w:eastAsia="SimSun" w:hAnsi="Times New Roman" w:cs="Times New Roman"/>
                <w:kern w:val="1"/>
                <w:sz w:val="22"/>
                <w:szCs w:val="22"/>
                <w:lang w:eastAsia="hi-IN" w:bidi="hi-IN"/>
              </w:rPr>
              <w:t xml:space="preserve">umiejscowione  </w:t>
            </w:r>
            <w:r w:rsidRPr="0098485C">
              <w:rPr>
                <w:rFonts w:ascii="Times New Roman" w:hAnsi="Times New Roman" w:cs="Times New Roman"/>
                <w:color w:val="000000" w:themeColor="text1"/>
                <w:sz w:val="22"/>
                <w:szCs w:val="22"/>
              </w:rPr>
              <w:t>w</w:t>
            </w:r>
            <w:proofErr w:type="gramEnd"/>
            <w:r w:rsidRPr="0098485C">
              <w:rPr>
                <w:rFonts w:ascii="Times New Roman" w:hAnsi="Times New Roman" w:cs="Times New Roman"/>
                <w:color w:val="000000" w:themeColor="text1"/>
                <w:sz w:val="22"/>
                <w:szCs w:val="22"/>
              </w:rPr>
              <w:t xml:space="preserve"> przewidzianym przez producenta miejscu wraz </w:t>
            </w:r>
            <w:r w:rsidRPr="0098485C">
              <w:rPr>
                <w:rFonts w:ascii="Times New Roman" w:hAnsi="Times New Roman" w:cs="Times New Roman"/>
                <w:color w:val="000000" w:themeColor="text1"/>
                <w:sz w:val="22"/>
                <w:szCs w:val="22"/>
              </w:rPr>
              <w:br/>
              <w:t>z podnośnikiem i kluczem do kół</w:t>
            </w:r>
          </w:p>
        </w:tc>
        <w:tc>
          <w:tcPr>
            <w:tcW w:w="4629" w:type="dxa"/>
            <w:vAlign w:val="center"/>
          </w:tcPr>
          <w:p w14:paraId="273B7DEB" w14:textId="77777777" w:rsidR="004A1F21" w:rsidRPr="0098485C" w:rsidRDefault="004A1F21" w:rsidP="004A1F21">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rodzaj rozwiązania</w:t>
            </w:r>
          </w:p>
          <w:p w14:paraId="6C344858" w14:textId="305A76FD" w:rsidR="008818D1" w:rsidRPr="0098485C" w:rsidRDefault="004A1F21" w:rsidP="004A1F21">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w:t>
            </w:r>
          </w:p>
        </w:tc>
      </w:tr>
      <w:tr w:rsidR="004A1F21" w:rsidRPr="0098485C" w14:paraId="2772EC36" w14:textId="77777777" w:rsidTr="005067A3">
        <w:tc>
          <w:tcPr>
            <w:tcW w:w="614" w:type="dxa"/>
          </w:tcPr>
          <w:p w14:paraId="0790F1C1" w14:textId="775C32A8" w:rsidR="004A1F21" w:rsidRPr="0098485C" w:rsidRDefault="004A1F21" w:rsidP="005067A3">
            <w:pPr>
              <w:spacing w:after="160" w:line="276" w:lineRule="auto"/>
              <w:jc w:val="center"/>
              <w:rPr>
                <w:sz w:val="22"/>
                <w:szCs w:val="22"/>
              </w:rPr>
            </w:pPr>
            <w:r>
              <w:rPr>
                <w:sz w:val="22"/>
                <w:szCs w:val="22"/>
              </w:rPr>
              <w:t>26.</w:t>
            </w:r>
          </w:p>
        </w:tc>
        <w:tc>
          <w:tcPr>
            <w:tcW w:w="4059" w:type="dxa"/>
          </w:tcPr>
          <w:p w14:paraId="5E972326" w14:textId="5F398BAF" w:rsidR="004A1F21" w:rsidRPr="0098485C" w:rsidRDefault="005A0B88" w:rsidP="005067A3">
            <w:pPr>
              <w:spacing w:line="276" w:lineRule="auto"/>
              <w:rPr>
                <w:color w:val="000000" w:themeColor="text1"/>
                <w:sz w:val="22"/>
                <w:szCs w:val="22"/>
              </w:rPr>
            </w:pPr>
            <w:r w:rsidRPr="0098485C">
              <w:rPr>
                <w:rFonts w:ascii="Times New Roman" w:eastAsia="SimSun" w:hAnsi="Times New Roman" w:cs="Times New Roman"/>
                <w:color w:val="000000" w:themeColor="text1"/>
                <w:kern w:val="1"/>
                <w:sz w:val="22"/>
                <w:szCs w:val="22"/>
                <w:lang w:eastAsia="hi-IN" w:bidi="hi-IN"/>
              </w:rPr>
              <w:t>dodatkowy komplet 4 szt. opon zimowych pasujących rozmiarem i parametrami do zaoferowanego pojazdu i felg, wyprodukowane w Unii Europejskiej (rok produkcji opon 202</w:t>
            </w:r>
            <w:r>
              <w:rPr>
                <w:rFonts w:ascii="Times New Roman" w:eastAsia="SimSun" w:hAnsi="Times New Roman" w:cs="Times New Roman"/>
                <w:color w:val="000000" w:themeColor="text1"/>
                <w:kern w:val="1"/>
                <w:sz w:val="22"/>
                <w:szCs w:val="22"/>
                <w:lang w:eastAsia="hi-IN" w:bidi="hi-IN"/>
              </w:rPr>
              <w:t>6</w:t>
            </w:r>
            <w:r w:rsidRPr="0098485C">
              <w:rPr>
                <w:rFonts w:ascii="Times New Roman" w:eastAsia="SimSun" w:hAnsi="Times New Roman" w:cs="Times New Roman"/>
                <w:color w:val="000000" w:themeColor="text1"/>
                <w:kern w:val="1"/>
                <w:sz w:val="22"/>
                <w:szCs w:val="22"/>
                <w:lang w:eastAsia="hi-IN" w:bidi="hi-IN"/>
              </w:rPr>
              <w:t>)</w:t>
            </w:r>
          </w:p>
        </w:tc>
        <w:tc>
          <w:tcPr>
            <w:tcW w:w="4629" w:type="dxa"/>
            <w:vAlign w:val="center"/>
          </w:tcPr>
          <w:p w14:paraId="672C3ED2" w14:textId="3341DFFC" w:rsidR="004A1F21" w:rsidRPr="0098485C" w:rsidRDefault="005A0B88" w:rsidP="005067A3">
            <w:pPr>
              <w:spacing w:line="259" w:lineRule="auto"/>
              <w:jc w:val="center"/>
              <w:rPr>
                <w:sz w:val="22"/>
                <w:szCs w:val="22"/>
              </w:rPr>
            </w:pPr>
            <w:r w:rsidRPr="0098485C">
              <w:rPr>
                <w:rFonts w:ascii="Times New Roman" w:hAnsi="Times New Roman" w:cs="Times New Roman"/>
                <w:sz w:val="22"/>
                <w:szCs w:val="22"/>
              </w:rPr>
              <w:t>TAK/NIE*</w:t>
            </w:r>
          </w:p>
        </w:tc>
      </w:tr>
      <w:tr w:rsidR="005A0B88" w:rsidRPr="0098485C" w14:paraId="0C9D3F30" w14:textId="77777777" w:rsidTr="005067A3">
        <w:tc>
          <w:tcPr>
            <w:tcW w:w="614" w:type="dxa"/>
          </w:tcPr>
          <w:p w14:paraId="1BA0D088" w14:textId="7ED276BF"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sidR="005A0B88">
              <w:rPr>
                <w:rFonts w:ascii="Times New Roman" w:hAnsi="Times New Roman" w:cs="Times New Roman"/>
                <w:sz w:val="22"/>
                <w:szCs w:val="22"/>
              </w:rPr>
              <w:t>7</w:t>
            </w:r>
            <w:r w:rsidRPr="0098485C">
              <w:rPr>
                <w:rFonts w:ascii="Times New Roman" w:hAnsi="Times New Roman" w:cs="Times New Roman"/>
                <w:sz w:val="22"/>
                <w:szCs w:val="22"/>
              </w:rPr>
              <w:t>.</w:t>
            </w:r>
          </w:p>
        </w:tc>
        <w:tc>
          <w:tcPr>
            <w:tcW w:w="4059" w:type="dxa"/>
          </w:tcPr>
          <w:p w14:paraId="036CB200" w14:textId="77777777" w:rsidR="008818D1" w:rsidRPr="0098485C" w:rsidRDefault="008818D1" w:rsidP="005067A3">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radioodtwarzacz wraz z instalacją i głośnikami, ze sterowaniem w kole kierownicy</w:t>
            </w:r>
          </w:p>
        </w:tc>
        <w:tc>
          <w:tcPr>
            <w:tcW w:w="4629" w:type="dxa"/>
            <w:vAlign w:val="center"/>
          </w:tcPr>
          <w:p w14:paraId="7BF54D23"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2C001D59" w14:textId="77777777" w:rsidTr="005067A3">
        <w:tc>
          <w:tcPr>
            <w:tcW w:w="614" w:type="dxa"/>
          </w:tcPr>
          <w:p w14:paraId="078DD781" w14:textId="22E74659"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2</w:t>
            </w:r>
            <w:r w:rsidR="005A0B88">
              <w:rPr>
                <w:rFonts w:ascii="Times New Roman" w:hAnsi="Times New Roman" w:cs="Times New Roman"/>
                <w:sz w:val="22"/>
                <w:szCs w:val="22"/>
              </w:rPr>
              <w:t>8</w:t>
            </w:r>
            <w:r w:rsidRPr="0098485C">
              <w:rPr>
                <w:rFonts w:ascii="Times New Roman" w:hAnsi="Times New Roman" w:cs="Times New Roman"/>
                <w:sz w:val="22"/>
                <w:szCs w:val="22"/>
              </w:rPr>
              <w:t>.</w:t>
            </w:r>
          </w:p>
        </w:tc>
        <w:tc>
          <w:tcPr>
            <w:tcW w:w="4059" w:type="dxa"/>
          </w:tcPr>
          <w:p w14:paraId="679112C7" w14:textId="1D02A6E7" w:rsidR="008818D1" w:rsidRPr="0098485C" w:rsidRDefault="005A0B88" w:rsidP="005067A3">
            <w:pPr>
              <w:autoSpaceDE w:val="0"/>
              <w:autoSpaceDN w:val="0"/>
              <w:adjustRightInd w:val="0"/>
              <w:spacing w:line="276" w:lineRule="auto"/>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 xml:space="preserve">funkcja Android Auto i Apple Car Play </w:t>
            </w:r>
          </w:p>
        </w:tc>
        <w:tc>
          <w:tcPr>
            <w:tcW w:w="4629" w:type="dxa"/>
            <w:vAlign w:val="center"/>
          </w:tcPr>
          <w:p w14:paraId="438A4EDC"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24FF499C" w14:textId="77777777" w:rsidTr="005067A3">
        <w:tc>
          <w:tcPr>
            <w:tcW w:w="614" w:type="dxa"/>
          </w:tcPr>
          <w:p w14:paraId="1B72A77E" w14:textId="33CA7463" w:rsidR="008818D1" w:rsidRPr="0098485C" w:rsidRDefault="005A0B88"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29</w:t>
            </w:r>
            <w:r w:rsidR="008818D1">
              <w:rPr>
                <w:rFonts w:ascii="Times New Roman" w:hAnsi="Times New Roman" w:cs="Times New Roman"/>
                <w:sz w:val="22"/>
                <w:szCs w:val="22"/>
              </w:rPr>
              <w:t>.</w:t>
            </w:r>
          </w:p>
        </w:tc>
        <w:tc>
          <w:tcPr>
            <w:tcW w:w="4059" w:type="dxa"/>
          </w:tcPr>
          <w:p w14:paraId="18903D2E" w14:textId="09C9A9BD" w:rsidR="008818D1" w:rsidRPr="0098485C" w:rsidRDefault="005A0B88" w:rsidP="005067A3">
            <w:pPr>
              <w:autoSpaceDE w:val="0"/>
              <w:autoSpaceDN w:val="0"/>
              <w:adjustRightInd w:val="0"/>
              <w:spacing w:line="276" w:lineRule="auto"/>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 xml:space="preserve">komunikacja </w:t>
            </w:r>
            <w:proofErr w:type="spellStart"/>
            <w:r w:rsidRPr="0098485C">
              <w:rPr>
                <w:rFonts w:ascii="Times New Roman" w:hAnsi="Times New Roman" w:cs="Times New Roman"/>
                <w:color w:val="000000" w:themeColor="text1"/>
                <w:sz w:val="22"/>
                <w:szCs w:val="22"/>
                <w:lang w:eastAsia="en-US"/>
              </w:rPr>
              <w:t>bluetooth</w:t>
            </w:r>
            <w:proofErr w:type="spellEnd"/>
            <w:r w:rsidRPr="0098485C">
              <w:rPr>
                <w:rFonts w:ascii="Times New Roman" w:hAnsi="Times New Roman" w:cs="Times New Roman"/>
                <w:color w:val="000000" w:themeColor="text1"/>
                <w:sz w:val="22"/>
                <w:szCs w:val="22"/>
                <w:lang w:eastAsia="en-US"/>
              </w:rPr>
              <w:t xml:space="preserve"> (możliwość wykorzystania zestawu audio jako zestaw głośnomówiący do telefonu)</w:t>
            </w:r>
          </w:p>
        </w:tc>
        <w:tc>
          <w:tcPr>
            <w:tcW w:w="4629" w:type="dxa"/>
            <w:vAlign w:val="center"/>
          </w:tcPr>
          <w:p w14:paraId="7087CE39"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711047E7" w14:textId="77777777" w:rsidTr="005067A3">
        <w:tc>
          <w:tcPr>
            <w:tcW w:w="614" w:type="dxa"/>
          </w:tcPr>
          <w:p w14:paraId="70B7A489" w14:textId="3AE7B8E0" w:rsidR="008818D1" w:rsidRPr="0098485C" w:rsidRDefault="008818D1" w:rsidP="005067A3">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3</w:t>
            </w:r>
            <w:r w:rsidR="005A0B88">
              <w:rPr>
                <w:rFonts w:ascii="Times New Roman" w:hAnsi="Times New Roman" w:cs="Times New Roman"/>
                <w:sz w:val="22"/>
                <w:szCs w:val="22"/>
              </w:rPr>
              <w:t>0</w:t>
            </w:r>
            <w:r w:rsidRPr="0098485C">
              <w:rPr>
                <w:rFonts w:ascii="Times New Roman" w:hAnsi="Times New Roman" w:cs="Times New Roman"/>
                <w:sz w:val="22"/>
                <w:szCs w:val="22"/>
              </w:rPr>
              <w:t>.</w:t>
            </w:r>
          </w:p>
        </w:tc>
        <w:tc>
          <w:tcPr>
            <w:tcW w:w="4059" w:type="dxa"/>
          </w:tcPr>
          <w:p w14:paraId="503004D1" w14:textId="77777777" w:rsidR="008818D1" w:rsidRPr="0098485C" w:rsidRDefault="008818D1" w:rsidP="005067A3">
            <w:pPr>
              <w:autoSpaceDE w:val="0"/>
              <w:autoSpaceDN w:val="0"/>
              <w:adjustRightInd w:val="0"/>
              <w:spacing w:line="276" w:lineRule="auto"/>
              <w:rPr>
                <w:rFonts w:ascii="Times New Roman" w:hAnsi="Times New Roman" w:cs="Times New Roman"/>
                <w:color w:val="000000"/>
                <w:sz w:val="22"/>
                <w:szCs w:val="22"/>
                <w:lang w:eastAsia="en-US"/>
              </w:rPr>
            </w:pPr>
            <w:r w:rsidRPr="0098485C">
              <w:rPr>
                <w:rFonts w:ascii="Times New Roman" w:hAnsi="Times New Roman" w:cs="Times New Roman"/>
                <w:color w:val="000000" w:themeColor="text1"/>
                <w:sz w:val="22"/>
                <w:szCs w:val="22"/>
                <w:lang w:eastAsia="en-US"/>
              </w:rPr>
              <w:t>fabryczna nawigacja będąca stałym elementem deski rozdzielczej z mapami Europy oraz bezpłatną aktualizacją map w okresie gwarancji mechanicznej pojazdu, nie rzadziej niż co 12 miesięcy</w:t>
            </w:r>
          </w:p>
        </w:tc>
        <w:tc>
          <w:tcPr>
            <w:tcW w:w="4629" w:type="dxa"/>
            <w:vAlign w:val="center"/>
          </w:tcPr>
          <w:p w14:paraId="5D35B93D"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7AA41389" w14:textId="77777777" w:rsidTr="005067A3">
        <w:tc>
          <w:tcPr>
            <w:tcW w:w="614" w:type="dxa"/>
          </w:tcPr>
          <w:p w14:paraId="18A35498" w14:textId="77E67A4F"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sidR="005A0B88">
              <w:rPr>
                <w:rFonts w:ascii="Times New Roman" w:hAnsi="Times New Roman" w:cs="Times New Roman"/>
                <w:sz w:val="22"/>
                <w:szCs w:val="22"/>
              </w:rPr>
              <w:t>1</w:t>
            </w:r>
            <w:r w:rsidRPr="0098485C">
              <w:rPr>
                <w:rFonts w:ascii="Times New Roman" w:hAnsi="Times New Roman" w:cs="Times New Roman"/>
                <w:sz w:val="22"/>
                <w:szCs w:val="22"/>
              </w:rPr>
              <w:t>.</w:t>
            </w:r>
          </w:p>
        </w:tc>
        <w:tc>
          <w:tcPr>
            <w:tcW w:w="4059" w:type="dxa"/>
          </w:tcPr>
          <w:p w14:paraId="4CF0FF71" w14:textId="77777777" w:rsidR="008818D1" w:rsidRPr="0098485C" w:rsidRDefault="008818D1" w:rsidP="005067A3">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autoalarm</w:t>
            </w:r>
          </w:p>
        </w:tc>
        <w:tc>
          <w:tcPr>
            <w:tcW w:w="4629" w:type="dxa"/>
            <w:vAlign w:val="center"/>
          </w:tcPr>
          <w:p w14:paraId="5484830B"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5422DCF4" w14:textId="77777777" w:rsidTr="005067A3">
        <w:tc>
          <w:tcPr>
            <w:tcW w:w="614" w:type="dxa"/>
          </w:tcPr>
          <w:p w14:paraId="038E671C" w14:textId="7112E4ED"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sidR="005A0B88">
              <w:rPr>
                <w:rFonts w:ascii="Times New Roman" w:hAnsi="Times New Roman" w:cs="Times New Roman"/>
                <w:sz w:val="22"/>
                <w:szCs w:val="22"/>
              </w:rPr>
              <w:t>2</w:t>
            </w:r>
            <w:r w:rsidRPr="0098485C">
              <w:rPr>
                <w:rFonts w:ascii="Times New Roman" w:hAnsi="Times New Roman" w:cs="Times New Roman"/>
                <w:sz w:val="22"/>
                <w:szCs w:val="22"/>
              </w:rPr>
              <w:t>.</w:t>
            </w:r>
          </w:p>
        </w:tc>
        <w:tc>
          <w:tcPr>
            <w:tcW w:w="4059" w:type="dxa"/>
          </w:tcPr>
          <w:p w14:paraId="091645DD" w14:textId="77777777" w:rsidR="008818D1" w:rsidRPr="0098485C" w:rsidRDefault="008818D1" w:rsidP="005067A3">
            <w:pPr>
              <w:spacing w:line="276" w:lineRule="auto"/>
              <w:jc w:val="both"/>
              <w:rPr>
                <w:rFonts w:ascii="Times New Roman" w:hAnsi="Times New Roman" w:cs="Times New Roman"/>
                <w:sz w:val="22"/>
                <w:szCs w:val="22"/>
              </w:rPr>
            </w:pPr>
            <w:proofErr w:type="spellStart"/>
            <w:r w:rsidRPr="0098485C">
              <w:rPr>
                <w:rFonts w:ascii="Times New Roman" w:hAnsi="Times New Roman" w:cs="Times New Roman"/>
                <w:color w:val="000000" w:themeColor="text1"/>
                <w:sz w:val="22"/>
                <w:szCs w:val="22"/>
              </w:rPr>
              <w:t>immobilizer</w:t>
            </w:r>
            <w:proofErr w:type="spellEnd"/>
          </w:p>
        </w:tc>
        <w:tc>
          <w:tcPr>
            <w:tcW w:w="4629" w:type="dxa"/>
            <w:vAlign w:val="center"/>
          </w:tcPr>
          <w:p w14:paraId="3682D49A"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2319B237" w14:textId="77777777" w:rsidTr="005067A3">
        <w:tc>
          <w:tcPr>
            <w:tcW w:w="614" w:type="dxa"/>
          </w:tcPr>
          <w:p w14:paraId="588361A5" w14:textId="0423430A"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sidR="005A0B88">
              <w:rPr>
                <w:rFonts w:ascii="Times New Roman" w:hAnsi="Times New Roman" w:cs="Times New Roman"/>
                <w:sz w:val="22"/>
                <w:szCs w:val="22"/>
              </w:rPr>
              <w:t>3</w:t>
            </w:r>
            <w:r w:rsidRPr="0098485C">
              <w:rPr>
                <w:rFonts w:ascii="Times New Roman" w:hAnsi="Times New Roman" w:cs="Times New Roman"/>
                <w:sz w:val="22"/>
                <w:szCs w:val="22"/>
              </w:rPr>
              <w:t>.</w:t>
            </w:r>
          </w:p>
        </w:tc>
        <w:tc>
          <w:tcPr>
            <w:tcW w:w="4059" w:type="dxa"/>
          </w:tcPr>
          <w:p w14:paraId="4345CB16" w14:textId="77777777" w:rsidR="008818D1" w:rsidRPr="0098485C" w:rsidRDefault="008818D1" w:rsidP="005067A3">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 xml:space="preserve">centralny zamek sterowany kluczykiem </w:t>
            </w:r>
          </w:p>
        </w:tc>
        <w:tc>
          <w:tcPr>
            <w:tcW w:w="4629" w:type="dxa"/>
            <w:vAlign w:val="center"/>
          </w:tcPr>
          <w:p w14:paraId="678CE428"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4505E00A" w14:textId="77777777" w:rsidTr="005067A3">
        <w:tc>
          <w:tcPr>
            <w:tcW w:w="614" w:type="dxa"/>
          </w:tcPr>
          <w:p w14:paraId="2BD6C019" w14:textId="4EA4B4D8"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sidR="005A0B88">
              <w:rPr>
                <w:rFonts w:ascii="Times New Roman" w:hAnsi="Times New Roman" w:cs="Times New Roman"/>
                <w:sz w:val="22"/>
                <w:szCs w:val="22"/>
              </w:rPr>
              <w:t>4</w:t>
            </w:r>
            <w:r w:rsidRPr="0098485C">
              <w:rPr>
                <w:rFonts w:ascii="Times New Roman" w:hAnsi="Times New Roman" w:cs="Times New Roman"/>
                <w:sz w:val="22"/>
                <w:szCs w:val="22"/>
              </w:rPr>
              <w:t>.</w:t>
            </w:r>
          </w:p>
        </w:tc>
        <w:tc>
          <w:tcPr>
            <w:tcW w:w="4059" w:type="dxa"/>
          </w:tcPr>
          <w:p w14:paraId="689449EF" w14:textId="77777777" w:rsidR="008818D1" w:rsidRPr="0098485C" w:rsidRDefault="008818D1" w:rsidP="005067A3">
            <w:pPr>
              <w:suppressAutoHyphens/>
              <w:autoSpaceDE w:val="0"/>
              <w:autoSpaceDN w:val="0"/>
              <w:adjustRightInd w:val="0"/>
              <w:spacing w:line="276" w:lineRule="auto"/>
              <w:jc w:val="both"/>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 xml:space="preserve">tapicerka materiałowa w kolorze ciemnym </w:t>
            </w:r>
          </w:p>
        </w:tc>
        <w:tc>
          <w:tcPr>
            <w:tcW w:w="4629" w:type="dxa"/>
            <w:vAlign w:val="center"/>
          </w:tcPr>
          <w:p w14:paraId="1BE54146"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534D3438" w14:textId="77777777" w:rsidTr="005067A3">
        <w:tc>
          <w:tcPr>
            <w:tcW w:w="614" w:type="dxa"/>
          </w:tcPr>
          <w:p w14:paraId="0D70AFA9" w14:textId="63E4B91C"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3</w:t>
            </w:r>
            <w:r w:rsidR="005A0B88">
              <w:rPr>
                <w:rFonts w:ascii="Times New Roman" w:hAnsi="Times New Roman" w:cs="Times New Roman"/>
                <w:sz w:val="22"/>
                <w:szCs w:val="22"/>
              </w:rPr>
              <w:t>5</w:t>
            </w:r>
            <w:r w:rsidRPr="0098485C">
              <w:rPr>
                <w:rFonts w:ascii="Times New Roman" w:hAnsi="Times New Roman" w:cs="Times New Roman"/>
                <w:sz w:val="22"/>
                <w:szCs w:val="22"/>
              </w:rPr>
              <w:t>.</w:t>
            </w:r>
          </w:p>
        </w:tc>
        <w:tc>
          <w:tcPr>
            <w:tcW w:w="4059" w:type="dxa"/>
          </w:tcPr>
          <w:p w14:paraId="370F9992" w14:textId="47382847" w:rsidR="008818D1" w:rsidRPr="0098485C" w:rsidRDefault="008818D1" w:rsidP="005067A3">
            <w:pPr>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kolor powłoki lakierowej nadwozia</w:t>
            </w:r>
            <w:r w:rsidR="005A0B88">
              <w:rPr>
                <w:rFonts w:ascii="Times New Roman" w:hAnsi="Times New Roman" w:cs="Times New Roman"/>
                <w:color w:val="000000" w:themeColor="text1"/>
                <w:sz w:val="22"/>
                <w:szCs w:val="22"/>
              </w:rPr>
              <w:t xml:space="preserve"> ciemny szary lub </w:t>
            </w:r>
            <w:proofErr w:type="gramStart"/>
            <w:r w:rsidR="005A0B88">
              <w:rPr>
                <w:rFonts w:ascii="Times New Roman" w:hAnsi="Times New Roman" w:cs="Times New Roman"/>
                <w:color w:val="000000" w:themeColor="text1"/>
                <w:sz w:val="22"/>
                <w:szCs w:val="22"/>
              </w:rPr>
              <w:t xml:space="preserve">grafitowy </w:t>
            </w:r>
            <w:r w:rsidRPr="0098485C">
              <w:rPr>
                <w:rFonts w:ascii="Times New Roman" w:hAnsi="Times New Roman" w:cs="Times New Roman"/>
                <w:color w:val="000000" w:themeColor="text1"/>
                <w:sz w:val="22"/>
                <w:szCs w:val="22"/>
              </w:rPr>
              <w:t>,</w:t>
            </w:r>
            <w:proofErr w:type="gramEnd"/>
            <w:r w:rsidRPr="0098485C">
              <w:rPr>
                <w:rFonts w:ascii="Times New Roman" w:hAnsi="Times New Roman" w:cs="Times New Roman"/>
                <w:color w:val="000000" w:themeColor="text1"/>
                <w:sz w:val="22"/>
                <w:szCs w:val="22"/>
              </w:rPr>
              <w:t xml:space="preserve"> lakier metalizowany lub perłowy</w:t>
            </w:r>
          </w:p>
        </w:tc>
        <w:tc>
          <w:tcPr>
            <w:tcW w:w="4629" w:type="dxa"/>
            <w:vAlign w:val="center"/>
          </w:tcPr>
          <w:p w14:paraId="6C835233"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04F55868" w14:textId="77777777" w:rsidR="008818D1" w:rsidRPr="0098485C" w:rsidRDefault="008818D1"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rodzaj lakieru…………………</w:t>
            </w:r>
          </w:p>
        </w:tc>
      </w:tr>
      <w:tr w:rsidR="005A0B88" w:rsidRPr="0098485C" w14:paraId="1F285D76" w14:textId="77777777" w:rsidTr="005067A3">
        <w:tc>
          <w:tcPr>
            <w:tcW w:w="614" w:type="dxa"/>
          </w:tcPr>
          <w:p w14:paraId="53D92926" w14:textId="47B1337E" w:rsidR="008818D1" w:rsidRPr="0098485C" w:rsidRDefault="008818D1" w:rsidP="005067A3">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lastRenderedPageBreak/>
              <w:t>3</w:t>
            </w:r>
            <w:r w:rsidR="005A0B88">
              <w:rPr>
                <w:rFonts w:ascii="Times New Roman" w:hAnsi="Times New Roman" w:cs="Times New Roman"/>
                <w:sz w:val="22"/>
                <w:szCs w:val="22"/>
              </w:rPr>
              <w:t>6</w:t>
            </w:r>
            <w:r w:rsidRPr="0098485C">
              <w:rPr>
                <w:rFonts w:ascii="Times New Roman" w:hAnsi="Times New Roman" w:cs="Times New Roman"/>
                <w:sz w:val="22"/>
                <w:szCs w:val="22"/>
              </w:rPr>
              <w:t>.</w:t>
            </w:r>
          </w:p>
        </w:tc>
        <w:tc>
          <w:tcPr>
            <w:tcW w:w="4059" w:type="dxa"/>
          </w:tcPr>
          <w:p w14:paraId="4D0C8AB8" w14:textId="17792F1E" w:rsidR="008818D1" w:rsidRPr="0098485C" w:rsidRDefault="005A0B88" w:rsidP="005067A3">
            <w:pPr>
              <w:spacing w:line="276" w:lineRule="auto"/>
              <w:rPr>
                <w:rFonts w:ascii="Times New Roman" w:hAnsi="Times New Roman" w:cs="Times New Roman"/>
                <w:sz w:val="22"/>
                <w:szCs w:val="22"/>
              </w:rPr>
            </w:pPr>
            <w:r>
              <w:rPr>
                <w:rFonts w:ascii="Times New Roman" w:hAnsi="Times New Roman" w:cs="Times New Roman"/>
                <w:sz w:val="22"/>
                <w:szCs w:val="22"/>
              </w:rPr>
              <w:t>zderzaki lub naroża zderzaków, klamki zewnętrzne oraz listwy ochronne fabrycznie lakierowane w kolorze nadwozia</w:t>
            </w:r>
          </w:p>
        </w:tc>
        <w:tc>
          <w:tcPr>
            <w:tcW w:w="4629" w:type="dxa"/>
            <w:vAlign w:val="center"/>
          </w:tcPr>
          <w:p w14:paraId="2F95C160" w14:textId="58DFFE44" w:rsidR="008818D1" w:rsidRPr="0098485C" w:rsidRDefault="005A0B88" w:rsidP="005067A3">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2E1333D5" w14:textId="77777777" w:rsidTr="005067A3">
        <w:tc>
          <w:tcPr>
            <w:tcW w:w="614" w:type="dxa"/>
          </w:tcPr>
          <w:p w14:paraId="5E613220" w14:textId="05B7955D" w:rsidR="005A0B88" w:rsidRPr="0098485C" w:rsidRDefault="005A0B88" w:rsidP="005A0B88">
            <w:pPr>
              <w:spacing w:after="160" w:line="276" w:lineRule="auto"/>
              <w:jc w:val="center"/>
              <w:rPr>
                <w:sz w:val="22"/>
                <w:szCs w:val="22"/>
              </w:rPr>
            </w:pPr>
            <w:r>
              <w:rPr>
                <w:sz w:val="22"/>
                <w:szCs w:val="22"/>
              </w:rPr>
              <w:t>37.</w:t>
            </w:r>
          </w:p>
        </w:tc>
        <w:tc>
          <w:tcPr>
            <w:tcW w:w="4059" w:type="dxa"/>
          </w:tcPr>
          <w:p w14:paraId="51CCDC20" w14:textId="1CAA0505" w:rsidR="005A0B88" w:rsidRPr="005A0B88" w:rsidRDefault="005A0B88" w:rsidP="005A0B88">
            <w:pPr>
              <w:suppressAutoHyphens/>
              <w:autoSpaceDE w:val="0"/>
              <w:autoSpaceDN w:val="0"/>
              <w:adjustRightInd w:val="0"/>
              <w:spacing w:line="276" w:lineRule="auto"/>
              <w:rPr>
                <w:rFonts w:ascii="Times New Roman" w:eastAsia="SimSun" w:hAnsi="Times New Roman" w:cs="Times New Roman"/>
                <w:color w:val="000000" w:themeColor="text1"/>
                <w:kern w:val="1"/>
                <w:sz w:val="22"/>
                <w:szCs w:val="22"/>
                <w:lang w:eastAsia="hi-IN" w:bidi="hi-IN"/>
              </w:rPr>
            </w:pPr>
            <w:r>
              <w:rPr>
                <w:rFonts w:ascii="Times New Roman" w:eastAsia="SimSun" w:hAnsi="Times New Roman" w:cs="Times New Roman"/>
                <w:color w:val="000000" w:themeColor="text1"/>
                <w:kern w:val="1"/>
                <w:sz w:val="22"/>
                <w:szCs w:val="22"/>
                <w:lang w:eastAsia="hi-IN" w:bidi="hi-IN"/>
              </w:rPr>
              <w:t>p</w:t>
            </w:r>
            <w:r w:rsidRPr="005A0B88">
              <w:rPr>
                <w:rFonts w:ascii="Times New Roman" w:eastAsia="SimSun" w:hAnsi="Times New Roman" w:cs="Times New Roman"/>
                <w:color w:val="000000" w:themeColor="text1"/>
                <w:kern w:val="1"/>
                <w:sz w:val="22"/>
                <w:szCs w:val="22"/>
                <w:lang w:eastAsia="hi-IN" w:bidi="hi-IN"/>
              </w:rPr>
              <w:t>odłoga przestrzeni ładunkowej pokryta lakierowaną sklejką wodoodporną lub płytą z tworzywa</w:t>
            </w:r>
          </w:p>
        </w:tc>
        <w:tc>
          <w:tcPr>
            <w:tcW w:w="4629" w:type="dxa"/>
            <w:vAlign w:val="center"/>
          </w:tcPr>
          <w:p w14:paraId="7B4966B3" w14:textId="77777777" w:rsidR="005A0B88" w:rsidRDefault="005A0B88" w:rsidP="005A0B88">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6882E015" w14:textId="77777777" w:rsidR="005A0B88" w:rsidRPr="0098485C" w:rsidRDefault="005A0B88" w:rsidP="005A0B88">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rodzaj rozwiązania</w:t>
            </w:r>
          </w:p>
          <w:p w14:paraId="48365C61" w14:textId="7FDB8694" w:rsidR="005A0B88" w:rsidRDefault="005A0B88" w:rsidP="005A0B88">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w:t>
            </w:r>
          </w:p>
          <w:p w14:paraId="3B25A40C" w14:textId="3C4A7623" w:rsidR="005A0B88" w:rsidRPr="0098485C" w:rsidRDefault="005A0B88" w:rsidP="005A0B88">
            <w:pPr>
              <w:spacing w:line="259" w:lineRule="auto"/>
              <w:jc w:val="center"/>
              <w:rPr>
                <w:sz w:val="22"/>
                <w:szCs w:val="22"/>
              </w:rPr>
            </w:pPr>
          </w:p>
        </w:tc>
      </w:tr>
      <w:tr w:rsidR="005A0B88" w:rsidRPr="0098485C" w14:paraId="6742226F" w14:textId="77777777" w:rsidTr="005067A3">
        <w:tc>
          <w:tcPr>
            <w:tcW w:w="614" w:type="dxa"/>
          </w:tcPr>
          <w:p w14:paraId="1778AB98" w14:textId="1E8A4AF1" w:rsidR="005A0B88" w:rsidRDefault="005A0B88" w:rsidP="005A0B88">
            <w:pPr>
              <w:spacing w:after="160" w:line="276" w:lineRule="auto"/>
              <w:jc w:val="center"/>
              <w:rPr>
                <w:sz w:val="22"/>
                <w:szCs w:val="22"/>
              </w:rPr>
            </w:pPr>
            <w:r>
              <w:rPr>
                <w:sz w:val="22"/>
                <w:szCs w:val="22"/>
              </w:rPr>
              <w:t>38.</w:t>
            </w:r>
          </w:p>
        </w:tc>
        <w:tc>
          <w:tcPr>
            <w:tcW w:w="4059" w:type="dxa"/>
          </w:tcPr>
          <w:p w14:paraId="0B5BA41D" w14:textId="228142F9" w:rsidR="005A0B88" w:rsidRPr="005A0B88" w:rsidRDefault="005A0B88" w:rsidP="005A0B88">
            <w:pPr>
              <w:suppressAutoHyphens/>
              <w:autoSpaceDE w:val="0"/>
              <w:autoSpaceDN w:val="0"/>
              <w:adjustRightInd w:val="0"/>
              <w:spacing w:line="276" w:lineRule="auto"/>
              <w:rPr>
                <w:rFonts w:ascii="Times New Roman" w:eastAsia="SimSun" w:hAnsi="Times New Roman" w:cs="Times New Roman"/>
                <w:color w:val="000000" w:themeColor="text1"/>
                <w:kern w:val="1"/>
                <w:sz w:val="22"/>
                <w:szCs w:val="22"/>
                <w:lang w:eastAsia="hi-IN" w:bidi="hi-IN"/>
              </w:rPr>
            </w:pPr>
            <w:r w:rsidRPr="005A0B88">
              <w:rPr>
                <w:rFonts w:ascii="Times New Roman" w:eastAsia="SimSun" w:hAnsi="Times New Roman" w:cs="Times New Roman"/>
                <w:color w:val="000000" w:themeColor="text1"/>
                <w:kern w:val="1"/>
                <w:sz w:val="22"/>
                <w:szCs w:val="22"/>
                <w:lang w:eastAsia="hi-IN" w:bidi="hi-IN"/>
              </w:rPr>
              <w:t>ściany boczne i wszystkie drzwi wewnątrz przestrzeni ładunkowej osłonięte na całej wysokości panelami z tworzywa lub lakierowaną sklejką wodoodporną</w:t>
            </w:r>
          </w:p>
        </w:tc>
        <w:tc>
          <w:tcPr>
            <w:tcW w:w="4629" w:type="dxa"/>
            <w:vAlign w:val="center"/>
          </w:tcPr>
          <w:p w14:paraId="6B951100" w14:textId="77777777" w:rsidR="005A0B88" w:rsidRDefault="005A0B88" w:rsidP="005A0B88">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50BA13E0" w14:textId="77777777" w:rsidR="005A0B88" w:rsidRPr="0098485C" w:rsidRDefault="005A0B88" w:rsidP="005A0B88">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rodzaj rozwiązania</w:t>
            </w:r>
          </w:p>
          <w:p w14:paraId="0D99615A" w14:textId="77777777" w:rsidR="005A0B88" w:rsidRDefault="005A0B88" w:rsidP="005A0B88">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w:t>
            </w:r>
          </w:p>
          <w:p w14:paraId="55B3A15C" w14:textId="77777777" w:rsidR="005A0B88" w:rsidRPr="0098485C" w:rsidRDefault="005A0B88" w:rsidP="005A0B88">
            <w:pPr>
              <w:spacing w:line="259" w:lineRule="auto"/>
              <w:jc w:val="center"/>
              <w:rPr>
                <w:sz w:val="22"/>
                <w:szCs w:val="22"/>
              </w:rPr>
            </w:pPr>
          </w:p>
        </w:tc>
      </w:tr>
      <w:tr w:rsidR="00F314DA" w:rsidRPr="0098485C" w14:paraId="4EDB9A96" w14:textId="77777777" w:rsidTr="005067A3">
        <w:tc>
          <w:tcPr>
            <w:tcW w:w="614" w:type="dxa"/>
          </w:tcPr>
          <w:p w14:paraId="34B4B9D7" w14:textId="353BA265" w:rsidR="00F314DA" w:rsidRDefault="00F314DA" w:rsidP="005A0B88">
            <w:pPr>
              <w:spacing w:after="160" w:line="276" w:lineRule="auto"/>
              <w:jc w:val="center"/>
              <w:rPr>
                <w:sz w:val="22"/>
                <w:szCs w:val="22"/>
              </w:rPr>
            </w:pPr>
            <w:r>
              <w:rPr>
                <w:sz w:val="22"/>
                <w:szCs w:val="22"/>
              </w:rPr>
              <w:t xml:space="preserve">39. </w:t>
            </w:r>
          </w:p>
        </w:tc>
        <w:tc>
          <w:tcPr>
            <w:tcW w:w="4059" w:type="dxa"/>
          </w:tcPr>
          <w:p w14:paraId="144A4885" w14:textId="7414A887" w:rsidR="00F314DA" w:rsidRPr="00F314DA" w:rsidRDefault="00F314DA" w:rsidP="005A0B88">
            <w:pPr>
              <w:suppressAutoHyphens/>
              <w:autoSpaceDE w:val="0"/>
              <w:autoSpaceDN w:val="0"/>
              <w:adjustRightInd w:val="0"/>
              <w:spacing w:line="276" w:lineRule="auto"/>
              <w:rPr>
                <w:rFonts w:ascii="Times New Roman" w:eastAsia="SimSun" w:hAnsi="Times New Roman" w:cs="Times New Roman"/>
                <w:color w:val="000000" w:themeColor="text1"/>
                <w:kern w:val="1"/>
                <w:sz w:val="22"/>
                <w:szCs w:val="22"/>
                <w:lang w:eastAsia="hi-IN" w:bidi="hi-IN"/>
              </w:rPr>
            </w:pPr>
            <w:r>
              <w:rPr>
                <w:rFonts w:ascii="Times New Roman" w:eastAsia="SimSun" w:hAnsi="Times New Roman" w:cs="Times New Roman"/>
                <w:color w:val="000000" w:themeColor="text1"/>
                <w:kern w:val="1"/>
                <w:sz w:val="22"/>
                <w:szCs w:val="22"/>
                <w:lang w:eastAsia="hi-IN" w:bidi="hi-IN"/>
              </w:rPr>
              <w:t>nadkola wewnątrz przestrzeni ładunkowej obudowane</w:t>
            </w:r>
          </w:p>
        </w:tc>
        <w:tc>
          <w:tcPr>
            <w:tcW w:w="4629" w:type="dxa"/>
            <w:vAlign w:val="center"/>
          </w:tcPr>
          <w:p w14:paraId="00CCE0E0" w14:textId="1DDD7FA8" w:rsidR="00F314DA" w:rsidRPr="0098485C" w:rsidRDefault="00F314DA" w:rsidP="005A0B88">
            <w:pPr>
              <w:spacing w:line="259" w:lineRule="auto"/>
              <w:jc w:val="center"/>
              <w:rPr>
                <w:sz w:val="22"/>
                <w:szCs w:val="22"/>
              </w:rPr>
            </w:pPr>
            <w:r w:rsidRPr="0098485C">
              <w:rPr>
                <w:rFonts w:ascii="Times New Roman" w:hAnsi="Times New Roman" w:cs="Times New Roman"/>
                <w:sz w:val="22"/>
                <w:szCs w:val="22"/>
              </w:rPr>
              <w:t>TAK/NIE*</w:t>
            </w:r>
          </w:p>
        </w:tc>
      </w:tr>
      <w:tr w:rsidR="00F314DA" w:rsidRPr="0098485C" w14:paraId="638F6B09" w14:textId="77777777" w:rsidTr="005067A3">
        <w:tc>
          <w:tcPr>
            <w:tcW w:w="614" w:type="dxa"/>
          </w:tcPr>
          <w:p w14:paraId="523D847C" w14:textId="5F7E1283" w:rsidR="00F314DA" w:rsidRDefault="00F314DA" w:rsidP="005A0B88">
            <w:pPr>
              <w:spacing w:after="160" w:line="276" w:lineRule="auto"/>
              <w:jc w:val="center"/>
              <w:rPr>
                <w:sz w:val="22"/>
                <w:szCs w:val="22"/>
              </w:rPr>
            </w:pPr>
            <w:r>
              <w:rPr>
                <w:sz w:val="22"/>
                <w:szCs w:val="22"/>
              </w:rPr>
              <w:t>40.</w:t>
            </w:r>
          </w:p>
        </w:tc>
        <w:tc>
          <w:tcPr>
            <w:tcW w:w="4059" w:type="dxa"/>
          </w:tcPr>
          <w:p w14:paraId="1D105B65" w14:textId="32272A39" w:rsidR="00F314DA" w:rsidRPr="00F314DA" w:rsidRDefault="00F314DA" w:rsidP="005A0B88">
            <w:pPr>
              <w:suppressAutoHyphens/>
              <w:autoSpaceDE w:val="0"/>
              <w:autoSpaceDN w:val="0"/>
              <w:adjustRightInd w:val="0"/>
              <w:spacing w:line="276" w:lineRule="auto"/>
              <w:rPr>
                <w:rFonts w:ascii="Times New Roman" w:eastAsia="SimSun" w:hAnsi="Times New Roman" w:cs="Times New Roman"/>
                <w:color w:val="000000" w:themeColor="text1"/>
                <w:kern w:val="1"/>
                <w:sz w:val="22"/>
                <w:szCs w:val="22"/>
                <w:lang w:eastAsia="hi-IN" w:bidi="hi-IN"/>
              </w:rPr>
            </w:pPr>
            <w:r>
              <w:rPr>
                <w:rFonts w:ascii="Times New Roman" w:eastAsia="SimSun" w:hAnsi="Times New Roman" w:cs="Times New Roman"/>
                <w:color w:val="000000" w:themeColor="text1"/>
                <w:kern w:val="1"/>
                <w:sz w:val="22"/>
                <w:szCs w:val="22"/>
                <w:lang w:eastAsia="hi-IN" w:bidi="hi-IN"/>
              </w:rPr>
              <w:t>Co najmniej 8 punktów mocowania bagażu umiejscowionych w podłodze przestrzeni ładunkowej</w:t>
            </w:r>
          </w:p>
        </w:tc>
        <w:tc>
          <w:tcPr>
            <w:tcW w:w="4629" w:type="dxa"/>
            <w:vAlign w:val="center"/>
          </w:tcPr>
          <w:p w14:paraId="178EFD12" w14:textId="3E44E8C2" w:rsidR="00F314DA" w:rsidRPr="00F314DA" w:rsidRDefault="00F314DA" w:rsidP="005A0B88">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tc>
      </w:tr>
      <w:tr w:rsidR="005A0B88" w:rsidRPr="0098485C" w14:paraId="6CF478BE" w14:textId="77777777" w:rsidTr="005067A3">
        <w:tc>
          <w:tcPr>
            <w:tcW w:w="614" w:type="dxa"/>
          </w:tcPr>
          <w:p w14:paraId="6A964CAF" w14:textId="7730F4A5" w:rsidR="005A0B88" w:rsidRPr="0098485C" w:rsidRDefault="00F314DA" w:rsidP="005A0B88">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41</w:t>
            </w:r>
            <w:r w:rsidR="005A0B88" w:rsidRPr="0098485C">
              <w:rPr>
                <w:rFonts w:ascii="Times New Roman" w:hAnsi="Times New Roman" w:cs="Times New Roman"/>
                <w:sz w:val="22"/>
                <w:szCs w:val="22"/>
              </w:rPr>
              <w:t>.</w:t>
            </w:r>
          </w:p>
        </w:tc>
        <w:tc>
          <w:tcPr>
            <w:tcW w:w="4059" w:type="dxa"/>
          </w:tcPr>
          <w:p w14:paraId="2308C718" w14:textId="072ADF84" w:rsidR="005A0B88" w:rsidRPr="0098485C" w:rsidRDefault="005A0B88" w:rsidP="005A0B88">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 xml:space="preserve">długość całkowita min. </w:t>
            </w:r>
            <w:r w:rsidR="00F314DA">
              <w:rPr>
                <w:rFonts w:ascii="Times New Roman" w:eastAsia="SimSun" w:hAnsi="Times New Roman" w:cs="Times New Roman"/>
                <w:color w:val="000000" w:themeColor="text1"/>
                <w:kern w:val="1"/>
                <w:sz w:val="22"/>
                <w:szCs w:val="22"/>
                <w:lang w:eastAsia="hi-IN" w:bidi="hi-IN"/>
              </w:rPr>
              <w:t>53</w:t>
            </w:r>
            <w:r w:rsidRPr="0098485C">
              <w:rPr>
                <w:rFonts w:ascii="Times New Roman" w:eastAsia="SimSun" w:hAnsi="Times New Roman" w:cs="Times New Roman"/>
                <w:color w:val="000000" w:themeColor="text1"/>
                <w:kern w:val="1"/>
                <w:sz w:val="22"/>
                <w:szCs w:val="22"/>
                <w:lang w:eastAsia="hi-IN" w:bidi="hi-IN"/>
              </w:rPr>
              <w:t>00 mm</w:t>
            </w:r>
            <w:r w:rsidR="00F314DA">
              <w:rPr>
                <w:rFonts w:ascii="Times New Roman" w:eastAsia="SimSun" w:hAnsi="Times New Roman" w:cs="Times New Roman"/>
                <w:color w:val="000000" w:themeColor="text1"/>
                <w:kern w:val="1"/>
                <w:sz w:val="22"/>
                <w:szCs w:val="22"/>
                <w:lang w:eastAsia="hi-IN" w:bidi="hi-IN"/>
              </w:rPr>
              <w:t>, maximum 5400 mm</w:t>
            </w:r>
          </w:p>
        </w:tc>
        <w:tc>
          <w:tcPr>
            <w:tcW w:w="4629" w:type="dxa"/>
            <w:vAlign w:val="center"/>
          </w:tcPr>
          <w:p w14:paraId="22CA9E51" w14:textId="77777777" w:rsidR="005A0B88" w:rsidRPr="0098485C" w:rsidRDefault="005A0B88" w:rsidP="005A0B88">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52283E8D" w14:textId="77777777" w:rsidR="005A0B88" w:rsidRPr="0098485C" w:rsidRDefault="005A0B88" w:rsidP="005A0B88">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mm ………</w:t>
            </w:r>
          </w:p>
        </w:tc>
      </w:tr>
      <w:tr w:rsidR="005A0B88" w:rsidRPr="0098485C" w14:paraId="209AE84C" w14:textId="77777777" w:rsidTr="005067A3">
        <w:tc>
          <w:tcPr>
            <w:tcW w:w="614" w:type="dxa"/>
          </w:tcPr>
          <w:p w14:paraId="79C902D6" w14:textId="2E889C4A" w:rsidR="005A0B88" w:rsidRPr="0098485C" w:rsidRDefault="00F314DA" w:rsidP="005A0B88">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42</w:t>
            </w:r>
            <w:r w:rsidR="005A0B88" w:rsidRPr="0098485C">
              <w:rPr>
                <w:rFonts w:ascii="Times New Roman" w:hAnsi="Times New Roman" w:cs="Times New Roman"/>
                <w:sz w:val="22"/>
                <w:szCs w:val="22"/>
              </w:rPr>
              <w:t>.</w:t>
            </w:r>
          </w:p>
        </w:tc>
        <w:tc>
          <w:tcPr>
            <w:tcW w:w="4059" w:type="dxa"/>
          </w:tcPr>
          <w:p w14:paraId="2F7EC8A6" w14:textId="57601702" w:rsidR="005A0B88" w:rsidRPr="0098485C" w:rsidRDefault="005A0B88" w:rsidP="005A0B88">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szerokość całkowita (bez lusterek) min. 1</w:t>
            </w:r>
            <w:r w:rsidR="00F314DA">
              <w:rPr>
                <w:rFonts w:ascii="Times New Roman" w:eastAsia="SimSun" w:hAnsi="Times New Roman" w:cs="Times New Roman"/>
                <w:color w:val="000000" w:themeColor="text1"/>
                <w:kern w:val="1"/>
                <w:sz w:val="22"/>
                <w:szCs w:val="22"/>
                <w:lang w:eastAsia="hi-IN" w:bidi="hi-IN"/>
              </w:rPr>
              <w:t>900</w:t>
            </w:r>
            <w:r w:rsidRPr="0098485C">
              <w:rPr>
                <w:rFonts w:ascii="Times New Roman" w:eastAsia="SimSun" w:hAnsi="Times New Roman" w:cs="Times New Roman"/>
                <w:color w:val="000000" w:themeColor="text1"/>
                <w:kern w:val="1"/>
                <w:sz w:val="22"/>
                <w:szCs w:val="22"/>
                <w:lang w:eastAsia="hi-IN" w:bidi="hi-IN"/>
              </w:rPr>
              <w:t xml:space="preserve"> mm</w:t>
            </w:r>
          </w:p>
        </w:tc>
        <w:tc>
          <w:tcPr>
            <w:tcW w:w="4629" w:type="dxa"/>
            <w:vAlign w:val="center"/>
          </w:tcPr>
          <w:p w14:paraId="2DE45A5A" w14:textId="77777777" w:rsidR="005A0B88" w:rsidRPr="0098485C" w:rsidRDefault="005A0B88" w:rsidP="005A0B88">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2C6B0491" w14:textId="77777777" w:rsidR="005A0B88" w:rsidRPr="0098485C" w:rsidRDefault="005A0B88" w:rsidP="005A0B88">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mm ………</w:t>
            </w:r>
          </w:p>
        </w:tc>
      </w:tr>
      <w:tr w:rsidR="005A0B88" w:rsidRPr="0098485C" w14:paraId="075DCF55" w14:textId="77777777" w:rsidTr="005067A3">
        <w:tc>
          <w:tcPr>
            <w:tcW w:w="614" w:type="dxa"/>
          </w:tcPr>
          <w:p w14:paraId="71CE793B" w14:textId="58205549" w:rsidR="005A0B88" w:rsidRPr="0098485C" w:rsidRDefault="005A0B88" w:rsidP="005A0B88">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4</w:t>
            </w:r>
            <w:r w:rsidR="00F314DA">
              <w:rPr>
                <w:rFonts w:ascii="Times New Roman" w:hAnsi="Times New Roman" w:cs="Times New Roman"/>
                <w:sz w:val="22"/>
                <w:szCs w:val="22"/>
              </w:rPr>
              <w:t>3</w:t>
            </w:r>
            <w:r w:rsidRPr="0098485C">
              <w:rPr>
                <w:rFonts w:ascii="Times New Roman" w:hAnsi="Times New Roman" w:cs="Times New Roman"/>
                <w:sz w:val="22"/>
                <w:szCs w:val="22"/>
              </w:rPr>
              <w:t>.</w:t>
            </w:r>
          </w:p>
        </w:tc>
        <w:tc>
          <w:tcPr>
            <w:tcW w:w="4059" w:type="dxa"/>
          </w:tcPr>
          <w:p w14:paraId="190DD388" w14:textId="43BA3840" w:rsidR="005A0B88" w:rsidRPr="0098485C" w:rsidRDefault="005A0B88" w:rsidP="005A0B88">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wysokość całkowita min. 1</w:t>
            </w:r>
            <w:r w:rsidR="00F314DA">
              <w:rPr>
                <w:rFonts w:ascii="Times New Roman" w:eastAsia="SimSun" w:hAnsi="Times New Roman" w:cs="Times New Roman"/>
                <w:color w:val="000000" w:themeColor="text1"/>
                <w:kern w:val="1"/>
                <w:sz w:val="22"/>
                <w:szCs w:val="22"/>
                <w:lang w:eastAsia="hi-IN" w:bidi="hi-IN"/>
              </w:rPr>
              <w:t>850</w:t>
            </w:r>
            <w:r w:rsidRPr="0098485C">
              <w:rPr>
                <w:rFonts w:ascii="Times New Roman" w:eastAsia="SimSun" w:hAnsi="Times New Roman" w:cs="Times New Roman"/>
                <w:color w:val="000000" w:themeColor="text1"/>
                <w:kern w:val="1"/>
                <w:sz w:val="22"/>
                <w:szCs w:val="22"/>
                <w:lang w:eastAsia="hi-IN" w:bidi="hi-IN"/>
              </w:rPr>
              <w:t xml:space="preserve"> mm</w:t>
            </w:r>
            <w:r>
              <w:rPr>
                <w:rFonts w:ascii="Times New Roman" w:eastAsia="SimSun" w:hAnsi="Times New Roman" w:cs="Times New Roman"/>
                <w:color w:val="000000" w:themeColor="text1"/>
                <w:kern w:val="1"/>
                <w:sz w:val="22"/>
                <w:szCs w:val="22"/>
                <w:lang w:eastAsia="hi-IN" w:bidi="hi-IN"/>
              </w:rPr>
              <w:t xml:space="preserve">, max. </w:t>
            </w:r>
            <w:r w:rsidR="00F314DA">
              <w:rPr>
                <w:rFonts w:ascii="Times New Roman" w:eastAsia="SimSun" w:hAnsi="Times New Roman" w:cs="Times New Roman"/>
                <w:color w:val="000000" w:themeColor="text1"/>
                <w:kern w:val="1"/>
                <w:sz w:val="22"/>
                <w:szCs w:val="22"/>
                <w:lang w:eastAsia="hi-IN" w:bidi="hi-IN"/>
              </w:rPr>
              <w:t>20</w:t>
            </w:r>
            <w:r>
              <w:rPr>
                <w:rFonts w:ascii="Times New Roman" w:eastAsia="SimSun" w:hAnsi="Times New Roman" w:cs="Times New Roman"/>
                <w:color w:val="000000" w:themeColor="text1"/>
                <w:kern w:val="1"/>
                <w:sz w:val="22"/>
                <w:szCs w:val="22"/>
                <w:lang w:eastAsia="hi-IN" w:bidi="hi-IN"/>
              </w:rPr>
              <w:t>00 mm.</w:t>
            </w:r>
          </w:p>
        </w:tc>
        <w:tc>
          <w:tcPr>
            <w:tcW w:w="4629" w:type="dxa"/>
            <w:vAlign w:val="center"/>
          </w:tcPr>
          <w:p w14:paraId="4278CF10" w14:textId="77777777" w:rsidR="005A0B88" w:rsidRPr="0098485C" w:rsidRDefault="005A0B88" w:rsidP="005A0B88">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2FAC7DAB" w14:textId="77777777" w:rsidR="005A0B88" w:rsidRPr="0098485C" w:rsidRDefault="005A0B88" w:rsidP="005A0B88">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mm……………</w:t>
            </w:r>
          </w:p>
        </w:tc>
      </w:tr>
      <w:tr w:rsidR="005A0B88" w:rsidRPr="0098485C" w14:paraId="427F4142" w14:textId="77777777" w:rsidTr="005067A3">
        <w:tc>
          <w:tcPr>
            <w:tcW w:w="614" w:type="dxa"/>
          </w:tcPr>
          <w:p w14:paraId="34E7AAEC" w14:textId="77826736" w:rsidR="005A0B88" w:rsidRPr="0098485C" w:rsidRDefault="005A0B88" w:rsidP="005A0B88">
            <w:pPr>
              <w:spacing w:after="160" w:line="276" w:lineRule="auto"/>
              <w:jc w:val="center"/>
              <w:rPr>
                <w:rFonts w:ascii="Times New Roman" w:hAnsi="Times New Roman" w:cs="Times New Roman"/>
                <w:sz w:val="22"/>
                <w:szCs w:val="22"/>
              </w:rPr>
            </w:pPr>
            <w:r>
              <w:rPr>
                <w:rFonts w:ascii="Times New Roman" w:hAnsi="Times New Roman" w:cs="Times New Roman"/>
                <w:sz w:val="22"/>
                <w:szCs w:val="22"/>
              </w:rPr>
              <w:t>4</w:t>
            </w:r>
            <w:r w:rsidR="00F314DA">
              <w:rPr>
                <w:rFonts w:ascii="Times New Roman" w:hAnsi="Times New Roman" w:cs="Times New Roman"/>
                <w:sz w:val="22"/>
                <w:szCs w:val="22"/>
              </w:rPr>
              <w:t>4</w:t>
            </w:r>
            <w:r w:rsidRPr="0098485C">
              <w:rPr>
                <w:rFonts w:ascii="Times New Roman" w:hAnsi="Times New Roman" w:cs="Times New Roman"/>
                <w:sz w:val="22"/>
                <w:szCs w:val="22"/>
              </w:rPr>
              <w:t>.</w:t>
            </w:r>
          </w:p>
        </w:tc>
        <w:tc>
          <w:tcPr>
            <w:tcW w:w="4059" w:type="dxa"/>
          </w:tcPr>
          <w:p w14:paraId="3694FEAB" w14:textId="1949D9A7" w:rsidR="005A0B88" w:rsidRPr="0098485C" w:rsidRDefault="005A0B88" w:rsidP="005A0B88">
            <w:pPr>
              <w:spacing w:line="276" w:lineRule="auto"/>
              <w:jc w:val="both"/>
              <w:rPr>
                <w:rFonts w:ascii="Times New Roman" w:hAnsi="Times New Roman" w:cs="Times New Roman"/>
                <w:sz w:val="22"/>
                <w:szCs w:val="22"/>
              </w:rPr>
            </w:pPr>
            <w:r w:rsidRPr="0098485C">
              <w:rPr>
                <w:rFonts w:ascii="Times New Roman" w:hAnsi="Times New Roman" w:cs="Times New Roman"/>
                <w:color w:val="000000" w:themeColor="text1"/>
                <w:sz w:val="22"/>
                <w:szCs w:val="22"/>
              </w:rPr>
              <w:t xml:space="preserve">rozstaw osi min. </w:t>
            </w:r>
            <w:r w:rsidR="00F314DA">
              <w:rPr>
                <w:rFonts w:ascii="Times New Roman" w:hAnsi="Times New Roman" w:cs="Times New Roman"/>
                <w:color w:val="000000" w:themeColor="text1"/>
                <w:sz w:val="22"/>
                <w:szCs w:val="22"/>
              </w:rPr>
              <w:t>3250</w:t>
            </w:r>
            <w:r w:rsidRPr="0098485C">
              <w:rPr>
                <w:rFonts w:ascii="Times New Roman" w:hAnsi="Times New Roman" w:cs="Times New Roman"/>
                <w:color w:val="000000" w:themeColor="text1"/>
                <w:sz w:val="22"/>
                <w:szCs w:val="22"/>
              </w:rPr>
              <w:t xml:space="preserve"> mm</w:t>
            </w:r>
            <w:r w:rsidR="00F314DA">
              <w:rPr>
                <w:rFonts w:ascii="Times New Roman" w:hAnsi="Times New Roman" w:cs="Times New Roman"/>
                <w:color w:val="000000" w:themeColor="text1"/>
                <w:sz w:val="22"/>
                <w:szCs w:val="22"/>
              </w:rPr>
              <w:t>, max.3350</w:t>
            </w:r>
          </w:p>
        </w:tc>
        <w:tc>
          <w:tcPr>
            <w:tcW w:w="4629" w:type="dxa"/>
            <w:vAlign w:val="center"/>
          </w:tcPr>
          <w:p w14:paraId="0CFAC549" w14:textId="77777777" w:rsidR="005A0B88" w:rsidRPr="0098485C" w:rsidRDefault="005A0B88" w:rsidP="005A0B88">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0B6F28DC" w14:textId="77777777" w:rsidR="005A0B88" w:rsidRPr="0098485C" w:rsidRDefault="005A0B88" w:rsidP="005A0B88">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Proszę wpisać wartość w mm………</w:t>
            </w:r>
          </w:p>
        </w:tc>
      </w:tr>
      <w:tr w:rsidR="00F314DA" w:rsidRPr="0098485C" w14:paraId="575D7AAC" w14:textId="77777777" w:rsidTr="005067A3">
        <w:tc>
          <w:tcPr>
            <w:tcW w:w="614" w:type="dxa"/>
          </w:tcPr>
          <w:p w14:paraId="1356BB69" w14:textId="186724EE" w:rsidR="00F314DA" w:rsidRDefault="00F314DA" w:rsidP="005A0B88">
            <w:pPr>
              <w:spacing w:after="160" w:line="276" w:lineRule="auto"/>
              <w:jc w:val="center"/>
              <w:rPr>
                <w:sz w:val="22"/>
                <w:szCs w:val="22"/>
              </w:rPr>
            </w:pPr>
            <w:r>
              <w:rPr>
                <w:sz w:val="22"/>
                <w:szCs w:val="22"/>
              </w:rPr>
              <w:t>45.</w:t>
            </w:r>
          </w:p>
        </w:tc>
        <w:tc>
          <w:tcPr>
            <w:tcW w:w="4059" w:type="dxa"/>
          </w:tcPr>
          <w:p w14:paraId="01606AFD" w14:textId="06002DB5" w:rsidR="00F314DA" w:rsidRPr="00F314DA" w:rsidRDefault="00F314DA" w:rsidP="005A0B88">
            <w:pPr>
              <w:spacing w:line="276" w:lineRule="auto"/>
              <w:jc w:val="both"/>
              <w:rPr>
                <w:rFonts w:ascii="Times New Roman" w:hAnsi="Times New Roman" w:cs="Times New Roman"/>
                <w:color w:val="000000" w:themeColor="text1"/>
                <w:sz w:val="22"/>
                <w:szCs w:val="22"/>
              </w:rPr>
            </w:pPr>
            <w:r w:rsidRPr="00F314DA">
              <w:rPr>
                <w:rFonts w:ascii="Times New Roman" w:hAnsi="Times New Roman" w:cs="Times New Roman"/>
                <w:color w:val="000000" w:themeColor="text1"/>
                <w:sz w:val="22"/>
                <w:szCs w:val="22"/>
              </w:rPr>
              <w:t>Dopuszczalna masa całkowita do 3,5 T</w:t>
            </w:r>
          </w:p>
        </w:tc>
        <w:tc>
          <w:tcPr>
            <w:tcW w:w="4629" w:type="dxa"/>
            <w:vAlign w:val="center"/>
          </w:tcPr>
          <w:p w14:paraId="45C9CC48" w14:textId="77777777" w:rsidR="00F314DA" w:rsidRPr="0098485C" w:rsidRDefault="00F314DA" w:rsidP="00F314DA">
            <w:pPr>
              <w:spacing w:line="259" w:lineRule="auto"/>
              <w:jc w:val="center"/>
              <w:rPr>
                <w:rFonts w:ascii="Times New Roman" w:hAnsi="Times New Roman" w:cs="Times New Roman"/>
                <w:sz w:val="22"/>
                <w:szCs w:val="22"/>
              </w:rPr>
            </w:pPr>
            <w:r w:rsidRPr="0098485C">
              <w:rPr>
                <w:rFonts w:ascii="Times New Roman" w:hAnsi="Times New Roman" w:cs="Times New Roman"/>
                <w:sz w:val="22"/>
                <w:szCs w:val="22"/>
              </w:rPr>
              <w:t>TAK/NIE*</w:t>
            </w:r>
          </w:p>
          <w:p w14:paraId="6AF51618" w14:textId="77777777" w:rsidR="00F314DA" w:rsidRPr="0098485C" w:rsidRDefault="00F314DA" w:rsidP="005A0B88">
            <w:pPr>
              <w:spacing w:line="259" w:lineRule="auto"/>
              <w:jc w:val="center"/>
              <w:rPr>
                <w:sz w:val="22"/>
                <w:szCs w:val="22"/>
              </w:rPr>
            </w:pPr>
          </w:p>
        </w:tc>
      </w:tr>
      <w:tr w:rsidR="005A0B88" w:rsidRPr="0098485C" w14:paraId="45246E3B" w14:textId="77777777" w:rsidTr="005067A3">
        <w:tc>
          <w:tcPr>
            <w:tcW w:w="614" w:type="dxa"/>
          </w:tcPr>
          <w:p w14:paraId="604533AC" w14:textId="6D9E671C" w:rsidR="005A0B88" w:rsidRPr="0098485C" w:rsidRDefault="005A0B88" w:rsidP="005A0B88">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4</w:t>
            </w:r>
            <w:r w:rsidR="00F314DA">
              <w:rPr>
                <w:rFonts w:ascii="Times New Roman" w:hAnsi="Times New Roman" w:cs="Times New Roman"/>
                <w:sz w:val="22"/>
                <w:szCs w:val="22"/>
              </w:rPr>
              <w:t>6</w:t>
            </w:r>
            <w:r w:rsidRPr="0098485C">
              <w:rPr>
                <w:rFonts w:ascii="Times New Roman" w:hAnsi="Times New Roman" w:cs="Times New Roman"/>
                <w:sz w:val="22"/>
                <w:szCs w:val="22"/>
              </w:rPr>
              <w:t>.</w:t>
            </w:r>
          </w:p>
        </w:tc>
        <w:tc>
          <w:tcPr>
            <w:tcW w:w="4059" w:type="dxa"/>
          </w:tcPr>
          <w:p w14:paraId="59DC25D3" w14:textId="77777777" w:rsidR="005A0B88" w:rsidRPr="0098485C" w:rsidRDefault="005A0B88" w:rsidP="005A0B88">
            <w:pPr>
              <w:suppressAutoHyphens/>
              <w:autoSpaceDE w:val="0"/>
              <w:autoSpaceDN w:val="0"/>
              <w:adjustRightInd w:val="0"/>
              <w:spacing w:line="276" w:lineRule="auto"/>
              <w:rPr>
                <w:rFonts w:ascii="Times New Roman" w:eastAsia="SimSun" w:hAnsi="Times New Roman" w:cs="Times New Roman"/>
                <w:kern w:val="1"/>
                <w:sz w:val="22"/>
                <w:szCs w:val="22"/>
                <w:lang w:eastAsia="hi-IN" w:bidi="hi-IN"/>
              </w:rPr>
            </w:pPr>
            <w:r w:rsidRPr="0098485C">
              <w:rPr>
                <w:rFonts w:ascii="Times New Roman" w:eastAsia="SimSun" w:hAnsi="Times New Roman" w:cs="Times New Roman"/>
                <w:color w:val="000000" w:themeColor="text1"/>
                <w:kern w:val="1"/>
                <w:sz w:val="22"/>
                <w:szCs w:val="22"/>
                <w:lang w:eastAsia="hi-IN" w:bidi="hi-IN"/>
              </w:rPr>
              <w:t>gwarancja mechaniczna min. 24 miesiące lub min. 100 000 km przebiegu, licząc od daty zarejestrowania pojazdu (warunki gwarancji zostaną dostarczone wraz z ofertą)</w:t>
            </w:r>
          </w:p>
        </w:tc>
        <w:tc>
          <w:tcPr>
            <w:tcW w:w="4629" w:type="dxa"/>
            <w:vAlign w:val="center"/>
          </w:tcPr>
          <w:p w14:paraId="6DA3EF69" w14:textId="77777777" w:rsidR="005A0B88" w:rsidRPr="0098485C" w:rsidRDefault="005A0B88" w:rsidP="005A0B88">
            <w:pPr>
              <w:spacing w:line="276" w:lineRule="auto"/>
              <w:jc w:val="center"/>
              <w:rPr>
                <w:rFonts w:ascii="Times New Roman" w:hAnsi="Times New Roman" w:cs="Times New Roman"/>
                <w:strike/>
                <w:sz w:val="22"/>
                <w:szCs w:val="22"/>
              </w:rPr>
            </w:pPr>
            <w:r w:rsidRPr="0098485C">
              <w:rPr>
                <w:rFonts w:ascii="Times New Roman" w:hAnsi="Times New Roman" w:cs="Times New Roman"/>
                <w:sz w:val="22"/>
                <w:szCs w:val="22"/>
              </w:rPr>
              <w:t>SPEŁNIA/NIE SPEŁNIA*</w:t>
            </w:r>
          </w:p>
        </w:tc>
      </w:tr>
      <w:tr w:rsidR="005A0B88" w:rsidRPr="0098485C" w14:paraId="4A129C77" w14:textId="77777777" w:rsidTr="005067A3">
        <w:tc>
          <w:tcPr>
            <w:tcW w:w="614" w:type="dxa"/>
          </w:tcPr>
          <w:p w14:paraId="21A5943E" w14:textId="5AABD822" w:rsidR="005A0B88" w:rsidRPr="0098485C" w:rsidRDefault="005A0B88" w:rsidP="005A0B88">
            <w:pPr>
              <w:spacing w:after="160" w:line="276" w:lineRule="auto"/>
              <w:jc w:val="center"/>
              <w:rPr>
                <w:rFonts w:ascii="Times New Roman" w:hAnsi="Times New Roman" w:cs="Times New Roman"/>
                <w:sz w:val="22"/>
                <w:szCs w:val="22"/>
              </w:rPr>
            </w:pPr>
            <w:r w:rsidRPr="0098485C">
              <w:rPr>
                <w:rFonts w:ascii="Times New Roman" w:hAnsi="Times New Roman" w:cs="Times New Roman"/>
                <w:sz w:val="22"/>
                <w:szCs w:val="22"/>
              </w:rPr>
              <w:t>4</w:t>
            </w:r>
            <w:r w:rsidR="00F314DA">
              <w:rPr>
                <w:rFonts w:ascii="Times New Roman" w:hAnsi="Times New Roman" w:cs="Times New Roman"/>
                <w:sz w:val="22"/>
                <w:szCs w:val="22"/>
              </w:rPr>
              <w:t>7</w:t>
            </w:r>
            <w:r w:rsidRPr="0098485C">
              <w:rPr>
                <w:rFonts w:ascii="Times New Roman" w:hAnsi="Times New Roman" w:cs="Times New Roman"/>
                <w:sz w:val="22"/>
                <w:szCs w:val="22"/>
              </w:rPr>
              <w:t>.</w:t>
            </w:r>
          </w:p>
        </w:tc>
        <w:tc>
          <w:tcPr>
            <w:tcW w:w="4059" w:type="dxa"/>
          </w:tcPr>
          <w:p w14:paraId="6834DAF3" w14:textId="77777777" w:rsidR="005A0B88" w:rsidRPr="0098485C" w:rsidRDefault="005A0B88" w:rsidP="005A0B88">
            <w:pPr>
              <w:autoSpaceDE w:val="0"/>
              <w:autoSpaceDN w:val="0"/>
              <w:adjustRightInd w:val="0"/>
              <w:spacing w:line="276" w:lineRule="auto"/>
              <w:rPr>
                <w:rFonts w:ascii="Times New Roman" w:hAnsi="Times New Roman" w:cs="Times New Roman"/>
                <w:sz w:val="22"/>
                <w:szCs w:val="22"/>
              </w:rPr>
            </w:pPr>
            <w:r w:rsidRPr="0098485C">
              <w:rPr>
                <w:rFonts w:ascii="Times New Roman" w:hAnsi="Times New Roman" w:cs="Times New Roman"/>
                <w:color w:val="000000" w:themeColor="text1"/>
                <w:sz w:val="22"/>
                <w:szCs w:val="22"/>
              </w:rPr>
              <w:t>gwarancja na powłokę lakierniczą oraz perforację blach nadwozia - zgodna z gwarancją producenta (warunki gwarancji zostaną dostarczone wraz z ofertą)</w:t>
            </w:r>
          </w:p>
        </w:tc>
        <w:tc>
          <w:tcPr>
            <w:tcW w:w="4629" w:type="dxa"/>
            <w:vAlign w:val="center"/>
          </w:tcPr>
          <w:p w14:paraId="4EC0809B" w14:textId="77777777" w:rsidR="005A0B88" w:rsidRPr="0098485C" w:rsidRDefault="005A0B88" w:rsidP="005A0B88">
            <w:pPr>
              <w:spacing w:line="276" w:lineRule="auto"/>
              <w:jc w:val="center"/>
              <w:rPr>
                <w:rFonts w:ascii="Times New Roman" w:hAnsi="Times New Roman" w:cs="Times New Roman"/>
                <w:sz w:val="22"/>
                <w:szCs w:val="22"/>
              </w:rPr>
            </w:pPr>
            <w:r w:rsidRPr="0098485C">
              <w:rPr>
                <w:rFonts w:ascii="Times New Roman" w:hAnsi="Times New Roman" w:cs="Times New Roman"/>
                <w:sz w:val="22"/>
                <w:szCs w:val="22"/>
              </w:rPr>
              <w:t>SPEŁNIA/NIE SPEŁNIA*</w:t>
            </w:r>
          </w:p>
        </w:tc>
      </w:tr>
    </w:tbl>
    <w:p w14:paraId="4709591F" w14:textId="77777777" w:rsidR="008818D1" w:rsidRPr="0098485C" w:rsidRDefault="008818D1" w:rsidP="008818D1">
      <w:pPr>
        <w:spacing w:line="276" w:lineRule="auto"/>
        <w:jc w:val="center"/>
        <w:rPr>
          <w:b/>
          <w:sz w:val="22"/>
          <w:szCs w:val="22"/>
          <w:lang w:val="pl-PL"/>
        </w:rPr>
      </w:pPr>
    </w:p>
    <w:p w14:paraId="4CACD693" w14:textId="77777777" w:rsidR="008818D1" w:rsidRPr="0098485C" w:rsidRDefault="008818D1" w:rsidP="008818D1">
      <w:pPr>
        <w:spacing w:line="276" w:lineRule="auto"/>
        <w:jc w:val="center"/>
        <w:rPr>
          <w:b/>
          <w:sz w:val="22"/>
          <w:szCs w:val="22"/>
          <w:lang w:val="pl-PL"/>
        </w:rPr>
      </w:pPr>
    </w:p>
    <w:p w14:paraId="1DB096DA" w14:textId="77777777" w:rsidR="008818D1" w:rsidRPr="0098485C" w:rsidRDefault="008818D1" w:rsidP="008818D1">
      <w:pPr>
        <w:spacing w:line="276" w:lineRule="auto"/>
        <w:rPr>
          <w:sz w:val="22"/>
          <w:szCs w:val="22"/>
          <w:lang w:val="pl-PL"/>
        </w:rPr>
      </w:pPr>
      <w:r w:rsidRPr="0098485C">
        <w:rPr>
          <w:sz w:val="22"/>
          <w:szCs w:val="22"/>
          <w:lang w:val="pl-PL"/>
        </w:rPr>
        <w:t>*Niepotrzebne skreślić</w:t>
      </w:r>
    </w:p>
    <w:p w14:paraId="1A97EDAF" w14:textId="77777777" w:rsidR="008818D1" w:rsidRPr="0098485C" w:rsidRDefault="008818D1" w:rsidP="008818D1">
      <w:pPr>
        <w:spacing w:line="276" w:lineRule="auto"/>
        <w:rPr>
          <w:sz w:val="22"/>
          <w:szCs w:val="22"/>
          <w:lang w:val="pl-PL"/>
        </w:rPr>
      </w:pPr>
    </w:p>
    <w:p w14:paraId="518606CC" w14:textId="77777777" w:rsidR="008818D1" w:rsidRPr="0098485C" w:rsidRDefault="008818D1" w:rsidP="008818D1">
      <w:pPr>
        <w:spacing w:after="160" w:line="259" w:lineRule="auto"/>
        <w:jc w:val="both"/>
        <w:rPr>
          <w:sz w:val="22"/>
          <w:szCs w:val="22"/>
          <w:lang w:val="pl-PL" w:eastAsia="en-US"/>
        </w:rPr>
      </w:pPr>
      <w:r w:rsidRPr="0098485C">
        <w:rPr>
          <w:sz w:val="22"/>
          <w:szCs w:val="22"/>
          <w:lang w:val="pl-PL" w:eastAsia="en-US"/>
        </w:rPr>
        <w:t>........................................., dnia ..............................</w:t>
      </w:r>
      <w:r w:rsidRPr="0098485C">
        <w:rPr>
          <w:sz w:val="22"/>
          <w:szCs w:val="22"/>
          <w:lang w:val="pl-PL" w:eastAsia="en-US"/>
        </w:rPr>
        <w:tab/>
      </w:r>
    </w:p>
    <w:p w14:paraId="1DBFB11B" w14:textId="77777777" w:rsidR="008818D1" w:rsidRPr="0098485C" w:rsidRDefault="008818D1" w:rsidP="008818D1">
      <w:pPr>
        <w:spacing w:line="259" w:lineRule="auto"/>
        <w:ind w:left="4253" w:firstLine="709"/>
        <w:jc w:val="both"/>
        <w:rPr>
          <w:sz w:val="22"/>
          <w:szCs w:val="22"/>
          <w:lang w:val="pl-PL" w:eastAsia="en-US"/>
        </w:rPr>
      </w:pPr>
      <w:r w:rsidRPr="0098485C">
        <w:rPr>
          <w:sz w:val="22"/>
          <w:szCs w:val="22"/>
          <w:lang w:val="pl-PL" w:eastAsia="en-US"/>
        </w:rPr>
        <w:t>...............................................................................</w:t>
      </w:r>
    </w:p>
    <w:p w14:paraId="5DFA08FC" w14:textId="77777777" w:rsidR="008818D1" w:rsidRPr="0098485C" w:rsidRDefault="008818D1" w:rsidP="008818D1">
      <w:pPr>
        <w:spacing w:line="259" w:lineRule="auto"/>
        <w:ind w:left="6480" w:hanging="951"/>
        <w:jc w:val="both"/>
        <w:rPr>
          <w:sz w:val="22"/>
          <w:szCs w:val="22"/>
          <w:lang w:val="pl-PL" w:eastAsia="en-US"/>
        </w:rPr>
      </w:pPr>
      <w:r w:rsidRPr="0098485C">
        <w:rPr>
          <w:sz w:val="22"/>
          <w:szCs w:val="22"/>
          <w:lang w:val="pl-PL" w:eastAsia="en-US"/>
        </w:rPr>
        <w:t>(elektroniczny kwalifikowany podpis wykonawcy)</w:t>
      </w:r>
    </w:p>
    <w:p w14:paraId="5C37A3E1" w14:textId="77777777" w:rsidR="008818D1" w:rsidRPr="0098485C" w:rsidRDefault="008818D1" w:rsidP="008818D1">
      <w:pPr>
        <w:spacing w:line="259" w:lineRule="auto"/>
        <w:ind w:left="6480" w:hanging="951"/>
        <w:jc w:val="both"/>
        <w:rPr>
          <w:sz w:val="22"/>
          <w:szCs w:val="22"/>
          <w:lang w:val="pl-PL" w:eastAsia="en-US"/>
        </w:rPr>
      </w:pPr>
    </w:p>
    <w:p w14:paraId="5D96E400" w14:textId="77777777" w:rsidR="008818D1" w:rsidRPr="0098485C" w:rsidRDefault="008818D1" w:rsidP="008818D1">
      <w:pPr>
        <w:spacing w:after="160" w:line="259" w:lineRule="auto"/>
        <w:ind w:left="851" w:hanging="851"/>
        <w:jc w:val="both"/>
        <w:rPr>
          <w:b/>
          <w:sz w:val="22"/>
          <w:szCs w:val="22"/>
          <w:lang w:val="pl-PL"/>
        </w:rPr>
      </w:pPr>
      <w:r w:rsidRPr="0098485C">
        <w:rPr>
          <w:sz w:val="22"/>
          <w:szCs w:val="22"/>
          <w:lang w:val="pl-PL" w:eastAsia="en-US"/>
        </w:rPr>
        <w:t>Uwaga: wypełniony załącznik należy złożyć z ofertą. Załącznik stanowi treść oferty i nie podlega uzupełnieniu.</w:t>
      </w:r>
      <w:r w:rsidRPr="0098485C">
        <w:rPr>
          <w:b/>
          <w:color w:val="FF0000"/>
          <w:sz w:val="22"/>
          <w:szCs w:val="22"/>
          <w:lang w:val="pl-PL"/>
        </w:rPr>
        <w:br w:type="page"/>
      </w:r>
    </w:p>
    <w:p w14:paraId="00B5B81C" w14:textId="1D0E82DD" w:rsidR="008818D1" w:rsidRPr="0098485C" w:rsidRDefault="008818D1" w:rsidP="008818D1">
      <w:pPr>
        <w:widowControl w:val="0"/>
        <w:tabs>
          <w:tab w:val="left" w:pos="313"/>
          <w:tab w:val="left" w:pos="720"/>
          <w:tab w:val="left" w:pos="1022"/>
          <w:tab w:val="left" w:pos="1134"/>
        </w:tabs>
        <w:suppressAutoHyphens/>
        <w:jc w:val="right"/>
        <w:rPr>
          <w:b/>
          <w:bCs/>
          <w:sz w:val="22"/>
          <w:szCs w:val="22"/>
          <w:lang w:val="pl-PL"/>
        </w:rPr>
      </w:pPr>
      <w:r w:rsidRPr="0098485C">
        <w:rPr>
          <w:b/>
          <w:bCs/>
          <w:sz w:val="22"/>
          <w:szCs w:val="22"/>
          <w:lang w:val="pl-PL"/>
        </w:rPr>
        <w:lastRenderedPageBreak/>
        <w:t xml:space="preserve">Załącznik nr </w:t>
      </w:r>
      <w:r>
        <w:rPr>
          <w:b/>
          <w:bCs/>
          <w:sz w:val="22"/>
          <w:szCs w:val="22"/>
          <w:lang w:val="pl-PL"/>
        </w:rPr>
        <w:t>3</w:t>
      </w:r>
      <w:r w:rsidRPr="0098485C">
        <w:rPr>
          <w:b/>
          <w:bCs/>
          <w:sz w:val="22"/>
          <w:szCs w:val="22"/>
          <w:lang w:val="pl-PL"/>
        </w:rPr>
        <w:t xml:space="preserve">B </w:t>
      </w:r>
    </w:p>
    <w:p w14:paraId="5664B10F" w14:textId="77777777" w:rsidR="008818D1" w:rsidRPr="0098485C" w:rsidRDefault="008818D1" w:rsidP="008818D1">
      <w:pPr>
        <w:widowControl w:val="0"/>
        <w:tabs>
          <w:tab w:val="left" w:pos="313"/>
          <w:tab w:val="left" w:pos="720"/>
          <w:tab w:val="left" w:pos="1022"/>
          <w:tab w:val="left" w:pos="1134"/>
        </w:tabs>
        <w:suppressAutoHyphens/>
        <w:jc w:val="right"/>
        <w:rPr>
          <w:b/>
          <w:bCs/>
          <w:sz w:val="22"/>
          <w:szCs w:val="22"/>
          <w:lang w:val="pl-PL"/>
        </w:rPr>
      </w:pPr>
      <w:r w:rsidRPr="0098485C">
        <w:rPr>
          <w:b/>
          <w:bCs/>
          <w:sz w:val="22"/>
          <w:szCs w:val="22"/>
          <w:lang w:val="pl-PL"/>
        </w:rPr>
        <w:t>do Formularza oferty</w:t>
      </w:r>
    </w:p>
    <w:p w14:paraId="6FE970B4" w14:textId="77777777" w:rsidR="008818D1" w:rsidRPr="0098485C" w:rsidRDefault="008818D1" w:rsidP="008818D1">
      <w:pPr>
        <w:widowControl w:val="0"/>
        <w:tabs>
          <w:tab w:val="left" w:pos="313"/>
          <w:tab w:val="left" w:pos="720"/>
          <w:tab w:val="left" w:pos="1022"/>
          <w:tab w:val="left" w:pos="1134"/>
        </w:tabs>
        <w:suppressAutoHyphens/>
        <w:jc w:val="right"/>
        <w:rPr>
          <w:b/>
          <w:bCs/>
          <w:sz w:val="22"/>
          <w:szCs w:val="22"/>
          <w:lang w:val="pl-PL"/>
        </w:rPr>
      </w:pPr>
    </w:p>
    <w:p w14:paraId="6995900A" w14:textId="77777777" w:rsidR="008818D1" w:rsidRPr="0098485C" w:rsidRDefault="008818D1" w:rsidP="008818D1">
      <w:pPr>
        <w:widowControl w:val="0"/>
        <w:tabs>
          <w:tab w:val="left" w:pos="313"/>
          <w:tab w:val="left" w:pos="720"/>
          <w:tab w:val="left" w:pos="1022"/>
          <w:tab w:val="left" w:pos="1134"/>
        </w:tabs>
        <w:suppressAutoHyphens/>
        <w:jc w:val="right"/>
        <w:rPr>
          <w:b/>
          <w:bCs/>
          <w:sz w:val="22"/>
          <w:szCs w:val="22"/>
          <w:lang w:val="pl-PL"/>
        </w:rPr>
      </w:pPr>
    </w:p>
    <w:p w14:paraId="29C3CA24" w14:textId="77777777" w:rsidR="008818D1" w:rsidRPr="0098485C" w:rsidRDefault="008818D1" w:rsidP="008818D1">
      <w:pPr>
        <w:widowControl w:val="0"/>
        <w:tabs>
          <w:tab w:val="left" w:pos="313"/>
          <w:tab w:val="left" w:pos="720"/>
          <w:tab w:val="left" w:pos="1022"/>
          <w:tab w:val="left" w:pos="1134"/>
        </w:tabs>
        <w:suppressAutoHyphens/>
        <w:jc w:val="right"/>
        <w:rPr>
          <w:b/>
          <w:bCs/>
          <w:sz w:val="22"/>
          <w:szCs w:val="22"/>
          <w:lang w:val="pl-PL"/>
        </w:rPr>
      </w:pPr>
    </w:p>
    <w:p w14:paraId="572EA03E" w14:textId="77777777" w:rsidR="008818D1" w:rsidRPr="0098485C" w:rsidRDefault="008818D1" w:rsidP="008818D1">
      <w:pPr>
        <w:spacing w:line="276" w:lineRule="auto"/>
        <w:jc w:val="center"/>
        <w:rPr>
          <w:b/>
          <w:sz w:val="22"/>
          <w:szCs w:val="22"/>
          <w:lang w:val="pl-PL"/>
        </w:rPr>
      </w:pPr>
      <w:r w:rsidRPr="0098485C">
        <w:rPr>
          <w:b/>
          <w:sz w:val="22"/>
          <w:szCs w:val="22"/>
          <w:lang w:val="pl-PL"/>
        </w:rPr>
        <w:t>Gwarancja na oferowane samochody</w:t>
      </w:r>
    </w:p>
    <w:p w14:paraId="32C64A35" w14:textId="77777777" w:rsidR="008818D1" w:rsidRPr="0098485C" w:rsidRDefault="008818D1" w:rsidP="008818D1">
      <w:pPr>
        <w:spacing w:line="276" w:lineRule="auto"/>
        <w:jc w:val="center"/>
        <w:rPr>
          <w:b/>
          <w:sz w:val="22"/>
          <w:szCs w:val="22"/>
          <w:lang w:val="pl-PL"/>
        </w:rPr>
      </w:pPr>
    </w:p>
    <w:p w14:paraId="7C19AB5E" w14:textId="77777777" w:rsidR="008818D1" w:rsidRPr="0098485C" w:rsidRDefault="008818D1" w:rsidP="008818D1">
      <w:pPr>
        <w:spacing w:line="276" w:lineRule="auto"/>
        <w:jc w:val="center"/>
        <w:rPr>
          <w:b/>
          <w:sz w:val="22"/>
          <w:szCs w:val="22"/>
          <w:lang w:val="pl-PL"/>
        </w:rPr>
      </w:pPr>
    </w:p>
    <w:p w14:paraId="7FD0265D" w14:textId="77777777" w:rsidR="008818D1" w:rsidRPr="0098485C" w:rsidRDefault="008818D1" w:rsidP="008818D1">
      <w:pPr>
        <w:spacing w:line="276" w:lineRule="auto"/>
        <w:jc w:val="center"/>
        <w:rPr>
          <w:b/>
          <w:sz w:val="22"/>
          <w:szCs w:val="22"/>
          <w:lang w:val="pl-PL"/>
        </w:rPr>
      </w:pPr>
    </w:p>
    <w:p w14:paraId="6F5CA94E" w14:textId="0079DBCB" w:rsidR="008818D1" w:rsidRPr="0098485C" w:rsidRDefault="008818D1" w:rsidP="008818D1">
      <w:pPr>
        <w:spacing w:line="276" w:lineRule="auto"/>
        <w:jc w:val="both"/>
        <w:rPr>
          <w:sz w:val="22"/>
          <w:szCs w:val="22"/>
          <w:lang w:val="pl-PL"/>
        </w:rPr>
      </w:pPr>
      <w:r w:rsidRPr="0098485C">
        <w:rPr>
          <w:sz w:val="22"/>
          <w:szCs w:val="22"/>
          <w:lang w:val="pl-PL"/>
        </w:rPr>
        <w:t xml:space="preserve">Przystępując do udziału w postępowaniu o zamówienie publiczne na „Dostawa samochodów osobowych” w części </w:t>
      </w:r>
      <w:r>
        <w:rPr>
          <w:sz w:val="22"/>
          <w:szCs w:val="22"/>
          <w:lang w:val="pl-PL"/>
        </w:rPr>
        <w:t>C</w:t>
      </w:r>
      <w:r w:rsidRPr="0098485C">
        <w:rPr>
          <w:sz w:val="22"/>
          <w:szCs w:val="22"/>
          <w:lang w:val="pl-PL"/>
        </w:rPr>
        <w:t>, oświadczamy, że oferujemy następujące samochody:</w:t>
      </w:r>
    </w:p>
    <w:p w14:paraId="50D8085A" w14:textId="77777777" w:rsidR="008818D1" w:rsidRPr="0098485C" w:rsidRDefault="008818D1" w:rsidP="008818D1">
      <w:pPr>
        <w:spacing w:line="276" w:lineRule="auto"/>
        <w:jc w:val="both"/>
        <w:rPr>
          <w:sz w:val="22"/>
          <w:szCs w:val="22"/>
          <w:lang w:val="pl-PL"/>
        </w:rPr>
      </w:pPr>
    </w:p>
    <w:p w14:paraId="0AC537A5" w14:textId="77777777" w:rsidR="008818D1" w:rsidRPr="0098485C" w:rsidRDefault="008818D1" w:rsidP="008818D1">
      <w:pPr>
        <w:spacing w:line="276" w:lineRule="auto"/>
        <w:jc w:val="both"/>
        <w:rPr>
          <w:sz w:val="22"/>
          <w:szCs w:val="22"/>
          <w:lang w:val="pl-PL"/>
        </w:rPr>
      </w:pPr>
      <w:r w:rsidRPr="0098485C">
        <w:rPr>
          <w:sz w:val="22"/>
          <w:szCs w:val="22"/>
          <w:lang w:val="pl-PL"/>
        </w:rPr>
        <w:t>marka……………………………………</w:t>
      </w:r>
    </w:p>
    <w:p w14:paraId="4AF46B57" w14:textId="77777777" w:rsidR="008818D1" w:rsidRPr="0098485C" w:rsidRDefault="008818D1" w:rsidP="008818D1">
      <w:pPr>
        <w:spacing w:line="276" w:lineRule="auto"/>
        <w:jc w:val="both"/>
        <w:rPr>
          <w:sz w:val="22"/>
          <w:szCs w:val="22"/>
          <w:lang w:val="pl-PL"/>
        </w:rPr>
      </w:pPr>
      <w:r w:rsidRPr="0098485C">
        <w:rPr>
          <w:sz w:val="22"/>
          <w:szCs w:val="22"/>
          <w:lang w:val="pl-PL"/>
        </w:rPr>
        <w:t>model……………………………………</w:t>
      </w:r>
    </w:p>
    <w:p w14:paraId="1DC6BD80" w14:textId="77777777" w:rsidR="008818D1" w:rsidRPr="0098485C" w:rsidRDefault="008818D1" w:rsidP="008818D1">
      <w:pPr>
        <w:spacing w:line="276" w:lineRule="auto"/>
        <w:jc w:val="both"/>
        <w:rPr>
          <w:sz w:val="22"/>
          <w:szCs w:val="22"/>
          <w:lang w:val="pl-PL"/>
        </w:rPr>
      </w:pPr>
      <w:r w:rsidRPr="0098485C">
        <w:rPr>
          <w:sz w:val="22"/>
          <w:szCs w:val="22"/>
          <w:lang w:val="pl-PL"/>
        </w:rPr>
        <w:t>rok produkcji ……………………………</w:t>
      </w:r>
    </w:p>
    <w:p w14:paraId="6C60A99E" w14:textId="77777777" w:rsidR="008818D1" w:rsidRPr="0098485C" w:rsidRDefault="008818D1" w:rsidP="008818D1">
      <w:pPr>
        <w:widowControl w:val="0"/>
        <w:tabs>
          <w:tab w:val="left" w:pos="313"/>
          <w:tab w:val="left" w:pos="720"/>
          <w:tab w:val="left" w:pos="1022"/>
          <w:tab w:val="left" w:pos="1134"/>
        </w:tabs>
        <w:suppressAutoHyphens/>
        <w:jc w:val="right"/>
        <w:rPr>
          <w:b/>
          <w:bCs/>
          <w:sz w:val="22"/>
          <w:szCs w:val="22"/>
          <w:lang w:val="pl-PL"/>
        </w:rPr>
      </w:pPr>
    </w:p>
    <w:p w14:paraId="53581599" w14:textId="77777777" w:rsidR="008818D1" w:rsidRPr="0098485C" w:rsidRDefault="008818D1" w:rsidP="008818D1">
      <w:pPr>
        <w:widowControl w:val="0"/>
        <w:tabs>
          <w:tab w:val="left" w:pos="313"/>
          <w:tab w:val="left" w:pos="720"/>
          <w:tab w:val="left" w:pos="1022"/>
          <w:tab w:val="left" w:pos="1134"/>
        </w:tabs>
        <w:suppressAutoHyphens/>
        <w:jc w:val="right"/>
        <w:rPr>
          <w:b/>
          <w:bCs/>
          <w:sz w:val="22"/>
          <w:szCs w:val="22"/>
          <w:lang w:val="pl-PL"/>
        </w:rPr>
      </w:pPr>
    </w:p>
    <w:p w14:paraId="75416A84" w14:textId="77777777" w:rsidR="008818D1" w:rsidRPr="0098485C" w:rsidRDefault="008818D1" w:rsidP="008818D1">
      <w:pPr>
        <w:widowControl w:val="0"/>
        <w:tabs>
          <w:tab w:val="left" w:pos="313"/>
          <w:tab w:val="left" w:pos="720"/>
          <w:tab w:val="left" w:pos="1022"/>
          <w:tab w:val="left" w:pos="1134"/>
        </w:tabs>
        <w:suppressAutoHyphens/>
        <w:jc w:val="right"/>
        <w:rPr>
          <w:b/>
          <w:bCs/>
          <w:sz w:val="22"/>
          <w:szCs w:val="22"/>
          <w:lang w:val="pl-PL" w:eastAsia="en-US"/>
        </w:rPr>
      </w:pPr>
    </w:p>
    <w:p w14:paraId="69A04548" w14:textId="77777777" w:rsidR="008818D1" w:rsidRPr="0098485C" w:rsidRDefault="008818D1" w:rsidP="008818D1">
      <w:pPr>
        <w:widowControl w:val="0"/>
        <w:tabs>
          <w:tab w:val="left" w:pos="313"/>
          <w:tab w:val="left" w:pos="567"/>
          <w:tab w:val="left" w:pos="720"/>
        </w:tabs>
        <w:suppressAutoHyphens/>
        <w:spacing w:before="120" w:line="312" w:lineRule="auto"/>
        <w:ind w:left="142" w:hanging="142"/>
        <w:jc w:val="both"/>
        <w:rPr>
          <w:rFonts w:eastAsia="SimSun" w:cs="Mangal"/>
          <w:kern w:val="1"/>
          <w:sz w:val="22"/>
          <w:szCs w:val="22"/>
          <w:lang w:val="pl-PL" w:eastAsia="en-US" w:bidi="hi-IN"/>
        </w:rPr>
      </w:pPr>
      <w:r w:rsidRPr="0098485C">
        <w:rPr>
          <w:rFonts w:eastAsia="SimSun" w:cs="Mangal"/>
          <w:kern w:val="1"/>
          <w:lang w:val="pl-PL" w:eastAsia="en-US" w:bidi="hi-IN"/>
        </w:rPr>
        <w:t>1.</w:t>
      </w:r>
      <w:r w:rsidRPr="0098485C">
        <w:rPr>
          <w:rFonts w:eastAsia="SimSun" w:cs="Mangal"/>
          <w:kern w:val="1"/>
          <w:sz w:val="22"/>
          <w:szCs w:val="22"/>
          <w:lang w:val="pl-PL" w:eastAsia="en-US" w:bidi="hi-IN"/>
        </w:rPr>
        <w:t>Oświadczamy, że okres i przebieg kilometrowy gwarancji mechanicznej producenta oferowanych samochodów wynosi .................... miesięcy, ………. km,</w:t>
      </w:r>
    </w:p>
    <w:p w14:paraId="448EDAC2" w14:textId="77777777" w:rsidR="008818D1" w:rsidRPr="0098485C" w:rsidRDefault="008818D1" w:rsidP="008818D1">
      <w:pPr>
        <w:widowControl w:val="0"/>
        <w:tabs>
          <w:tab w:val="left" w:pos="284"/>
          <w:tab w:val="left" w:pos="1022"/>
        </w:tabs>
        <w:suppressAutoHyphens/>
        <w:spacing w:before="120" w:line="312" w:lineRule="auto"/>
        <w:ind w:left="360" w:hanging="360"/>
        <w:jc w:val="both"/>
        <w:rPr>
          <w:rFonts w:eastAsia="SimSun" w:cs="Mangal"/>
          <w:kern w:val="1"/>
          <w:sz w:val="22"/>
          <w:szCs w:val="22"/>
          <w:lang w:val="pl-PL" w:eastAsia="en-US" w:bidi="hi-IN"/>
        </w:rPr>
      </w:pPr>
      <w:r w:rsidRPr="0098485C">
        <w:rPr>
          <w:rFonts w:eastAsia="SimSun" w:cs="Mangal"/>
          <w:kern w:val="1"/>
          <w:sz w:val="22"/>
          <w:szCs w:val="22"/>
          <w:lang w:val="pl-PL" w:eastAsia="en-US" w:bidi="hi-IN"/>
        </w:rPr>
        <w:t>2.Oświadczamy, że okres gwarancji producenta na powłokę lakierniczą oferowanych samochodów wynosi .................... miesięcy,</w:t>
      </w:r>
    </w:p>
    <w:p w14:paraId="376B2B21" w14:textId="77777777" w:rsidR="008818D1" w:rsidRPr="0098485C" w:rsidRDefault="008818D1" w:rsidP="008818D1">
      <w:pPr>
        <w:widowControl w:val="0"/>
        <w:tabs>
          <w:tab w:val="left" w:pos="455"/>
          <w:tab w:val="left" w:pos="720"/>
          <w:tab w:val="left" w:pos="1134"/>
        </w:tabs>
        <w:suppressAutoHyphens/>
        <w:spacing w:before="120" w:line="312" w:lineRule="auto"/>
        <w:ind w:left="313" w:hanging="313"/>
        <w:jc w:val="both"/>
        <w:rPr>
          <w:sz w:val="22"/>
          <w:szCs w:val="22"/>
          <w:lang w:val="pl-PL" w:eastAsia="en-US"/>
        </w:rPr>
      </w:pPr>
      <w:r w:rsidRPr="0098485C">
        <w:rPr>
          <w:sz w:val="22"/>
          <w:szCs w:val="22"/>
          <w:lang w:val="pl-PL" w:eastAsia="en-US"/>
        </w:rPr>
        <w:t>3.Oświadczamy, że okres gwarancji producenta na perforację blach nadwozia oferowanych samochodów osobowych wynosi: .................... miesięcy,</w:t>
      </w:r>
    </w:p>
    <w:p w14:paraId="256264FC" w14:textId="77777777" w:rsidR="008818D1" w:rsidRPr="0098485C" w:rsidRDefault="008818D1" w:rsidP="008818D1">
      <w:pPr>
        <w:widowControl w:val="0"/>
        <w:tabs>
          <w:tab w:val="left" w:pos="455"/>
          <w:tab w:val="left" w:pos="720"/>
          <w:tab w:val="left" w:pos="1134"/>
        </w:tabs>
        <w:suppressAutoHyphens/>
        <w:spacing w:before="120" w:line="312" w:lineRule="auto"/>
        <w:ind w:left="142" w:hanging="142"/>
        <w:jc w:val="both"/>
        <w:rPr>
          <w:sz w:val="22"/>
          <w:szCs w:val="22"/>
          <w:lang w:val="pl-PL" w:eastAsia="en-US"/>
        </w:rPr>
      </w:pPr>
      <w:r w:rsidRPr="0098485C">
        <w:rPr>
          <w:sz w:val="22"/>
          <w:szCs w:val="22"/>
          <w:lang w:val="pl-PL" w:eastAsia="en-US"/>
        </w:rPr>
        <w:t>4.Oświadczamy, że okres udzielonej gwarancji mechanicznej na dostarczone samochody osobowe i maksymalny przebieg jej obowiązywania będzie liczony od daty zarejestrowania pojazdu.</w:t>
      </w:r>
    </w:p>
    <w:p w14:paraId="4AC8E2C6" w14:textId="77777777" w:rsidR="008818D1" w:rsidRPr="0098485C" w:rsidRDefault="008818D1" w:rsidP="008818D1">
      <w:pPr>
        <w:spacing w:after="160" w:line="259" w:lineRule="auto"/>
        <w:jc w:val="both"/>
        <w:rPr>
          <w:sz w:val="22"/>
          <w:szCs w:val="22"/>
          <w:lang w:val="pl-PL" w:eastAsia="en-US"/>
        </w:rPr>
      </w:pPr>
    </w:p>
    <w:p w14:paraId="17B0ADDC" w14:textId="77777777" w:rsidR="008818D1" w:rsidRPr="0098485C" w:rsidRDefault="008818D1" w:rsidP="008818D1">
      <w:pPr>
        <w:spacing w:after="160" w:line="259" w:lineRule="auto"/>
        <w:jc w:val="both"/>
        <w:rPr>
          <w:sz w:val="22"/>
          <w:szCs w:val="22"/>
          <w:lang w:val="pl-PL" w:eastAsia="en-US"/>
        </w:rPr>
      </w:pPr>
    </w:p>
    <w:p w14:paraId="700A81EC" w14:textId="77777777" w:rsidR="008818D1" w:rsidRPr="0098485C" w:rsidRDefault="008818D1" w:rsidP="008818D1">
      <w:pPr>
        <w:spacing w:after="160" w:line="259" w:lineRule="auto"/>
        <w:jc w:val="both"/>
        <w:rPr>
          <w:sz w:val="22"/>
          <w:szCs w:val="22"/>
          <w:lang w:val="pl-PL" w:eastAsia="en-US"/>
        </w:rPr>
      </w:pPr>
      <w:r w:rsidRPr="0098485C">
        <w:rPr>
          <w:sz w:val="22"/>
          <w:szCs w:val="22"/>
          <w:lang w:val="pl-PL" w:eastAsia="en-US"/>
        </w:rPr>
        <w:t>........................................., dnia ..............................</w:t>
      </w:r>
      <w:r w:rsidRPr="0098485C">
        <w:rPr>
          <w:sz w:val="22"/>
          <w:szCs w:val="22"/>
          <w:lang w:val="pl-PL" w:eastAsia="en-US"/>
        </w:rPr>
        <w:tab/>
      </w:r>
    </w:p>
    <w:p w14:paraId="5E2732FE" w14:textId="77777777" w:rsidR="008818D1" w:rsidRPr="0098485C" w:rsidRDefault="008818D1" w:rsidP="008818D1">
      <w:pPr>
        <w:spacing w:after="160" w:line="259" w:lineRule="auto"/>
        <w:ind w:left="4253" w:firstLine="1276"/>
        <w:jc w:val="both"/>
        <w:rPr>
          <w:sz w:val="22"/>
          <w:szCs w:val="22"/>
          <w:lang w:val="pl-PL" w:eastAsia="en-US"/>
        </w:rPr>
      </w:pPr>
      <w:r w:rsidRPr="0098485C">
        <w:rPr>
          <w:sz w:val="22"/>
          <w:szCs w:val="22"/>
          <w:lang w:val="pl-PL" w:eastAsia="en-US"/>
        </w:rPr>
        <w:t>.....................................................................</w:t>
      </w:r>
    </w:p>
    <w:p w14:paraId="20DC28A5" w14:textId="77777777" w:rsidR="008818D1" w:rsidRPr="0098485C" w:rsidRDefault="008818D1" w:rsidP="008818D1">
      <w:pPr>
        <w:spacing w:after="160" w:line="259" w:lineRule="auto"/>
        <w:ind w:left="6480" w:hanging="1235"/>
        <w:jc w:val="both"/>
        <w:rPr>
          <w:sz w:val="18"/>
          <w:szCs w:val="18"/>
          <w:lang w:val="pl-PL" w:eastAsia="en-US"/>
        </w:rPr>
      </w:pPr>
      <w:r w:rsidRPr="0098485C">
        <w:rPr>
          <w:sz w:val="18"/>
          <w:szCs w:val="18"/>
          <w:lang w:val="pl-PL" w:eastAsia="en-US"/>
        </w:rPr>
        <w:t xml:space="preserve">          (elektroniczny kwalifikowany podpis wykonawcy)</w:t>
      </w:r>
    </w:p>
    <w:p w14:paraId="39100AC6" w14:textId="77777777" w:rsidR="008818D1" w:rsidRPr="0098485C" w:rsidRDefault="008818D1" w:rsidP="008818D1">
      <w:pPr>
        <w:spacing w:after="160" w:line="259" w:lineRule="auto"/>
        <w:ind w:left="6480" w:hanging="951"/>
        <w:jc w:val="both"/>
        <w:rPr>
          <w:sz w:val="22"/>
          <w:szCs w:val="22"/>
          <w:lang w:val="pl-PL" w:eastAsia="en-US"/>
        </w:rPr>
      </w:pPr>
    </w:p>
    <w:p w14:paraId="377A16B0" w14:textId="77777777" w:rsidR="008818D1" w:rsidRPr="0098485C" w:rsidRDefault="008818D1" w:rsidP="008818D1">
      <w:pPr>
        <w:spacing w:after="160" w:line="259" w:lineRule="auto"/>
        <w:ind w:left="6480" w:hanging="951"/>
        <w:jc w:val="both"/>
        <w:rPr>
          <w:sz w:val="22"/>
          <w:szCs w:val="22"/>
          <w:lang w:val="pl-PL" w:eastAsia="en-US"/>
        </w:rPr>
      </w:pPr>
    </w:p>
    <w:p w14:paraId="61C51FB9" w14:textId="77777777" w:rsidR="008818D1" w:rsidRPr="0098485C" w:rsidRDefault="008818D1" w:rsidP="008818D1">
      <w:pPr>
        <w:spacing w:after="160" w:line="259" w:lineRule="auto"/>
        <w:ind w:left="851" w:hanging="851"/>
        <w:jc w:val="both"/>
        <w:rPr>
          <w:sz w:val="22"/>
          <w:szCs w:val="22"/>
          <w:lang w:val="pl-PL" w:eastAsia="en-US"/>
        </w:rPr>
      </w:pPr>
      <w:r w:rsidRPr="0098485C">
        <w:rPr>
          <w:sz w:val="22"/>
          <w:szCs w:val="22"/>
          <w:lang w:val="pl-PL" w:eastAsia="en-US"/>
        </w:rPr>
        <w:t>Uwaga: wypełniony załącznik należy złożyć z ofertą. Załącznik stanowi treść oferty i nie podlega uzupełnieniu.</w:t>
      </w:r>
    </w:p>
    <w:p w14:paraId="625EE87A" w14:textId="77777777" w:rsidR="008818D1" w:rsidRPr="0098485C" w:rsidRDefault="008818D1" w:rsidP="008818D1">
      <w:pPr>
        <w:widowControl w:val="0"/>
        <w:autoSpaceDE w:val="0"/>
        <w:autoSpaceDN w:val="0"/>
        <w:adjustRightInd w:val="0"/>
        <w:spacing w:line="276" w:lineRule="auto"/>
        <w:ind w:right="233"/>
        <w:jc w:val="right"/>
        <w:rPr>
          <w:b/>
          <w:sz w:val="22"/>
          <w:szCs w:val="22"/>
          <w:lang w:val="pl-PL"/>
        </w:rPr>
      </w:pPr>
    </w:p>
    <w:p w14:paraId="6E097C37" w14:textId="77777777" w:rsidR="008818D1" w:rsidRPr="0098485C" w:rsidRDefault="008818D1" w:rsidP="008818D1">
      <w:pPr>
        <w:rPr>
          <w:b/>
          <w:sz w:val="22"/>
          <w:szCs w:val="22"/>
          <w:lang w:val="pl-PL"/>
        </w:rPr>
      </w:pPr>
      <w:r w:rsidRPr="0098485C">
        <w:rPr>
          <w:b/>
          <w:sz w:val="22"/>
          <w:szCs w:val="22"/>
          <w:lang w:val="pl-PL"/>
        </w:rPr>
        <w:br w:type="page"/>
      </w:r>
    </w:p>
    <w:p w14:paraId="3E2D6467" w14:textId="1ADD607C" w:rsidR="000163E6" w:rsidRPr="0098485C" w:rsidRDefault="000163E6" w:rsidP="000163E6">
      <w:pPr>
        <w:rPr>
          <w:b/>
          <w:sz w:val="22"/>
          <w:szCs w:val="22"/>
          <w:lang w:val="pl-PL"/>
        </w:rPr>
      </w:pPr>
    </w:p>
    <w:p w14:paraId="00000705" w14:textId="6E718B32" w:rsidR="001B34B0" w:rsidRPr="003F0652" w:rsidRDefault="001B34B0">
      <w:pPr>
        <w:spacing w:after="160" w:line="259" w:lineRule="auto"/>
        <w:rPr>
          <w:sz w:val="22"/>
          <w:szCs w:val="22"/>
        </w:rPr>
      </w:pPr>
    </w:p>
    <w:p w14:paraId="000007E5" w14:textId="604AACFB" w:rsidR="001B34B0" w:rsidRPr="008846E1" w:rsidRDefault="00411EB3" w:rsidP="003F0652">
      <w:pPr>
        <w:ind w:left="1418" w:right="70"/>
        <w:jc w:val="right"/>
        <w:rPr>
          <w:b/>
          <w:sz w:val="22"/>
          <w:szCs w:val="22"/>
        </w:rPr>
      </w:pPr>
      <w:r w:rsidRPr="008846E1">
        <w:rPr>
          <w:b/>
          <w:sz w:val="22"/>
          <w:szCs w:val="22"/>
        </w:rPr>
        <w:t xml:space="preserve">Załącznik </w:t>
      </w:r>
      <w:r w:rsidR="003F0652" w:rsidRPr="008846E1">
        <w:rPr>
          <w:b/>
          <w:sz w:val="22"/>
          <w:szCs w:val="22"/>
        </w:rPr>
        <w:t xml:space="preserve">do SWZ </w:t>
      </w:r>
      <w:r w:rsidRPr="008846E1">
        <w:rPr>
          <w:b/>
          <w:sz w:val="22"/>
          <w:szCs w:val="22"/>
        </w:rPr>
        <w:t>nr 1</w:t>
      </w:r>
    </w:p>
    <w:p w14:paraId="000007E6" w14:textId="77777777" w:rsidR="001B34B0" w:rsidRPr="008846E1" w:rsidRDefault="001B34B0">
      <w:pPr>
        <w:ind w:right="70"/>
        <w:jc w:val="both"/>
        <w:rPr>
          <w:b/>
          <w:sz w:val="22"/>
          <w:szCs w:val="22"/>
        </w:rPr>
      </w:pPr>
    </w:p>
    <w:p w14:paraId="000007E7" w14:textId="77777777" w:rsidR="001B34B0" w:rsidRPr="008846E1" w:rsidRDefault="00411EB3">
      <w:pPr>
        <w:ind w:right="70"/>
        <w:jc w:val="both"/>
        <w:rPr>
          <w:i/>
          <w:sz w:val="22"/>
          <w:szCs w:val="22"/>
        </w:rPr>
      </w:pPr>
      <w:r w:rsidRPr="008846E1">
        <w:rPr>
          <w:b/>
          <w:sz w:val="22"/>
          <w:szCs w:val="22"/>
        </w:rPr>
        <w:t>Wykonawca/y:</w:t>
      </w:r>
    </w:p>
    <w:p w14:paraId="000007E8" w14:textId="77777777" w:rsidR="001B34B0" w:rsidRPr="008846E1" w:rsidRDefault="00411EB3">
      <w:pPr>
        <w:ind w:right="70"/>
        <w:rPr>
          <w:i/>
          <w:sz w:val="20"/>
          <w:szCs w:val="20"/>
        </w:rPr>
      </w:pPr>
      <w:r w:rsidRPr="008846E1">
        <w:rPr>
          <w:i/>
          <w:sz w:val="20"/>
          <w:szCs w:val="20"/>
        </w:rPr>
        <w:t>(w przypadku wykonawców wspólnie ubiegających się</w:t>
      </w:r>
    </w:p>
    <w:p w14:paraId="000007E9" w14:textId="77777777" w:rsidR="001B34B0" w:rsidRPr="008846E1" w:rsidRDefault="00411EB3">
      <w:pPr>
        <w:ind w:right="70"/>
        <w:rPr>
          <w:b/>
        </w:rPr>
      </w:pPr>
      <w:r w:rsidRPr="008846E1">
        <w:rPr>
          <w:i/>
          <w:sz w:val="20"/>
          <w:szCs w:val="20"/>
        </w:rPr>
        <w:t xml:space="preserve"> o udzielenie zamówienia, należy podać dane dotyczące wszystkich wykonawców):</w:t>
      </w:r>
    </w:p>
    <w:p w14:paraId="000007EA" w14:textId="77777777" w:rsidR="001B34B0" w:rsidRPr="008846E1" w:rsidRDefault="001B34B0">
      <w:pPr>
        <w:ind w:right="70"/>
        <w:jc w:val="both"/>
        <w:rPr>
          <w:b/>
        </w:rPr>
      </w:pPr>
    </w:p>
    <w:p w14:paraId="000007EB" w14:textId="77777777" w:rsidR="001B34B0" w:rsidRPr="008846E1" w:rsidRDefault="00411EB3">
      <w:pPr>
        <w:ind w:right="70"/>
        <w:jc w:val="both"/>
      </w:pPr>
      <w:r w:rsidRPr="008846E1">
        <w:t>………………………………………………………………………</w:t>
      </w:r>
    </w:p>
    <w:p w14:paraId="000007EC" w14:textId="77777777" w:rsidR="001B34B0" w:rsidRPr="008846E1" w:rsidRDefault="001B34B0">
      <w:pPr>
        <w:ind w:right="70"/>
        <w:jc w:val="both"/>
      </w:pPr>
    </w:p>
    <w:p w14:paraId="000007ED" w14:textId="77777777" w:rsidR="001B34B0" w:rsidRPr="008846E1" w:rsidRDefault="00411EB3">
      <w:pPr>
        <w:ind w:right="70"/>
        <w:jc w:val="both"/>
        <w:rPr>
          <w:i/>
          <w:sz w:val="20"/>
          <w:szCs w:val="20"/>
        </w:rPr>
      </w:pPr>
      <w:r w:rsidRPr="008846E1">
        <w:t>………………………………………………………………………</w:t>
      </w:r>
    </w:p>
    <w:p w14:paraId="000007EE" w14:textId="77777777" w:rsidR="001B34B0" w:rsidRPr="008846E1" w:rsidRDefault="00411EB3">
      <w:pPr>
        <w:ind w:right="70"/>
        <w:jc w:val="both"/>
        <w:rPr>
          <w:i/>
          <w:sz w:val="20"/>
          <w:szCs w:val="20"/>
        </w:rPr>
      </w:pPr>
      <w:r w:rsidRPr="008846E1">
        <w:rPr>
          <w:i/>
          <w:sz w:val="20"/>
          <w:szCs w:val="20"/>
        </w:rPr>
        <w:t>(pełna nazwa/firma, adres)</w:t>
      </w:r>
    </w:p>
    <w:p w14:paraId="000007EF" w14:textId="77777777" w:rsidR="001B34B0" w:rsidRPr="008846E1" w:rsidRDefault="001B34B0">
      <w:pPr>
        <w:ind w:right="70"/>
        <w:jc w:val="both"/>
        <w:rPr>
          <w:i/>
          <w:sz w:val="20"/>
          <w:szCs w:val="20"/>
        </w:rPr>
      </w:pPr>
    </w:p>
    <w:p w14:paraId="000007F0" w14:textId="77777777" w:rsidR="001B34B0" w:rsidRPr="008846E1" w:rsidRDefault="00411EB3">
      <w:pPr>
        <w:ind w:right="70"/>
        <w:jc w:val="both"/>
        <w:rPr>
          <w:sz w:val="22"/>
          <w:szCs w:val="22"/>
        </w:rPr>
      </w:pPr>
      <w:r w:rsidRPr="008846E1">
        <w:rPr>
          <w:sz w:val="22"/>
          <w:szCs w:val="22"/>
          <w:u w:val="single"/>
        </w:rPr>
        <w:t>reprezentowany przez:</w:t>
      </w:r>
    </w:p>
    <w:p w14:paraId="000007F1" w14:textId="77777777" w:rsidR="001B34B0" w:rsidRPr="008846E1" w:rsidRDefault="001B34B0">
      <w:pPr>
        <w:ind w:right="70"/>
        <w:jc w:val="both"/>
      </w:pPr>
    </w:p>
    <w:p w14:paraId="000007F2" w14:textId="77777777" w:rsidR="001B34B0" w:rsidRPr="008846E1" w:rsidRDefault="00411EB3">
      <w:pPr>
        <w:ind w:right="70"/>
        <w:jc w:val="both"/>
        <w:rPr>
          <w:i/>
          <w:sz w:val="20"/>
          <w:szCs w:val="20"/>
        </w:rPr>
      </w:pPr>
      <w:r w:rsidRPr="008846E1">
        <w:t>……………………………………………………………………..</w:t>
      </w:r>
    </w:p>
    <w:p w14:paraId="000007F3" w14:textId="77777777" w:rsidR="001B34B0" w:rsidRPr="008846E1" w:rsidRDefault="00411EB3">
      <w:pPr>
        <w:ind w:right="70"/>
        <w:jc w:val="both"/>
      </w:pPr>
      <w:r w:rsidRPr="008846E1">
        <w:rPr>
          <w:i/>
          <w:sz w:val="20"/>
          <w:szCs w:val="20"/>
        </w:rPr>
        <w:t>(imię, nazwisko, stanowisko/podstawa do reprezentacji)</w:t>
      </w:r>
    </w:p>
    <w:p w14:paraId="000007F4" w14:textId="77777777" w:rsidR="001B34B0" w:rsidRPr="008846E1" w:rsidRDefault="001B34B0">
      <w:pPr>
        <w:ind w:left="-426" w:firstLine="426"/>
        <w:jc w:val="center"/>
        <w:rPr>
          <w:rFonts w:eastAsia="Lato"/>
          <w:b/>
          <w:u w:val="single"/>
        </w:rPr>
      </w:pPr>
    </w:p>
    <w:p w14:paraId="000007F5" w14:textId="77777777" w:rsidR="001B34B0" w:rsidRPr="008846E1" w:rsidRDefault="001B34B0">
      <w:pPr>
        <w:ind w:left="-426" w:firstLine="426"/>
        <w:jc w:val="center"/>
        <w:rPr>
          <w:b/>
        </w:rPr>
      </w:pPr>
    </w:p>
    <w:p w14:paraId="000007F6" w14:textId="77777777" w:rsidR="001B34B0" w:rsidRPr="008846E1" w:rsidRDefault="00411EB3">
      <w:pPr>
        <w:ind w:left="-426" w:firstLine="426"/>
        <w:jc w:val="center"/>
        <w:rPr>
          <w:b/>
          <w:sz w:val="22"/>
          <w:szCs w:val="22"/>
        </w:rPr>
      </w:pPr>
      <w:r w:rsidRPr="008846E1">
        <w:rPr>
          <w:b/>
          <w:sz w:val="22"/>
          <w:szCs w:val="22"/>
        </w:rPr>
        <w:t>OŚWIADCZENIE WYKONAWCY</w:t>
      </w:r>
    </w:p>
    <w:p w14:paraId="000007F7" w14:textId="77777777" w:rsidR="001B34B0" w:rsidRPr="008846E1" w:rsidRDefault="001B34B0">
      <w:pPr>
        <w:ind w:left="-426" w:firstLine="426"/>
        <w:jc w:val="center"/>
        <w:rPr>
          <w:b/>
          <w:sz w:val="22"/>
          <w:szCs w:val="22"/>
          <w:u w:val="single"/>
        </w:rPr>
      </w:pPr>
    </w:p>
    <w:p w14:paraId="000007F8" w14:textId="77777777" w:rsidR="001B34B0" w:rsidRPr="008846E1" w:rsidRDefault="00411EB3">
      <w:pPr>
        <w:jc w:val="center"/>
        <w:rPr>
          <w:b/>
          <w:sz w:val="22"/>
          <w:szCs w:val="22"/>
        </w:rPr>
      </w:pPr>
      <w:r w:rsidRPr="008846E1">
        <w:rPr>
          <w:b/>
          <w:sz w:val="22"/>
          <w:szCs w:val="22"/>
        </w:rPr>
        <w:t xml:space="preserve">O AKTUALNOŚCI INFORMACJI ZAWARTYCH W JEDZ </w:t>
      </w:r>
    </w:p>
    <w:p w14:paraId="000007F9" w14:textId="77777777" w:rsidR="001B34B0" w:rsidRPr="008846E1" w:rsidRDefault="001B34B0">
      <w:pPr>
        <w:ind w:left="-426" w:firstLine="426"/>
        <w:jc w:val="center"/>
        <w:rPr>
          <w:rFonts w:eastAsia="Lato"/>
          <w:sz w:val="22"/>
          <w:szCs w:val="22"/>
          <w:u w:val="single"/>
        </w:rPr>
      </w:pPr>
    </w:p>
    <w:p w14:paraId="000007FA" w14:textId="77777777" w:rsidR="001B34B0" w:rsidRPr="008846E1" w:rsidRDefault="001B34B0">
      <w:pPr>
        <w:ind w:left="-426" w:firstLine="426"/>
        <w:jc w:val="center"/>
        <w:rPr>
          <w:rFonts w:eastAsia="Lato"/>
          <w:sz w:val="22"/>
          <w:szCs w:val="22"/>
          <w:u w:val="single"/>
        </w:rPr>
      </w:pPr>
    </w:p>
    <w:p w14:paraId="000007FB" w14:textId="77777777" w:rsidR="001B34B0" w:rsidRPr="008846E1" w:rsidRDefault="00411EB3">
      <w:pPr>
        <w:jc w:val="center"/>
        <w:rPr>
          <w:i/>
          <w:sz w:val="22"/>
          <w:szCs w:val="22"/>
        </w:rPr>
      </w:pPr>
      <w:r w:rsidRPr="008846E1">
        <w:rPr>
          <w:sz w:val="22"/>
          <w:szCs w:val="22"/>
        </w:rPr>
        <w:t xml:space="preserve">składane na podstawie § 2 ust. 1 pkt 7 Rozporządzenia Ministra Rozwoju, Pracy i Technologii z dnia 23 grudnia 2020 r. w sprawie </w:t>
      </w:r>
      <w:r w:rsidRPr="008846E1">
        <w:rPr>
          <w:i/>
          <w:sz w:val="22"/>
          <w:szCs w:val="22"/>
        </w:rPr>
        <w:t>podmiotowych środków dowodowych oraz innych dokumentów lub oświadczeń, jakich może żądać zamawiający od wykonawcy</w:t>
      </w:r>
    </w:p>
    <w:p w14:paraId="000007FC" w14:textId="77777777" w:rsidR="001B34B0" w:rsidRPr="008846E1" w:rsidRDefault="001B34B0">
      <w:pPr>
        <w:jc w:val="center"/>
        <w:rPr>
          <w:b/>
          <w:sz w:val="22"/>
          <w:szCs w:val="22"/>
          <w:u w:val="single"/>
        </w:rPr>
      </w:pPr>
    </w:p>
    <w:p w14:paraId="000007FD" w14:textId="77777777" w:rsidR="001B34B0" w:rsidRPr="008846E1" w:rsidRDefault="00411EB3">
      <w:pPr>
        <w:jc w:val="center"/>
        <w:rPr>
          <w:b/>
          <w:sz w:val="22"/>
          <w:szCs w:val="22"/>
        </w:rPr>
      </w:pPr>
      <w:r w:rsidRPr="008846E1">
        <w:rPr>
          <w:sz w:val="22"/>
          <w:szCs w:val="22"/>
          <w:u w:val="single"/>
        </w:rPr>
        <w:t>w postępowaniu o udzielenie zamówienia publicznego pn</w:t>
      </w:r>
      <w:r w:rsidRPr="008846E1">
        <w:rPr>
          <w:sz w:val="22"/>
          <w:szCs w:val="22"/>
        </w:rPr>
        <w:t>.</w:t>
      </w:r>
      <w:r w:rsidRPr="008846E1">
        <w:rPr>
          <w:b/>
          <w:sz w:val="22"/>
          <w:szCs w:val="22"/>
        </w:rPr>
        <w:t xml:space="preserve"> </w:t>
      </w:r>
    </w:p>
    <w:p w14:paraId="000007FE" w14:textId="77777777" w:rsidR="001B34B0" w:rsidRPr="008846E1" w:rsidRDefault="001B34B0">
      <w:pPr>
        <w:rPr>
          <w:b/>
          <w:sz w:val="22"/>
          <w:szCs w:val="22"/>
        </w:rPr>
      </w:pPr>
    </w:p>
    <w:p w14:paraId="000007FF" w14:textId="77777777" w:rsidR="001B34B0" w:rsidRPr="008846E1" w:rsidRDefault="001B34B0">
      <w:pPr>
        <w:rPr>
          <w:b/>
          <w:sz w:val="22"/>
          <w:szCs w:val="22"/>
        </w:rPr>
      </w:pPr>
    </w:p>
    <w:p w14:paraId="00000800" w14:textId="348A0B9C" w:rsidR="001B34B0" w:rsidRPr="008846E1" w:rsidRDefault="00FA41F8" w:rsidP="00FA41F8">
      <w:pPr>
        <w:ind w:left="2160" w:firstLine="720"/>
        <w:jc w:val="both"/>
        <w:rPr>
          <w:b/>
          <w:sz w:val="22"/>
          <w:szCs w:val="22"/>
        </w:rPr>
      </w:pPr>
      <w:r>
        <w:rPr>
          <w:b/>
          <w:sz w:val="22"/>
          <w:szCs w:val="22"/>
        </w:rPr>
        <w:t>„</w:t>
      </w:r>
      <w:r w:rsidR="00411EB3" w:rsidRPr="008846E1">
        <w:rPr>
          <w:b/>
          <w:sz w:val="22"/>
          <w:szCs w:val="22"/>
        </w:rPr>
        <w:t xml:space="preserve">Dostawa </w:t>
      </w:r>
      <w:r>
        <w:rPr>
          <w:b/>
          <w:sz w:val="22"/>
          <w:szCs w:val="22"/>
        </w:rPr>
        <w:t>samochodów”</w:t>
      </w:r>
    </w:p>
    <w:p w14:paraId="00000801" w14:textId="77777777" w:rsidR="001B34B0" w:rsidRPr="008846E1" w:rsidRDefault="001B34B0">
      <w:pPr>
        <w:jc w:val="both"/>
        <w:rPr>
          <w:b/>
          <w:sz w:val="22"/>
          <w:szCs w:val="22"/>
        </w:rPr>
      </w:pPr>
    </w:p>
    <w:p w14:paraId="00000802" w14:textId="12C62E8F" w:rsidR="001B34B0" w:rsidRPr="008846E1" w:rsidRDefault="00411EB3">
      <w:pPr>
        <w:jc w:val="both"/>
        <w:rPr>
          <w:sz w:val="22"/>
          <w:szCs w:val="22"/>
        </w:rPr>
      </w:pPr>
      <w:r w:rsidRPr="008846E1">
        <w:rPr>
          <w:sz w:val="22"/>
          <w:szCs w:val="22"/>
        </w:rPr>
        <w:t xml:space="preserve">Oświadczam, że informacje zawarte w oświadczeniu, o którym mowa w art. 125 ust. 1 ustawy </w:t>
      </w:r>
      <w:proofErr w:type="spellStart"/>
      <w:r w:rsidRPr="008846E1">
        <w:rPr>
          <w:sz w:val="22"/>
          <w:szCs w:val="22"/>
        </w:rPr>
        <w:t>Pzp</w:t>
      </w:r>
      <w:proofErr w:type="spellEnd"/>
      <w:r w:rsidRPr="008846E1">
        <w:rPr>
          <w:sz w:val="22"/>
          <w:szCs w:val="22"/>
        </w:rPr>
        <w:t xml:space="preserve"> w zakresie podstaw wykluczenia</w:t>
      </w:r>
      <w:r w:rsidRPr="008846E1">
        <w:rPr>
          <w:b/>
          <w:sz w:val="22"/>
          <w:szCs w:val="22"/>
        </w:rPr>
        <w:t xml:space="preserve"> </w:t>
      </w:r>
      <w:r w:rsidRPr="008846E1">
        <w:rPr>
          <w:sz w:val="22"/>
          <w:szCs w:val="22"/>
        </w:rPr>
        <w:t>z postępowania wskazanych przez zamawiającego, o których mowa w Rozdziale I SWZ są aktualne i zgodne z prawdą oraz zostały przedstawione z pełną świadomo</w:t>
      </w:r>
      <w:r w:rsidR="00C136EC" w:rsidRPr="008846E1">
        <w:rPr>
          <w:sz w:val="22"/>
          <w:szCs w:val="22"/>
        </w:rPr>
        <w:t>ścią konsekwencji wprowadzenia z</w:t>
      </w:r>
      <w:r w:rsidRPr="008846E1">
        <w:rPr>
          <w:sz w:val="22"/>
          <w:szCs w:val="22"/>
        </w:rPr>
        <w:t>amawiającego w błąd przy przedstawianiu informacji.</w:t>
      </w:r>
    </w:p>
    <w:p w14:paraId="00000803" w14:textId="77777777" w:rsidR="001B34B0" w:rsidRPr="008846E1" w:rsidRDefault="001B34B0">
      <w:pPr>
        <w:jc w:val="both"/>
        <w:rPr>
          <w:i/>
        </w:rPr>
      </w:pPr>
    </w:p>
    <w:p w14:paraId="00000804" w14:textId="77777777" w:rsidR="001B34B0" w:rsidRPr="008846E1" w:rsidRDefault="001B34B0">
      <w:pPr>
        <w:jc w:val="both"/>
        <w:rPr>
          <w:i/>
        </w:rPr>
      </w:pPr>
    </w:p>
    <w:p w14:paraId="00000806" w14:textId="77777777" w:rsidR="001B34B0" w:rsidRPr="008846E1" w:rsidRDefault="001B34B0">
      <w:pPr>
        <w:rPr>
          <w:sz w:val="18"/>
          <w:szCs w:val="18"/>
        </w:rPr>
      </w:pPr>
    </w:p>
    <w:p w14:paraId="00000807" w14:textId="77777777" w:rsidR="001B34B0" w:rsidRPr="008846E1" w:rsidRDefault="00411EB3">
      <w:pPr>
        <w:widowControl w:val="0"/>
        <w:ind w:left="4536"/>
        <w:rPr>
          <w:sz w:val="22"/>
          <w:szCs w:val="22"/>
        </w:rPr>
      </w:pPr>
      <w:r w:rsidRPr="008846E1">
        <w:rPr>
          <w:sz w:val="22"/>
          <w:szCs w:val="22"/>
        </w:rPr>
        <w:t>...................................................................</w:t>
      </w:r>
    </w:p>
    <w:p w14:paraId="00000808" w14:textId="1C8CFC9B" w:rsidR="001B34B0" w:rsidRPr="008846E1" w:rsidRDefault="00411EB3">
      <w:pPr>
        <w:tabs>
          <w:tab w:val="left" w:pos="708"/>
          <w:tab w:val="center" w:pos="4536"/>
        </w:tabs>
        <w:ind w:left="4536"/>
        <w:rPr>
          <w:b/>
          <w:sz w:val="18"/>
          <w:szCs w:val="18"/>
          <w:u w:val="single"/>
        </w:rPr>
      </w:pPr>
      <w:r w:rsidRPr="008846E1">
        <w:rPr>
          <w:sz w:val="18"/>
          <w:szCs w:val="18"/>
        </w:rPr>
        <w:t>(elektroniczny kwalifikowany podpis osoby u</w:t>
      </w:r>
      <w:r w:rsidR="00343741" w:rsidRPr="008846E1">
        <w:rPr>
          <w:sz w:val="18"/>
          <w:szCs w:val="18"/>
        </w:rPr>
        <w:t xml:space="preserve">prawnionej </w:t>
      </w:r>
      <w:r w:rsidR="00343741" w:rsidRPr="008846E1">
        <w:rPr>
          <w:sz w:val="18"/>
          <w:szCs w:val="18"/>
        </w:rPr>
        <w:br/>
        <w:t>do reprezentowania w</w:t>
      </w:r>
      <w:r w:rsidRPr="008846E1">
        <w:rPr>
          <w:sz w:val="18"/>
          <w:szCs w:val="18"/>
        </w:rPr>
        <w:t>ykonawcy</w:t>
      </w:r>
      <w:r w:rsidRPr="008846E1">
        <w:rPr>
          <w:b/>
          <w:sz w:val="18"/>
          <w:szCs w:val="18"/>
        </w:rPr>
        <w:t>)</w:t>
      </w:r>
    </w:p>
    <w:p w14:paraId="00000809" w14:textId="77777777" w:rsidR="001B34B0" w:rsidRPr="008846E1" w:rsidRDefault="001B34B0">
      <w:pPr>
        <w:spacing w:line="360" w:lineRule="auto"/>
        <w:jc w:val="both"/>
        <w:rPr>
          <w:sz w:val="20"/>
          <w:szCs w:val="20"/>
        </w:rPr>
      </w:pPr>
    </w:p>
    <w:p w14:paraId="0000080A" w14:textId="77777777" w:rsidR="001B34B0" w:rsidRPr="008846E1" w:rsidRDefault="001B34B0">
      <w:pPr>
        <w:spacing w:line="360" w:lineRule="auto"/>
        <w:jc w:val="both"/>
        <w:rPr>
          <w:sz w:val="20"/>
          <w:szCs w:val="20"/>
        </w:rPr>
      </w:pPr>
    </w:p>
    <w:p w14:paraId="0000080B" w14:textId="77777777" w:rsidR="001B34B0" w:rsidRPr="008846E1" w:rsidRDefault="001B34B0">
      <w:pPr>
        <w:spacing w:line="360" w:lineRule="auto"/>
        <w:jc w:val="both"/>
        <w:rPr>
          <w:sz w:val="20"/>
          <w:szCs w:val="20"/>
        </w:rPr>
      </w:pPr>
    </w:p>
    <w:p w14:paraId="0000080C" w14:textId="77777777" w:rsidR="001B34B0" w:rsidRPr="008846E1" w:rsidRDefault="00411EB3">
      <w:pPr>
        <w:spacing w:line="360" w:lineRule="auto"/>
        <w:jc w:val="both"/>
        <w:rPr>
          <w:i/>
          <w:sz w:val="20"/>
          <w:szCs w:val="20"/>
        </w:rPr>
      </w:pPr>
      <w:r w:rsidRPr="008846E1">
        <w:rPr>
          <w:b/>
          <w:i/>
          <w:sz w:val="20"/>
          <w:szCs w:val="20"/>
        </w:rPr>
        <w:t>Informacja dla wykonawcy:</w:t>
      </w:r>
    </w:p>
    <w:p w14:paraId="0000080D" w14:textId="1A209F89" w:rsidR="001B34B0" w:rsidRPr="008846E1" w:rsidRDefault="00411EB3">
      <w:pPr>
        <w:spacing w:line="360" w:lineRule="auto"/>
        <w:jc w:val="both"/>
        <w:rPr>
          <w:i/>
          <w:sz w:val="20"/>
          <w:szCs w:val="20"/>
        </w:rPr>
      </w:pPr>
      <w:r w:rsidRPr="008846E1">
        <w:rPr>
          <w:i/>
          <w:sz w:val="20"/>
          <w:szCs w:val="20"/>
        </w:rPr>
        <w:t>Oświadczenie musi być opatrzone przez osobę uprawnioną lub osoby</w:t>
      </w:r>
      <w:r w:rsidR="00343741" w:rsidRPr="008846E1">
        <w:rPr>
          <w:i/>
          <w:sz w:val="20"/>
          <w:szCs w:val="20"/>
        </w:rPr>
        <w:t xml:space="preserve"> uprawnione do reprezentowania w</w:t>
      </w:r>
      <w:r w:rsidRPr="008846E1">
        <w:rPr>
          <w:i/>
          <w:sz w:val="20"/>
          <w:szCs w:val="20"/>
        </w:rPr>
        <w:t xml:space="preserve">ykonawcy </w:t>
      </w:r>
      <w:r w:rsidRPr="008846E1">
        <w:rPr>
          <w:b/>
          <w:i/>
          <w:sz w:val="20"/>
          <w:szCs w:val="20"/>
        </w:rPr>
        <w:t>kwalifikowanym podpisem elektronicznym.</w:t>
      </w:r>
    </w:p>
    <w:p w14:paraId="0000080E" w14:textId="77777777" w:rsidR="001B34B0" w:rsidRPr="008846E1" w:rsidRDefault="001B34B0">
      <w:pPr>
        <w:tabs>
          <w:tab w:val="left" w:pos="6096"/>
        </w:tabs>
        <w:jc w:val="right"/>
        <w:rPr>
          <w:b/>
          <w:sz w:val="22"/>
          <w:szCs w:val="22"/>
        </w:rPr>
      </w:pPr>
    </w:p>
    <w:p w14:paraId="0000080F" w14:textId="77777777" w:rsidR="001B34B0" w:rsidRPr="008846E1" w:rsidRDefault="00411EB3">
      <w:pPr>
        <w:rPr>
          <w:b/>
          <w:sz w:val="22"/>
          <w:szCs w:val="22"/>
        </w:rPr>
      </w:pPr>
      <w:r w:rsidRPr="008846E1">
        <w:br w:type="page"/>
      </w:r>
    </w:p>
    <w:p w14:paraId="00000810" w14:textId="6957FBD8" w:rsidR="001B34B0" w:rsidRPr="008846E1" w:rsidRDefault="00411EB3">
      <w:pPr>
        <w:tabs>
          <w:tab w:val="left" w:pos="6096"/>
        </w:tabs>
        <w:jc w:val="right"/>
        <w:rPr>
          <w:sz w:val="22"/>
          <w:szCs w:val="22"/>
        </w:rPr>
      </w:pPr>
      <w:r w:rsidRPr="008846E1">
        <w:rPr>
          <w:b/>
          <w:sz w:val="22"/>
          <w:szCs w:val="22"/>
        </w:rPr>
        <w:lastRenderedPageBreak/>
        <w:t xml:space="preserve">Załącznik </w:t>
      </w:r>
      <w:r w:rsidR="003F0652" w:rsidRPr="008846E1">
        <w:rPr>
          <w:b/>
          <w:sz w:val="22"/>
          <w:szCs w:val="22"/>
        </w:rPr>
        <w:t xml:space="preserve">do SWZ </w:t>
      </w:r>
      <w:r w:rsidRPr="008846E1">
        <w:rPr>
          <w:b/>
          <w:sz w:val="22"/>
          <w:szCs w:val="22"/>
        </w:rPr>
        <w:t>nr 2</w:t>
      </w:r>
    </w:p>
    <w:p w14:paraId="00000811" w14:textId="77777777" w:rsidR="001B34B0" w:rsidRPr="008846E1" w:rsidRDefault="00411EB3">
      <w:pPr>
        <w:spacing w:after="160" w:line="246" w:lineRule="auto"/>
        <w:rPr>
          <w:b/>
          <w:sz w:val="22"/>
          <w:szCs w:val="22"/>
        </w:rPr>
      </w:pPr>
      <w:r w:rsidRPr="008846E1">
        <w:rPr>
          <w:b/>
          <w:sz w:val="22"/>
          <w:szCs w:val="22"/>
        </w:rPr>
        <w:t>Wykonawca:</w:t>
      </w:r>
    </w:p>
    <w:p w14:paraId="00000812" w14:textId="77777777" w:rsidR="001B34B0" w:rsidRPr="008846E1" w:rsidRDefault="00411EB3">
      <w:pPr>
        <w:spacing w:after="160" w:line="246" w:lineRule="auto"/>
        <w:jc w:val="both"/>
        <w:rPr>
          <w:sz w:val="22"/>
          <w:szCs w:val="22"/>
        </w:rPr>
      </w:pPr>
      <w:r w:rsidRPr="008846E1">
        <w:rPr>
          <w:sz w:val="22"/>
          <w:szCs w:val="22"/>
        </w:rPr>
        <w:t>....................................................................................................................................................................</w:t>
      </w:r>
    </w:p>
    <w:p w14:paraId="00000813" w14:textId="77777777" w:rsidR="001B34B0" w:rsidRPr="008846E1" w:rsidRDefault="00411EB3">
      <w:pPr>
        <w:spacing w:after="160" w:line="246" w:lineRule="auto"/>
        <w:rPr>
          <w:sz w:val="22"/>
          <w:szCs w:val="22"/>
        </w:rPr>
      </w:pPr>
      <w:r w:rsidRPr="008846E1">
        <w:rPr>
          <w:sz w:val="22"/>
          <w:szCs w:val="22"/>
        </w:rPr>
        <w:t>....................................................................................................................................................................</w:t>
      </w:r>
    </w:p>
    <w:p w14:paraId="00000814" w14:textId="77777777" w:rsidR="001B34B0" w:rsidRPr="008846E1" w:rsidRDefault="00411EB3">
      <w:pPr>
        <w:spacing w:after="160" w:line="246" w:lineRule="auto"/>
        <w:rPr>
          <w:sz w:val="22"/>
          <w:szCs w:val="22"/>
        </w:rPr>
      </w:pPr>
      <w:r w:rsidRPr="008846E1">
        <w:rPr>
          <w:sz w:val="22"/>
          <w:szCs w:val="22"/>
        </w:rPr>
        <w:t>(pełna nazwa/firma, adres, w zależności od podmiotu: NIP/REGON, KRS/</w:t>
      </w:r>
      <w:proofErr w:type="spellStart"/>
      <w:r w:rsidRPr="008846E1">
        <w:rPr>
          <w:sz w:val="22"/>
          <w:szCs w:val="22"/>
        </w:rPr>
        <w:t>CEiDG</w:t>
      </w:r>
      <w:proofErr w:type="spellEnd"/>
      <w:r w:rsidRPr="008846E1">
        <w:rPr>
          <w:sz w:val="22"/>
          <w:szCs w:val="22"/>
        </w:rPr>
        <w:t>)</w:t>
      </w:r>
    </w:p>
    <w:p w14:paraId="00000815" w14:textId="77777777" w:rsidR="001B34B0" w:rsidRPr="008846E1" w:rsidRDefault="001B34B0">
      <w:pPr>
        <w:spacing w:after="160" w:line="246" w:lineRule="auto"/>
        <w:rPr>
          <w:sz w:val="22"/>
          <w:szCs w:val="22"/>
        </w:rPr>
      </w:pPr>
    </w:p>
    <w:p w14:paraId="00000816" w14:textId="77777777" w:rsidR="001B34B0" w:rsidRPr="008846E1" w:rsidRDefault="00411EB3">
      <w:pPr>
        <w:spacing w:after="160" w:line="246" w:lineRule="auto"/>
        <w:rPr>
          <w:b/>
          <w:sz w:val="22"/>
          <w:szCs w:val="22"/>
        </w:rPr>
      </w:pPr>
      <w:r w:rsidRPr="008846E1">
        <w:rPr>
          <w:b/>
          <w:sz w:val="22"/>
          <w:szCs w:val="22"/>
        </w:rPr>
        <w:t>reprezentowany przez:</w:t>
      </w:r>
    </w:p>
    <w:p w14:paraId="00000817" w14:textId="77777777" w:rsidR="001B34B0" w:rsidRPr="008846E1" w:rsidRDefault="00411EB3">
      <w:pPr>
        <w:spacing w:after="160" w:line="249" w:lineRule="auto"/>
        <w:rPr>
          <w:sz w:val="22"/>
          <w:szCs w:val="22"/>
        </w:rPr>
      </w:pPr>
      <w:r w:rsidRPr="008846E1">
        <w:rPr>
          <w:sz w:val="22"/>
          <w:szCs w:val="22"/>
        </w:rPr>
        <w:t>....................................................................................................................................................................</w:t>
      </w:r>
    </w:p>
    <w:p w14:paraId="00000818" w14:textId="77777777" w:rsidR="001B34B0" w:rsidRPr="008846E1" w:rsidRDefault="00411EB3">
      <w:pPr>
        <w:spacing w:after="160" w:line="249" w:lineRule="auto"/>
        <w:jc w:val="center"/>
        <w:rPr>
          <w:sz w:val="22"/>
          <w:szCs w:val="22"/>
        </w:rPr>
      </w:pPr>
      <w:r w:rsidRPr="008846E1">
        <w:rPr>
          <w:sz w:val="22"/>
          <w:szCs w:val="22"/>
        </w:rPr>
        <w:t>(imię, nazwisko, stanowisko/podstawa do reprezentacji)</w:t>
      </w:r>
    </w:p>
    <w:p w14:paraId="00000819" w14:textId="77777777" w:rsidR="001B34B0" w:rsidRPr="008846E1" w:rsidRDefault="001B34B0">
      <w:pPr>
        <w:spacing w:after="160" w:line="249" w:lineRule="auto"/>
        <w:jc w:val="center"/>
        <w:rPr>
          <w:sz w:val="22"/>
          <w:szCs w:val="22"/>
        </w:rPr>
      </w:pPr>
    </w:p>
    <w:p w14:paraId="0000081A" w14:textId="77777777" w:rsidR="001B34B0" w:rsidRPr="008846E1" w:rsidRDefault="00411EB3">
      <w:pPr>
        <w:widowControl w:val="0"/>
        <w:spacing w:line="360" w:lineRule="auto"/>
        <w:jc w:val="center"/>
        <w:rPr>
          <w:b/>
          <w:sz w:val="22"/>
          <w:szCs w:val="22"/>
        </w:rPr>
      </w:pPr>
      <w:r w:rsidRPr="008846E1">
        <w:rPr>
          <w:b/>
          <w:sz w:val="22"/>
          <w:szCs w:val="22"/>
        </w:rPr>
        <w:t xml:space="preserve">Oświadczenie </w:t>
      </w:r>
    </w:p>
    <w:p w14:paraId="0000081B" w14:textId="77777777" w:rsidR="001B34B0" w:rsidRPr="008846E1" w:rsidRDefault="001B34B0">
      <w:pPr>
        <w:widowControl w:val="0"/>
        <w:jc w:val="center"/>
        <w:rPr>
          <w:b/>
          <w:sz w:val="22"/>
          <w:szCs w:val="22"/>
        </w:rPr>
      </w:pPr>
    </w:p>
    <w:p w14:paraId="0000081C" w14:textId="727759F2" w:rsidR="001B34B0" w:rsidRPr="008846E1" w:rsidRDefault="00411EB3">
      <w:pPr>
        <w:jc w:val="both"/>
        <w:rPr>
          <w:sz w:val="22"/>
          <w:szCs w:val="22"/>
        </w:rPr>
      </w:pPr>
      <w:r w:rsidRPr="008846E1">
        <w:rPr>
          <w:sz w:val="22"/>
          <w:szCs w:val="22"/>
        </w:rPr>
        <w:t xml:space="preserve">Nazwa zamówienia pn. </w:t>
      </w:r>
      <w:r w:rsidRPr="008846E1">
        <w:rPr>
          <w:b/>
          <w:sz w:val="22"/>
          <w:szCs w:val="22"/>
        </w:rPr>
        <w:t>„Dostawa</w:t>
      </w:r>
      <w:r w:rsidR="00FA41F8">
        <w:rPr>
          <w:b/>
          <w:sz w:val="22"/>
          <w:szCs w:val="22"/>
        </w:rPr>
        <w:t xml:space="preserve"> samochodów</w:t>
      </w:r>
      <w:r w:rsidRPr="008846E1">
        <w:rPr>
          <w:b/>
          <w:sz w:val="22"/>
          <w:szCs w:val="22"/>
        </w:rPr>
        <w:t>”</w:t>
      </w:r>
    </w:p>
    <w:p w14:paraId="0000081D" w14:textId="77777777" w:rsidR="001B34B0" w:rsidRPr="008846E1" w:rsidRDefault="001B34B0">
      <w:pPr>
        <w:widowControl w:val="0"/>
        <w:jc w:val="both"/>
        <w:rPr>
          <w:sz w:val="22"/>
          <w:szCs w:val="22"/>
        </w:rPr>
      </w:pPr>
    </w:p>
    <w:p w14:paraId="0000081E" w14:textId="77777777" w:rsidR="001B34B0" w:rsidRPr="008846E1" w:rsidRDefault="00411EB3" w:rsidP="00287469">
      <w:pPr>
        <w:widowControl w:val="0"/>
        <w:numPr>
          <w:ilvl w:val="0"/>
          <w:numId w:val="79"/>
        </w:numPr>
        <w:jc w:val="both"/>
        <w:rPr>
          <w:b/>
          <w:sz w:val="22"/>
          <w:szCs w:val="22"/>
        </w:rPr>
      </w:pPr>
      <w:r w:rsidRPr="008846E1">
        <w:rPr>
          <w:b/>
          <w:sz w:val="22"/>
          <w:szCs w:val="22"/>
        </w:rPr>
        <w:t>*oświadczam, że należę do tej samej grupy kapitałowej</w:t>
      </w:r>
      <w:r w:rsidRPr="008846E1">
        <w:rPr>
          <w:sz w:val="22"/>
          <w:szCs w:val="22"/>
        </w:rPr>
        <w:t xml:space="preserve"> </w:t>
      </w:r>
      <w:r w:rsidRPr="008846E1">
        <w:rPr>
          <w:b/>
          <w:sz w:val="22"/>
          <w:szCs w:val="22"/>
        </w:rPr>
        <w:t xml:space="preserve">w rozumieniu ustawy z dnia 16 lutego 2007 r. o ochronie konkurencji i konsumentów, o której mowa w art. 108 ust. 1 pkt 5 ustawy </w:t>
      </w:r>
      <w:proofErr w:type="spellStart"/>
      <w:r w:rsidRPr="008846E1">
        <w:rPr>
          <w:b/>
          <w:sz w:val="22"/>
          <w:szCs w:val="22"/>
        </w:rPr>
        <w:t>Pzp</w:t>
      </w:r>
      <w:proofErr w:type="spellEnd"/>
      <w:r w:rsidRPr="008846E1">
        <w:rPr>
          <w:b/>
          <w:sz w:val="22"/>
          <w:szCs w:val="22"/>
        </w:rPr>
        <w:t xml:space="preserve"> z następującymi wykonawcami, którzy złożyli odrębne oferty w niniejszym postępowaniu o udzielenie zamówienia:</w:t>
      </w:r>
    </w:p>
    <w:p w14:paraId="0000081F" w14:textId="77777777" w:rsidR="001B34B0" w:rsidRPr="008846E1" w:rsidRDefault="001B34B0">
      <w:pPr>
        <w:widowControl w:val="0"/>
        <w:ind w:left="446"/>
        <w:jc w:val="both"/>
        <w:rPr>
          <w:b/>
          <w:sz w:val="22"/>
          <w:szCs w:val="22"/>
        </w:rPr>
      </w:pPr>
    </w:p>
    <w:p w14:paraId="00000820" w14:textId="77777777" w:rsidR="001B34B0" w:rsidRPr="008846E1" w:rsidRDefault="00411EB3">
      <w:pPr>
        <w:jc w:val="both"/>
        <w:rPr>
          <w:sz w:val="22"/>
          <w:szCs w:val="22"/>
        </w:rPr>
      </w:pPr>
      <w:r w:rsidRPr="008846E1">
        <w:rPr>
          <w:sz w:val="22"/>
          <w:szCs w:val="22"/>
        </w:rPr>
        <w:t>…………………………………………………………………………………………………</w:t>
      </w:r>
    </w:p>
    <w:p w14:paraId="00000821" w14:textId="27E65B7C" w:rsidR="001B34B0" w:rsidRPr="008846E1" w:rsidRDefault="00411EB3">
      <w:pPr>
        <w:tabs>
          <w:tab w:val="left" w:pos="0"/>
        </w:tabs>
        <w:jc w:val="both"/>
        <w:rPr>
          <w:sz w:val="22"/>
          <w:szCs w:val="22"/>
        </w:rPr>
      </w:pPr>
      <w:r w:rsidRPr="008846E1">
        <w:rPr>
          <w:sz w:val="22"/>
          <w:szCs w:val="22"/>
        </w:rPr>
        <w:t>Przedstawiam w załączeniu następujące dowody…………</w:t>
      </w:r>
      <w:r w:rsidR="00343741" w:rsidRPr="008846E1">
        <w:rPr>
          <w:sz w:val="22"/>
          <w:szCs w:val="22"/>
        </w:rPr>
        <w:t>…………………………………. że powiązania z w</w:t>
      </w:r>
      <w:r w:rsidRPr="008846E1">
        <w:rPr>
          <w:sz w:val="22"/>
          <w:szCs w:val="22"/>
        </w:rPr>
        <w:t xml:space="preserve">ykonawcą (nazwa, </w:t>
      </w:r>
      <w:proofErr w:type="gramStart"/>
      <w:r w:rsidRPr="008846E1">
        <w:rPr>
          <w:sz w:val="22"/>
          <w:szCs w:val="22"/>
        </w:rPr>
        <w:t>adres)…</w:t>
      </w:r>
      <w:proofErr w:type="gramEnd"/>
      <w:r w:rsidRPr="008846E1">
        <w:rPr>
          <w:sz w:val="22"/>
          <w:szCs w:val="22"/>
        </w:rPr>
        <w:t>……………………………</w:t>
      </w:r>
      <w:proofErr w:type="gramStart"/>
      <w:r w:rsidRPr="008846E1">
        <w:rPr>
          <w:sz w:val="22"/>
          <w:szCs w:val="22"/>
        </w:rPr>
        <w:t>…….</w:t>
      </w:r>
      <w:proofErr w:type="gramEnd"/>
      <w:r w:rsidRPr="008846E1">
        <w:rPr>
          <w:sz w:val="22"/>
          <w:szCs w:val="22"/>
        </w:rPr>
        <w:t xml:space="preserve">…………... nie prowadzą do zakłócenia konkurencji w postępowaniu o udzielenie zamówienia </w:t>
      </w:r>
      <w:r w:rsidR="00246F49" w:rsidRPr="008846E1">
        <w:rPr>
          <w:sz w:val="22"/>
          <w:szCs w:val="22"/>
        </w:rPr>
        <w:t>oraz</w:t>
      </w:r>
      <w:r w:rsidRPr="008846E1">
        <w:rPr>
          <w:sz w:val="22"/>
          <w:szCs w:val="22"/>
        </w:rPr>
        <w:t xml:space="preserve"> że przygotowaliśmy oferty niezależnie </w:t>
      </w:r>
      <w:r w:rsidRPr="008846E1">
        <w:rPr>
          <w:sz w:val="22"/>
          <w:szCs w:val="22"/>
        </w:rPr>
        <w:br/>
        <w:t>od siebie.</w:t>
      </w:r>
    </w:p>
    <w:p w14:paraId="00000822" w14:textId="77777777" w:rsidR="001B34B0" w:rsidRPr="008846E1" w:rsidRDefault="001B34B0">
      <w:pPr>
        <w:tabs>
          <w:tab w:val="left" w:pos="0"/>
        </w:tabs>
        <w:jc w:val="both"/>
        <w:rPr>
          <w:sz w:val="22"/>
          <w:szCs w:val="22"/>
        </w:rPr>
      </w:pPr>
    </w:p>
    <w:p w14:paraId="58D49C65" w14:textId="77777777" w:rsidR="002E65B7" w:rsidRPr="008846E1" w:rsidRDefault="002E65B7">
      <w:pPr>
        <w:widowControl w:val="0"/>
        <w:ind w:left="4536"/>
        <w:rPr>
          <w:sz w:val="22"/>
          <w:szCs w:val="22"/>
        </w:rPr>
      </w:pPr>
    </w:p>
    <w:p w14:paraId="00000824" w14:textId="4E6020BC" w:rsidR="001B34B0" w:rsidRPr="008846E1" w:rsidRDefault="00411EB3">
      <w:pPr>
        <w:widowControl w:val="0"/>
        <w:ind w:left="4536"/>
        <w:rPr>
          <w:sz w:val="22"/>
          <w:szCs w:val="22"/>
        </w:rPr>
      </w:pPr>
      <w:r w:rsidRPr="008846E1">
        <w:rPr>
          <w:sz w:val="22"/>
          <w:szCs w:val="22"/>
        </w:rPr>
        <w:t>...................................................................</w:t>
      </w:r>
    </w:p>
    <w:p w14:paraId="00000825" w14:textId="252E86FA" w:rsidR="001B34B0" w:rsidRPr="008846E1" w:rsidRDefault="00411EB3">
      <w:pPr>
        <w:tabs>
          <w:tab w:val="left" w:pos="708"/>
          <w:tab w:val="center" w:pos="4536"/>
        </w:tabs>
        <w:ind w:left="4536"/>
        <w:rPr>
          <w:b/>
          <w:i/>
          <w:sz w:val="18"/>
          <w:szCs w:val="18"/>
        </w:rPr>
      </w:pPr>
      <w:r w:rsidRPr="008846E1">
        <w:rPr>
          <w:i/>
          <w:sz w:val="18"/>
          <w:szCs w:val="18"/>
        </w:rPr>
        <w:t>(elektroniczny kwalifikowany podpis osoby u</w:t>
      </w:r>
      <w:r w:rsidR="00C136EC" w:rsidRPr="008846E1">
        <w:rPr>
          <w:i/>
          <w:sz w:val="18"/>
          <w:szCs w:val="18"/>
        </w:rPr>
        <w:t xml:space="preserve">prawnionej </w:t>
      </w:r>
      <w:r w:rsidR="00C136EC" w:rsidRPr="008846E1">
        <w:rPr>
          <w:i/>
          <w:sz w:val="18"/>
          <w:szCs w:val="18"/>
        </w:rPr>
        <w:br/>
        <w:t>do reprezentowania w</w:t>
      </w:r>
      <w:r w:rsidRPr="008846E1">
        <w:rPr>
          <w:i/>
          <w:sz w:val="18"/>
          <w:szCs w:val="18"/>
        </w:rPr>
        <w:t>ykonawcy</w:t>
      </w:r>
      <w:r w:rsidRPr="008846E1">
        <w:rPr>
          <w:b/>
          <w:i/>
          <w:sz w:val="18"/>
          <w:szCs w:val="18"/>
        </w:rPr>
        <w:t>)</w:t>
      </w:r>
    </w:p>
    <w:p w14:paraId="00000826" w14:textId="77777777" w:rsidR="001B34B0" w:rsidRPr="008846E1" w:rsidRDefault="001B34B0">
      <w:pPr>
        <w:widowControl w:val="0"/>
        <w:ind w:left="5812" w:hanging="5812"/>
        <w:rPr>
          <w:b/>
          <w:sz w:val="22"/>
          <w:szCs w:val="22"/>
        </w:rPr>
      </w:pPr>
    </w:p>
    <w:p w14:paraId="00000827" w14:textId="77777777" w:rsidR="001B34B0" w:rsidRPr="008846E1" w:rsidRDefault="00411EB3" w:rsidP="00287469">
      <w:pPr>
        <w:widowControl w:val="0"/>
        <w:numPr>
          <w:ilvl w:val="0"/>
          <w:numId w:val="79"/>
        </w:numPr>
        <w:jc w:val="both"/>
        <w:rPr>
          <w:sz w:val="22"/>
          <w:szCs w:val="22"/>
        </w:rPr>
      </w:pPr>
      <w:r w:rsidRPr="008846E1">
        <w:rPr>
          <w:b/>
          <w:sz w:val="22"/>
          <w:szCs w:val="22"/>
        </w:rPr>
        <w:t>* oświadczam, że nie należę do tej samej grupy kapitałowej</w:t>
      </w:r>
      <w:r w:rsidRPr="008846E1">
        <w:rPr>
          <w:sz w:val="22"/>
          <w:szCs w:val="22"/>
        </w:rPr>
        <w:t xml:space="preserve"> </w:t>
      </w:r>
      <w:r w:rsidRPr="008846E1">
        <w:rPr>
          <w:b/>
          <w:sz w:val="22"/>
          <w:szCs w:val="22"/>
        </w:rPr>
        <w:t xml:space="preserve">w rozumieniu ustawy z dnia 16 lutego 2007 r. o ochronie konkurencji i konsumentów, o której mowa w art. 108 ust. 1 pkt 5 ustawy </w:t>
      </w:r>
      <w:proofErr w:type="spellStart"/>
      <w:r w:rsidRPr="008846E1">
        <w:rPr>
          <w:b/>
          <w:sz w:val="22"/>
          <w:szCs w:val="22"/>
        </w:rPr>
        <w:t>Pzp</w:t>
      </w:r>
      <w:proofErr w:type="spellEnd"/>
      <w:r w:rsidRPr="008846E1">
        <w:rPr>
          <w:b/>
          <w:sz w:val="22"/>
          <w:szCs w:val="22"/>
        </w:rPr>
        <w:t xml:space="preserve"> z wykonawcami, którzy złożyli oferty w niniejszym postępowaniu o udzielenie zamówienia:</w:t>
      </w:r>
    </w:p>
    <w:p w14:paraId="00000828" w14:textId="77777777" w:rsidR="001B34B0" w:rsidRPr="008846E1" w:rsidRDefault="001B34B0">
      <w:pPr>
        <w:jc w:val="both"/>
        <w:rPr>
          <w:i/>
        </w:rPr>
      </w:pPr>
    </w:p>
    <w:p w14:paraId="5F718A4F" w14:textId="77777777" w:rsidR="002E65B7" w:rsidRPr="008846E1" w:rsidRDefault="002E65B7">
      <w:pPr>
        <w:widowControl w:val="0"/>
        <w:ind w:left="4536"/>
        <w:rPr>
          <w:sz w:val="22"/>
          <w:szCs w:val="22"/>
        </w:rPr>
      </w:pPr>
    </w:p>
    <w:p w14:paraId="0000082A" w14:textId="594FA4C9" w:rsidR="001B34B0" w:rsidRPr="008846E1" w:rsidRDefault="00411EB3">
      <w:pPr>
        <w:widowControl w:val="0"/>
        <w:ind w:left="4536"/>
        <w:rPr>
          <w:sz w:val="22"/>
          <w:szCs w:val="22"/>
        </w:rPr>
      </w:pPr>
      <w:r w:rsidRPr="008846E1">
        <w:rPr>
          <w:sz w:val="22"/>
          <w:szCs w:val="22"/>
        </w:rPr>
        <w:t>...................................................................</w:t>
      </w:r>
    </w:p>
    <w:p w14:paraId="0000082B" w14:textId="76C85856" w:rsidR="001B34B0" w:rsidRPr="008846E1" w:rsidRDefault="00411EB3">
      <w:pPr>
        <w:tabs>
          <w:tab w:val="left" w:pos="708"/>
          <w:tab w:val="center" w:pos="4536"/>
        </w:tabs>
        <w:ind w:left="4536"/>
        <w:rPr>
          <w:b/>
          <w:i/>
          <w:sz w:val="18"/>
          <w:szCs w:val="18"/>
        </w:rPr>
      </w:pPr>
      <w:r w:rsidRPr="008846E1">
        <w:rPr>
          <w:i/>
          <w:sz w:val="18"/>
          <w:szCs w:val="18"/>
        </w:rPr>
        <w:t>(elektroniczny kwalifikowany podpis osoby u</w:t>
      </w:r>
      <w:r w:rsidR="00C136EC" w:rsidRPr="008846E1">
        <w:rPr>
          <w:i/>
          <w:sz w:val="18"/>
          <w:szCs w:val="18"/>
        </w:rPr>
        <w:t xml:space="preserve">prawnionej </w:t>
      </w:r>
      <w:r w:rsidR="00C136EC" w:rsidRPr="008846E1">
        <w:rPr>
          <w:i/>
          <w:sz w:val="18"/>
          <w:szCs w:val="18"/>
        </w:rPr>
        <w:br/>
        <w:t>do reprezentowania w</w:t>
      </w:r>
      <w:r w:rsidRPr="008846E1">
        <w:rPr>
          <w:i/>
          <w:sz w:val="18"/>
          <w:szCs w:val="18"/>
        </w:rPr>
        <w:t>ykonawcy</w:t>
      </w:r>
      <w:r w:rsidRPr="008846E1">
        <w:rPr>
          <w:b/>
          <w:i/>
          <w:sz w:val="18"/>
          <w:szCs w:val="18"/>
        </w:rPr>
        <w:t>)</w:t>
      </w:r>
    </w:p>
    <w:p w14:paraId="0000082C" w14:textId="77777777" w:rsidR="001B34B0" w:rsidRPr="008846E1" w:rsidRDefault="001B34B0">
      <w:pPr>
        <w:tabs>
          <w:tab w:val="left" w:pos="708"/>
          <w:tab w:val="center" w:pos="4536"/>
        </w:tabs>
        <w:ind w:left="4536"/>
        <w:rPr>
          <w:b/>
          <w:sz w:val="18"/>
          <w:szCs w:val="18"/>
          <w:u w:val="single"/>
        </w:rPr>
      </w:pPr>
    </w:p>
    <w:p w14:paraId="0000082D" w14:textId="77777777" w:rsidR="001B34B0" w:rsidRPr="008846E1" w:rsidRDefault="001B34B0">
      <w:pPr>
        <w:tabs>
          <w:tab w:val="left" w:pos="708"/>
          <w:tab w:val="center" w:pos="4536"/>
        </w:tabs>
        <w:ind w:left="4536"/>
        <w:rPr>
          <w:b/>
          <w:sz w:val="18"/>
          <w:szCs w:val="18"/>
          <w:u w:val="single"/>
        </w:rPr>
      </w:pPr>
    </w:p>
    <w:p w14:paraId="0000082E" w14:textId="77777777" w:rsidR="001B34B0" w:rsidRPr="008846E1" w:rsidRDefault="00411EB3">
      <w:pPr>
        <w:widowControl w:val="0"/>
        <w:tabs>
          <w:tab w:val="left" w:pos="5670"/>
        </w:tabs>
        <w:spacing w:line="360" w:lineRule="auto"/>
        <w:jc w:val="both"/>
        <w:rPr>
          <w:b/>
          <w:sz w:val="20"/>
          <w:szCs w:val="20"/>
        </w:rPr>
      </w:pPr>
      <w:r w:rsidRPr="008846E1">
        <w:rPr>
          <w:i/>
          <w:sz w:val="20"/>
          <w:szCs w:val="20"/>
        </w:rPr>
        <w:t>* należy wypełnić pkt 1 lub pkt 2 oraz niepotrzebne skreślić</w:t>
      </w:r>
    </w:p>
    <w:p w14:paraId="0000082F" w14:textId="77777777" w:rsidR="001B34B0" w:rsidRPr="008846E1" w:rsidRDefault="001B34B0">
      <w:pPr>
        <w:widowControl w:val="0"/>
        <w:ind w:right="-2"/>
        <w:rPr>
          <w:b/>
          <w:sz w:val="22"/>
          <w:szCs w:val="22"/>
        </w:rPr>
      </w:pPr>
    </w:p>
    <w:p w14:paraId="00000830" w14:textId="77777777" w:rsidR="001B34B0" w:rsidRPr="008846E1" w:rsidRDefault="00411EB3">
      <w:pPr>
        <w:widowControl w:val="0"/>
        <w:ind w:right="-2"/>
        <w:rPr>
          <w:sz w:val="22"/>
          <w:szCs w:val="22"/>
        </w:rPr>
      </w:pPr>
      <w:r w:rsidRPr="008846E1">
        <w:rPr>
          <w:b/>
          <w:sz w:val="22"/>
          <w:szCs w:val="22"/>
        </w:rPr>
        <w:t>Uwaga:</w:t>
      </w:r>
    </w:p>
    <w:p w14:paraId="00000831" w14:textId="3FE8EE56" w:rsidR="001B34B0" w:rsidRPr="008846E1" w:rsidRDefault="00C136EC">
      <w:pPr>
        <w:jc w:val="both"/>
        <w:rPr>
          <w:sz w:val="20"/>
          <w:szCs w:val="20"/>
        </w:rPr>
      </w:pPr>
      <w:r w:rsidRPr="008846E1">
        <w:rPr>
          <w:sz w:val="20"/>
          <w:szCs w:val="20"/>
        </w:rPr>
        <w:t>Wykonawca przekazuje z</w:t>
      </w:r>
      <w:r w:rsidR="00411EB3" w:rsidRPr="008846E1">
        <w:rPr>
          <w:sz w:val="20"/>
          <w:szCs w:val="20"/>
        </w:rPr>
        <w:t>amawiającemu powyższe oświadczenie (na wezwanie, o którym mowa w pkt VIII.1 Rozdziału I SWZ). Wraz ze złożeniem oświadczenia, wykonawca może przedstawić</w:t>
      </w:r>
      <w:r w:rsidRPr="008846E1">
        <w:rPr>
          <w:sz w:val="20"/>
          <w:szCs w:val="20"/>
        </w:rPr>
        <w:t xml:space="preserve"> dowody, że powiązania z innym w</w:t>
      </w:r>
      <w:r w:rsidR="00411EB3" w:rsidRPr="008846E1">
        <w:rPr>
          <w:sz w:val="20"/>
          <w:szCs w:val="20"/>
        </w:rPr>
        <w:t>ykonawcą nie prowadzą do zakłócenia konkurencji w postępowaniu o udzielenie zamówienia.</w:t>
      </w:r>
    </w:p>
    <w:p w14:paraId="00000832" w14:textId="3BB42D89" w:rsidR="001B34B0" w:rsidRPr="008846E1" w:rsidRDefault="00411EB3">
      <w:pPr>
        <w:spacing w:line="276" w:lineRule="auto"/>
        <w:ind w:hanging="12"/>
        <w:jc w:val="right"/>
        <w:rPr>
          <w:b/>
          <w:sz w:val="22"/>
          <w:szCs w:val="22"/>
        </w:rPr>
      </w:pPr>
      <w:r w:rsidRPr="008846E1">
        <w:br w:type="page"/>
      </w:r>
      <w:r w:rsidRPr="008846E1">
        <w:rPr>
          <w:b/>
          <w:sz w:val="22"/>
          <w:szCs w:val="22"/>
        </w:rPr>
        <w:lastRenderedPageBreak/>
        <w:t xml:space="preserve">Załącznik </w:t>
      </w:r>
      <w:r w:rsidR="003F0652" w:rsidRPr="008846E1">
        <w:rPr>
          <w:b/>
          <w:sz w:val="22"/>
          <w:szCs w:val="22"/>
        </w:rPr>
        <w:t xml:space="preserve">do SWZ </w:t>
      </w:r>
      <w:r w:rsidRPr="008846E1">
        <w:rPr>
          <w:b/>
          <w:sz w:val="22"/>
          <w:szCs w:val="22"/>
        </w:rPr>
        <w:t>nr 3</w:t>
      </w:r>
    </w:p>
    <w:p w14:paraId="00000833" w14:textId="77777777" w:rsidR="001B34B0" w:rsidRPr="008846E1" w:rsidRDefault="001B34B0">
      <w:pPr>
        <w:spacing w:line="276" w:lineRule="auto"/>
        <w:ind w:hanging="12"/>
        <w:jc w:val="right"/>
        <w:rPr>
          <w:b/>
          <w:sz w:val="22"/>
          <w:szCs w:val="22"/>
        </w:rPr>
      </w:pPr>
    </w:p>
    <w:p w14:paraId="00000834" w14:textId="77777777" w:rsidR="001B34B0" w:rsidRPr="008846E1" w:rsidRDefault="00411EB3">
      <w:pPr>
        <w:spacing w:after="160" w:line="246" w:lineRule="auto"/>
        <w:rPr>
          <w:b/>
          <w:sz w:val="22"/>
          <w:szCs w:val="22"/>
        </w:rPr>
      </w:pPr>
      <w:r w:rsidRPr="008846E1">
        <w:rPr>
          <w:b/>
          <w:sz w:val="22"/>
          <w:szCs w:val="22"/>
        </w:rPr>
        <w:t>Wykonawca:</w:t>
      </w:r>
    </w:p>
    <w:p w14:paraId="00000835" w14:textId="77777777" w:rsidR="001B34B0" w:rsidRPr="008846E1" w:rsidRDefault="00411EB3">
      <w:pPr>
        <w:spacing w:after="160" w:line="246" w:lineRule="auto"/>
        <w:rPr>
          <w:sz w:val="22"/>
          <w:szCs w:val="22"/>
        </w:rPr>
      </w:pPr>
      <w:r w:rsidRPr="008846E1">
        <w:rPr>
          <w:sz w:val="22"/>
          <w:szCs w:val="22"/>
        </w:rPr>
        <w:t>....................................................................................................................................................................</w:t>
      </w:r>
    </w:p>
    <w:p w14:paraId="00000836" w14:textId="77777777" w:rsidR="001B34B0" w:rsidRPr="008846E1" w:rsidRDefault="00411EB3">
      <w:pPr>
        <w:spacing w:after="160" w:line="246" w:lineRule="auto"/>
        <w:rPr>
          <w:sz w:val="22"/>
          <w:szCs w:val="22"/>
        </w:rPr>
      </w:pPr>
      <w:r w:rsidRPr="008846E1">
        <w:rPr>
          <w:sz w:val="22"/>
          <w:szCs w:val="22"/>
        </w:rPr>
        <w:t>(pełna nazwa/firma, adres)</w:t>
      </w:r>
    </w:p>
    <w:p w14:paraId="00000837" w14:textId="77777777" w:rsidR="001B34B0" w:rsidRPr="008846E1" w:rsidRDefault="00411EB3">
      <w:pPr>
        <w:spacing w:after="160" w:line="246" w:lineRule="auto"/>
        <w:rPr>
          <w:b/>
          <w:sz w:val="22"/>
          <w:szCs w:val="22"/>
        </w:rPr>
      </w:pPr>
      <w:r w:rsidRPr="008846E1">
        <w:rPr>
          <w:b/>
          <w:sz w:val="22"/>
          <w:szCs w:val="22"/>
        </w:rPr>
        <w:t>reprezentowany przez:</w:t>
      </w:r>
    </w:p>
    <w:p w14:paraId="00000838" w14:textId="77777777" w:rsidR="001B34B0" w:rsidRPr="008846E1" w:rsidRDefault="00411EB3">
      <w:pPr>
        <w:spacing w:after="160" w:line="249" w:lineRule="auto"/>
        <w:rPr>
          <w:sz w:val="22"/>
          <w:szCs w:val="22"/>
        </w:rPr>
      </w:pPr>
      <w:r w:rsidRPr="008846E1">
        <w:rPr>
          <w:sz w:val="22"/>
          <w:szCs w:val="22"/>
        </w:rPr>
        <w:t>..................................................................................................................................................................</w:t>
      </w:r>
    </w:p>
    <w:p w14:paraId="00000839" w14:textId="77777777" w:rsidR="001B34B0" w:rsidRPr="008846E1" w:rsidRDefault="00411EB3">
      <w:pPr>
        <w:spacing w:after="160" w:line="249" w:lineRule="auto"/>
        <w:jc w:val="center"/>
        <w:rPr>
          <w:sz w:val="22"/>
          <w:szCs w:val="22"/>
        </w:rPr>
      </w:pPr>
      <w:r w:rsidRPr="008846E1">
        <w:rPr>
          <w:sz w:val="22"/>
          <w:szCs w:val="22"/>
        </w:rPr>
        <w:t>(imię, nazwisko/podstawa do reprezentacji)</w:t>
      </w:r>
    </w:p>
    <w:p w14:paraId="0000083A" w14:textId="77777777" w:rsidR="001B34B0" w:rsidRPr="008846E1" w:rsidRDefault="001B34B0">
      <w:pPr>
        <w:spacing w:line="256" w:lineRule="auto"/>
        <w:rPr>
          <w:b/>
          <w:sz w:val="20"/>
          <w:szCs w:val="20"/>
        </w:rPr>
      </w:pPr>
    </w:p>
    <w:p w14:paraId="0000083B" w14:textId="77777777" w:rsidR="001B34B0" w:rsidRPr="008846E1" w:rsidRDefault="00411EB3">
      <w:pPr>
        <w:spacing w:after="120" w:line="360" w:lineRule="auto"/>
        <w:jc w:val="center"/>
        <w:rPr>
          <w:b/>
          <w:sz w:val="22"/>
          <w:szCs w:val="22"/>
        </w:rPr>
      </w:pPr>
      <w:r w:rsidRPr="008846E1">
        <w:rPr>
          <w:b/>
          <w:sz w:val="22"/>
          <w:szCs w:val="22"/>
        </w:rPr>
        <w:t xml:space="preserve">OŚWIADCZENIA WYKONAWCY/WYKONAWCY WSPÓLNIE UBIEGAJĄCEGO SIĘ O UDZIELENIE ZAMÓWIENIA </w:t>
      </w:r>
    </w:p>
    <w:p w14:paraId="0000083C" w14:textId="77777777" w:rsidR="001B34B0" w:rsidRPr="008846E1" w:rsidRDefault="00411EB3">
      <w:pPr>
        <w:spacing w:before="120" w:line="360" w:lineRule="auto"/>
        <w:jc w:val="center"/>
        <w:rPr>
          <w:b/>
          <w:smallCaps/>
          <w:sz w:val="20"/>
          <w:szCs w:val="20"/>
        </w:rPr>
      </w:pPr>
      <w:r w:rsidRPr="008846E1">
        <w:rPr>
          <w:b/>
          <w:sz w:val="20"/>
          <w:szCs w:val="20"/>
        </w:rPr>
        <w:t xml:space="preserve">DOTYCZĄCE PRZESŁANEK WYKLUCZENIA Z ART. 5K ROZPORZĄDZENIA 833/2014 ORAZ ART. 7 UST. 1 USTAWY </w:t>
      </w:r>
      <w:r w:rsidRPr="008846E1">
        <w:rPr>
          <w:b/>
          <w:smallCaps/>
          <w:sz w:val="20"/>
          <w:szCs w:val="20"/>
        </w:rPr>
        <w:t>O SZCZEGÓLNYCH ROZWIĄZANIACH W ZAKRESIE PRZECIWDZIAŁANIA WSPIERANIU AGRESJI NA UKRAINĘ ORAZ SŁUŻĄCYCH OCHRONIE BEZPIECZEŃSTWA NARODOWEGO</w:t>
      </w:r>
    </w:p>
    <w:p w14:paraId="0000083D" w14:textId="77777777" w:rsidR="001B34B0" w:rsidRPr="008846E1" w:rsidRDefault="00411EB3">
      <w:pPr>
        <w:spacing w:before="120" w:line="360" w:lineRule="auto"/>
        <w:jc w:val="center"/>
        <w:rPr>
          <w:b/>
          <w:sz w:val="22"/>
          <w:szCs w:val="22"/>
          <w:u w:val="single"/>
        </w:rPr>
      </w:pPr>
      <w:r w:rsidRPr="008846E1">
        <w:rPr>
          <w:b/>
          <w:sz w:val="21"/>
          <w:szCs w:val="21"/>
        </w:rPr>
        <w:t xml:space="preserve">składane na podstawie art. 125 ust. 1 ustawy </w:t>
      </w:r>
      <w:proofErr w:type="spellStart"/>
      <w:r w:rsidRPr="008846E1">
        <w:rPr>
          <w:b/>
          <w:sz w:val="21"/>
          <w:szCs w:val="21"/>
        </w:rPr>
        <w:t>Pzp</w:t>
      </w:r>
      <w:proofErr w:type="spellEnd"/>
    </w:p>
    <w:p w14:paraId="0000083E" w14:textId="610F324A" w:rsidR="001B34B0" w:rsidRPr="008846E1" w:rsidRDefault="00411EB3">
      <w:pPr>
        <w:spacing w:before="240" w:line="360" w:lineRule="auto"/>
        <w:ind w:firstLine="709"/>
        <w:jc w:val="both"/>
        <w:rPr>
          <w:sz w:val="22"/>
          <w:szCs w:val="22"/>
        </w:rPr>
      </w:pPr>
      <w:r w:rsidRPr="008846E1">
        <w:rPr>
          <w:sz w:val="22"/>
          <w:szCs w:val="22"/>
        </w:rPr>
        <w:t xml:space="preserve">Na potrzeby postępowania o udzielenie zamówienia publicznego pn. </w:t>
      </w:r>
      <w:r w:rsidRPr="008846E1">
        <w:rPr>
          <w:b/>
          <w:sz w:val="22"/>
          <w:szCs w:val="22"/>
        </w:rPr>
        <w:t xml:space="preserve">„Dostawa </w:t>
      </w:r>
      <w:r w:rsidR="00FA41F8">
        <w:rPr>
          <w:b/>
          <w:sz w:val="22"/>
          <w:szCs w:val="22"/>
        </w:rPr>
        <w:t>samochodów</w:t>
      </w:r>
      <w:r w:rsidRPr="008846E1">
        <w:rPr>
          <w:b/>
          <w:sz w:val="22"/>
          <w:szCs w:val="22"/>
        </w:rPr>
        <w:t>”</w:t>
      </w:r>
      <w:r w:rsidRPr="008846E1">
        <w:rPr>
          <w:sz w:val="22"/>
          <w:szCs w:val="22"/>
        </w:rPr>
        <w:t>, oświadczam, co następuje:</w:t>
      </w:r>
    </w:p>
    <w:p w14:paraId="0000083F" w14:textId="77777777" w:rsidR="001B34B0" w:rsidRPr="008846E1" w:rsidRDefault="00411EB3">
      <w:pPr>
        <w:shd w:val="clear" w:color="auto" w:fill="BFBFBF"/>
        <w:spacing w:before="360" w:line="360" w:lineRule="auto"/>
        <w:rPr>
          <w:b/>
          <w:sz w:val="21"/>
          <w:szCs w:val="21"/>
        </w:rPr>
      </w:pPr>
      <w:r w:rsidRPr="008846E1">
        <w:rPr>
          <w:b/>
          <w:sz w:val="21"/>
          <w:szCs w:val="21"/>
        </w:rPr>
        <w:t>OŚWIADCZENIA DOTYCZĄCE WYKONAWCY:</w:t>
      </w:r>
    </w:p>
    <w:p w14:paraId="00000840" w14:textId="1B87C19C" w:rsidR="001B34B0" w:rsidRPr="008846E1" w:rsidRDefault="00411EB3" w:rsidP="00287469">
      <w:pPr>
        <w:numPr>
          <w:ilvl w:val="0"/>
          <w:numId w:val="80"/>
        </w:numPr>
        <w:spacing w:line="360" w:lineRule="auto"/>
        <w:jc w:val="both"/>
        <w:rPr>
          <w:b/>
          <w:sz w:val="21"/>
          <w:szCs w:val="21"/>
        </w:rPr>
      </w:pPr>
      <w:r w:rsidRPr="008846E1">
        <w:rPr>
          <w:sz w:val="21"/>
          <w:szCs w:val="21"/>
        </w:rPr>
        <w:t>Oświadczam, że nie podlegam wykluczeniu z postępowania na podstawie art. 5k rozporządzenia Rady (UE) nr 833/2014 z dnia 31 lipca 2014 r. dotyczącego środków ograniczających w związku z działaniami Rosji destabilizującymi sytuację na Ukrainie (Dz. Urz. UE L 229 z 31.07.2014, str. 1), dalej: rozporządzenie 833/2014, w brzmieniu nadanym rozporządzeniem Rady (UE) 202</w:t>
      </w:r>
      <w:r w:rsidR="00246F49">
        <w:rPr>
          <w:sz w:val="21"/>
          <w:szCs w:val="21"/>
        </w:rPr>
        <w:t>5</w:t>
      </w:r>
      <w:r w:rsidRPr="008846E1">
        <w:rPr>
          <w:sz w:val="21"/>
          <w:szCs w:val="21"/>
        </w:rPr>
        <w:t>/</w:t>
      </w:r>
      <w:r w:rsidR="00246F49">
        <w:rPr>
          <w:sz w:val="21"/>
          <w:szCs w:val="21"/>
        </w:rPr>
        <w:t>2033</w:t>
      </w:r>
      <w:r w:rsidRPr="008846E1">
        <w:rPr>
          <w:sz w:val="21"/>
          <w:szCs w:val="21"/>
        </w:rPr>
        <w:t xml:space="preserve"> w sprawie zmiany rozporządzenia (UE) nr 833/2014 dotyczącego środków ograniczających w związku z działaniami Rosji destabilizującymi sytuację na Ukrainie (Dz. Urz. UE L </w:t>
      </w:r>
      <w:r w:rsidR="00246F49">
        <w:rPr>
          <w:sz w:val="21"/>
          <w:szCs w:val="21"/>
        </w:rPr>
        <w:t>2025.2033</w:t>
      </w:r>
      <w:r w:rsidRPr="008846E1">
        <w:rPr>
          <w:sz w:val="21"/>
          <w:szCs w:val="21"/>
        </w:rPr>
        <w:t xml:space="preserve"> z </w:t>
      </w:r>
      <w:r w:rsidR="00246F49">
        <w:rPr>
          <w:sz w:val="21"/>
          <w:szCs w:val="21"/>
        </w:rPr>
        <w:t>23.10.2025 r.</w:t>
      </w:r>
      <w:r w:rsidRPr="008846E1">
        <w:rPr>
          <w:sz w:val="21"/>
          <w:szCs w:val="21"/>
        </w:rPr>
        <w:t>), dalej: rozporządzenie 202</w:t>
      </w:r>
      <w:r w:rsidR="00246F49">
        <w:rPr>
          <w:sz w:val="21"/>
          <w:szCs w:val="21"/>
        </w:rPr>
        <w:t>5</w:t>
      </w:r>
      <w:r w:rsidRPr="008846E1">
        <w:rPr>
          <w:sz w:val="21"/>
          <w:szCs w:val="21"/>
        </w:rPr>
        <w:t>/</w:t>
      </w:r>
      <w:r w:rsidR="00246F49">
        <w:rPr>
          <w:sz w:val="21"/>
          <w:szCs w:val="21"/>
        </w:rPr>
        <w:t>2033</w:t>
      </w:r>
      <w:r w:rsidRPr="008846E1">
        <w:rPr>
          <w:sz w:val="21"/>
          <w:szCs w:val="21"/>
        </w:rPr>
        <w:t>.</w:t>
      </w:r>
      <w:r w:rsidRPr="008846E1">
        <w:rPr>
          <w:sz w:val="21"/>
          <w:szCs w:val="21"/>
          <w:vertAlign w:val="superscript"/>
        </w:rPr>
        <w:footnoteReference w:id="6"/>
      </w:r>
    </w:p>
    <w:p w14:paraId="00000841" w14:textId="77777777" w:rsidR="001B34B0" w:rsidRPr="008846E1" w:rsidRDefault="00411EB3" w:rsidP="00287469">
      <w:pPr>
        <w:numPr>
          <w:ilvl w:val="0"/>
          <w:numId w:val="80"/>
        </w:numPr>
        <w:spacing w:after="160" w:line="360" w:lineRule="auto"/>
        <w:jc w:val="both"/>
        <w:rPr>
          <w:b/>
          <w:sz w:val="22"/>
          <w:szCs w:val="22"/>
        </w:rPr>
      </w:pPr>
      <w:r w:rsidRPr="008846E1">
        <w:rPr>
          <w:sz w:val="21"/>
          <w:szCs w:val="21"/>
        </w:rPr>
        <w:t>Oświadczam, że nie zachodzą w stosunku do mnie przesłanki wykluczenia z postępowania na podstawie art. 7 ust. 1 ustawy z dnia 13 kwietnia 2022 r.</w:t>
      </w:r>
      <w:r w:rsidRPr="008846E1">
        <w:rPr>
          <w:i/>
          <w:sz w:val="21"/>
          <w:szCs w:val="21"/>
        </w:rPr>
        <w:t xml:space="preserve"> o szczególnych rozwiązaniach w zakresie </w:t>
      </w:r>
      <w:r w:rsidRPr="008846E1">
        <w:rPr>
          <w:i/>
          <w:sz w:val="21"/>
          <w:szCs w:val="21"/>
        </w:rPr>
        <w:lastRenderedPageBreak/>
        <w:t>przeciwdziałania wspieraniu agresji na Ukrainę oraz służących ochronie bezpieczeństwa narodowego</w:t>
      </w:r>
      <w:r w:rsidRPr="008846E1">
        <w:rPr>
          <w:b/>
          <w:sz w:val="21"/>
          <w:szCs w:val="21"/>
        </w:rPr>
        <w:t xml:space="preserve"> </w:t>
      </w:r>
      <w:r w:rsidRPr="008846E1">
        <w:rPr>
          <w:sz w:val="22"/>
          <w:szCs w:val="22"/>
        </w:rPr>
        <w:t>(Dz. U. z 2025 r. poz. 514)</w:t>
      </w:r>
      <w:r w:rsidRPr="008846E1">
        <w:rPr>
          <w:i/>
          <w:sz w:val="22"/>
          <w:szCs w:val="22"/>
        </w:rPr>
        <w:t>.</w:t>
      </w:r>
      <w:r w:rsidRPr="008846E1">
        <w:rPr>
          <w:sz w:val="22"/>
          <w:szCs w:val="22"/>
          <w:vertAlign w:val="superscript"/>
        </w:rPr>
        <w:footnoteReference w:id="7"/>
      </w:r>
    </w:p>
    <w:p w14:paraId="00000842" w14:textId="77777777" w:rsidR="001B34B0" w:rsidRPr="008846E1" w:rsidRDefault="00411EB3">
      <w:pPr>
        <w:shd w:val="clear" w:color="auto" w:fill="BFBFBF"/>
        <w:spacing w:before="240" w:after="120" w:line="360" w:lineRule="auto"/>
        <w:jc w:val="both"/>
        <w:rPr>
          <w:sz w:val="21"/>
          <w:szCs w:val="21"/>
        </w:rPr>
      </w:pPr>
      <w:r w:rsidRPr="008846E1">
        <w:rPr>
          <w:b/>
          <w:sz w:val="21"/>
          <w:szCs w:val="21"/>
        </w:rPr>
        <w:t>INFORMACJA DOTYCZĄCA POLEGANIA NA ZDOLNOŚCIACH LUB SYTUACJI PODMIOTU UDOSTĘPNIAJĄCEGO ZASOBY W ZAKRESIE ODPOWIADAJĄCYM PONAD 10% WARTOŚCI ZAMÓWIENIA:</w:t>
      </w:r>
    </w:p>
    <w:p w14:paraId="00000843" w14:textId="77777777" w:rsidR="001B34B0" w:rsidRPr="008846E1" w:rsidRDefault="00411EB3">
      <w:pPr>
        <w:spacing w:after="120" w:line="360" w:lineRule="auto"/>
        <w:jc w:val="both"/>
        <w:rPr>
          <w:sz w:val="20"/>
          <w:szCs w:val="20"/>
        </w:rPr>
      </w:pPr>
      <w:bookmarkStart w:id="20" w:name="_heading=h.fn6xehnyiwou" w:colFirst="0" w:colLast="0"/>
      <w:bookmarkEnd w:id="20"/>
      <w:r w:rsidRPr="008846E1">
        <w:rPr>
          <w:sz w:val="16"/>
          <w:szCs w:val="16"/>
        </w:rPr>
        <w:t>[UWAGA</w:t>
      </w:r>
      <w:r w:rsidRPr="008846E1">
        <w:rPr>
          <w:i/>
          <w:sz w:val="16"/>
          <w:szCs w:val="16"/>
        </w:rPr>
        <w:t>: wypełnić tylko w przypadku podmiotu udostępniającego zasoby, na którego zdolnościach lub sytuacji wykonawca polega w zakresie odpowiadającym ponad 10% wartości zamówienia. W przypadku więcej niż jednego podmiotu udostępniającego zasoby, na którego zdolnościach lub sytuacji wykonawca polega w zakresie odpowiadającym ponad 10% wartości zamówienia, należy zastosować tyle razy, ile jest to konieczne.</w:t>
      </w:r>
      <w:r w:rsidRPr="008846E1">
        <w:rPr>
          <w:sz w:val="16"/>
          <w:szCs w:val="16"/>
        </w:rPr>
        <w:t>]</w:t>
      </w:r>
    </w:p>
    <w:p w14:paraId="00000844" w14:textId="2D5F9922" w:rsidR="001B34B0" w:rsidRPr="008846E1" w:rsidRDefault="00411EB3">
      <w:pPr>
        <w:spacing w:after="120" w:line="360" w:lineRule="auto"/>
        <w:jc w:val="both"/>
        <w:rPr>
          <w:sz w:val="21"/>
          <w:szCs w:val="21"/>
        </w:rPr>
      </w:pPr>
      <w:bookmarkStart w:id="21" w:name="_heading=h.qijr52cg4389" w:colFirst="0" w:colLast="0"/>
      <w:bookmarkEnd w:id="21"/>
      <w:r w:rsidRPr="008846E1">
        <w:rPr>
          <w:sz w:val="21"/>
          <w:szCs w:val="21"/>
        </w:rPr>
        <w:t>Oświadczam, że w celu wykazania spełniania warunków udziału w postępowaniu, określonych przez zamawiającego w ………………………………………………………...……………</w:t>
      </w:r>
      <w:proofErr w:type="gramStart"/>
      <w:r w:rsidRPr="008846E1">
        <w:rPr>
          <w:sz w:val="21"/>
          <w:szCs w:val="21"/>
        </w:rPr>
        <w:t>…….</w:t>
      </w:r>
      <w:proofErr w:type="gramEnd"/>
      <w:r w:rsidRPr="008846E1">
        <w:rPr>
          <w:sz w:val="21"/>
          <w:szCs w:val="21"/>
        </w:rPr>
        <w:t xml:space="preserve">. </w:t>
      </w:r>
      <w:r w:rsidRPr="008846E1">
        <w:rPr>
          <w:i/>
          <w:sz w:val="16"/>
          <w:szCs w:val="16"/>
        </w:rPr>
        <w:t>(wskazać dokument i właściwą jednostkę redakcyjną dokumentu, w której określono warunki udziału w postępowaniu),</w:t>
      </w:r>
      <w:r w:rsidRPr="008846E1">
        <w:rPr>
          <w:sz w:val="21"/>
          <w:szCs w:val="21"/>
        </w:rPr>
        <w:t xml:space="preserve"> polegam na zdolnościach lub sytuacji następującego podmiotu udostępniającego zasoby: …………………………………………………</w:t>
      </w:r>
      <w:proofErr w:type="gramStart"/>
      <w:r w:rsidRPr="008846E1">
        <w:rPr>
          <w:sz w:val="21"/>
          <w:szCs w:val="21"/>
        </w:rPr>
        <w:t>…….</w:t>
      </w:r>
      <w:proofErr w:type="gramEnd"/>
      <w:r w:rsidRPr="008846E1">
        <w:rPr>
          <w:sz w:val="21"/>
          <w:szCs w:val="21"/>
        </w:rPr>
        <w:t>…</w:t>
      </w:r>
      <w:r w:rsidRPr="008846E1">
        <w:rPr>
          <w:i/>
          <w:sz w:val="16"/>
          <w:szCs w:val="16"/>
        </w:rPr>
        <w:t xml:space="preserve"> (podać pełną nazwę/firmę, adres, a także w zależności od podmiotu: NIP, KRS/</w:t>
      </w:r>
      <w:proofErr w:type="spellStart"/>
      <w:r w:rsidRPr="008846E1">
        <w:rPr>
          <w:i/>
          <w:sz w:val="16"/>
          <w:szCs w:val="16"/>
        </w:rPr>
        <w:t>CEiDG</w:t>
      </w:r>
      <w:proofErr w:type="spellEnd"/>
      <w:r w:rsidRPr="008846E1">
        <w:rPr>
          <w:i/>
          <w:sz w:val="16"/>
          <w:szCs w:val="16"/>
        </w:rPr>
        <w:t>)</w:t>
      </w:r>
      <w:r w:rsidRPr="008846E1">
        <w:rPr>
          <w:sz w:val="16"/>
          <w:szCs w:val="16"/>
        </w:rPr>
        <w:t xml:space="preserve">, </w:t>
      </w:r>
      <w:r w:rsidRPr="008846E1">
        <w:rPr>
          <w:sz w:val="21"/>
          <w:szCs w:val="21"/>
        </w:rPr>
        <w:t xml:space="preserve">w następującym zakresie: …………………………………………………………………………… </w:t>
      </w:r>
      <w:r w:rsidRPr="008846E1">
        <w:rPr>
          <w:i/>
          <w:sz w:val="16"/>
          <w:szCs w:val="16"/>
        </w:rPr>
        <w:t>(określić odpowiedni zakres udostępnianych zasobów dla wskazanego podmiotu)</w:t>
      </w:r>
      <w:r w:rsidRPr="008846E1">
        <w:rPr>
          <w:sz w:val="16"/>
          <w:szCs w:val="16"/>
        </w:rPr>
        <w:t xml:space="preserve">, </w:t>
      </w:r>
      <w:r w:rsidRPr="008846E1">
        <w:rPr>
          <w:sz w:val="21"/>
          <w:szCs w:val="21"/>
        </w:rPr>
        <w:t xml:space="preserve">co odpowiada ponad 10% wartości przedmiotowego zamówienia. </w:t>
      </w:r>
    </w:p>
    <w:p w14:paraId="00000845" w14:textId="77777777" w:rsidR="001B34B0" w:rsidRPr="008846E1" w:rsidRDefault="00411EB3">
      <w:pPr>
        <w:shd w:val="clear" w:color="auto" w:fill="BFBFBF"/>
        <w:spacing w:before="240" w:after="120" w:line="360" w:lineRule="auto"/>
        <w:jc w:val="both"/>
        <w:rPr>
          <w:b/>
          <w:sz w:val="21"/>
          <w:szCs w:val="21"/>
        </w:rPr>
      </w:pPr>
      <w:r w:rsidRPr="008846E1">
        <w:rPr>
          <w:b/>
          <w:sz w:val="21"/>
          <w:szCs w:val="21"/>
        </w:rPr>
        <w:t>OŚWIADCZENIE DOTYCZĄCE PODWYKONAWCY, NA KTÓREGO PRZYPADA PONAD 10% WARTOŚCI ZAMÓWIENIA:</w:t>
      </w:r>
    </w:p>
    <w:p w14:paraId="00000846" w14:textId="77777777" w:rsidR="001B34B0" w:rsidRPr="008846E1" w:rsidRDefault="00411EB3">
      <w:pPr>
        <w:spacing w:after="120" w:line="360" w:lineRule="auto"/>
        <w:jc w:val="both"/>
        <w:rPr>
          <w:sz w:val="20"/>
          <w:szCs w:val="20"/>
        </w:rPr>
      </w:pPr>
      <w:r w:rsidRPr="008846E1">
        <w:rPr>
          <w:sz w:val="16"/>
          <w:szCs w:val="16"/>
        </w:rPr>
        <w:t>[UWAGA</w:t>
      </w:r>
      <w:r w:rsidRPr="008846E1">
        <w:rPr>
          <w:i/>
          <w:sz w:val="16"/>
          <w:szCs w:val="16"/>
        </w:rPr>
        <w:t>: wypełnić tylko w przypadku podwykonawcy (niebędącego podmiotem udostępniającym zasoby), na którego przypada ponad 10% wartości zamówienia. W przypadku więcej niż jednego podwykonawcy, na którego zdolnościach lub sytuacji wykonawca nie polega, a na którego przypada ponad 10% wartości zamówienia, należy zastosować tyle razy, ile jest to konieczne.</w:t>
      </w:r>
      <w:r w:rsidRPr="008846E1">
        <w:rPr>
          <w:sz w:val="16"/>
          <w:szCs w:val="16"/>
        </w:rPr>
        <w:t>]</w:t>
      </w:r>
    </w:p>
    <w:p w14:paraId="00000847" w14:textId="190A022C" w:rsidR="001B34B0" w:rsidRPr="008846E1" w:rsidRDefault="00411EB3">
      <w:pPr>
        <w:spacing w:line="360" w:lineRule="auto"/>
        <w:jc w:val="both"/>
        <w:rPr>
          <w:sz w:val="21"/>
          <w:szCs w:val="21"/>
        </w:rPr>
      </w:pPr>
      <w:r w:rsidRPr="008846E1">
        <w:rPr>
          <w:sz w:val="21"/>
          <w:szCs w:val="21"/>
        </w:rPr>
        <w:t>Oświadczam, że w stosunku do następującego podmiotu, będącego podwykonawcą, na którego przypada ponad 10% wartości zamówienia: ……………………………………………………………………………</w:t>
      </w:r>
      <w:proofErr w:type="gramStart"/>
      <w:r w:rsidRPr="008846E1">
        <w:rPr>
          <w:sz w:val="21"/>
          <w:szCs w:val="21"/>
        </w:rPr>
        <w:t>…….</w:t>
      </w:r>
      <w:proofErr w:type="gramEnd"/>
      <w:r w:rsidRPr="008846E1">
        <w:rPr>
          <w:sz w:val="21"/>
          <w:szCs w:val="21"/>
        </w:rPr>
        <w:t>……</w:t>
      </w:r>
      <w:r w:rsidRPr="008846E1">
        <w:rPr>
          <w:sz w:val="20"/>
          <w:szCs w:val="20"/>
        </w:rPr>
        <w:t xml:space="preserve"> </w:t>
      </w:r>
      <w:r w:rsidRPr="008846E1">
        <w:rPr>
          <w:i/>
          <w:sz w:val="16"/>
          <w:szCs w:val="16"/>
        </w:rPr>
        <w:t>(podać pełną nazwę/firmę, adres, a także w zależności od podmiotu: NIP, KRS/</w:t>
      </w:r>
      <w:proofErr w:type="spellStart"/>
      <w:r w:rsidRPr="008846E1">
        <w:rPr>
          <w:i/>
          <w:sz w:val="16"/>
          <w:szCs w:val="16"/>
        </w:rPr>
        <w:t>CEiDG</w:t>
      </w:r>
      <w:proofErr w:type="spellEnd"/>
      <w:r w:rsidRPr="008846E1">
        <w:rPr>
          <w:i/>
          <w:sz w:val="16"/>
          <w:szCs w:val="16"/>
        </w:rPr>
        <w:t>)</w:t>
      </w:r>
      <w:r w:rsidRPr="008846E1">
        <w:rPr>
          <w:sz w:val="16"/>
          <w:szCs w:val="16"/>
        </w:rPr>
        <w:t>,</w:t>
      </w:r>
      <w:r w:rsidRPr="008846E1">
        <w:rPr>
          <w:sz w:val="16"/>
          <w:szCs w:val="16"/>
        </w:rPr>
        <w:br/>
      </w:r>
      <w:r w:rsidRPr="008846E1">
        <w:rPr>
          <w:sz w:val="21"/>
          <w:szCs w:val="21"/>
        </w:rPr>
        <w:t>nie</w:t>
      </w:r>
      <w:r w:rsidRPr="008846E1">
        <w:rPr>
          <w:sz w:val="16"/>
          <w:szCs w:val="16"/>
        </w:rPr>
        <w:t xml:space="preserve"> </w:t>
      </w:r>
      <w:r w:rsidRPr="008846E1">
        <w:rPr>
          <w:sz w:val="21"/>
          <w:szCs w:val="21"/>
        </w:rPr>
        <w:t xml:space="preserve">zachodzą podstawy wykluczenia z postępowania o udzielenie zamówienia przewidziane </w:t>
      </w:r>
      <w:proofErr w:type="gramStart"/>
      <w:r w:rsidRPr="008846E1">
        <w:rPr>
          <w:sz w:val="21"/>
          <w:szCs w:val="21"/>
        </w:rPr>
        <w:t>w  art.</w:t>
      </w:r>
      <w:proofErr w:type="gramEnd"/>
      <w:r w:rsidRPr="008846E1">
        <w:rPr>
          <w:sz w:val="21"/>
          <w:szCs w:val="21"/>
        </w:rPr>
        <w:t>  5k rozporządzenia 833/2014 w brzmieniu nadanym rozporządzeniem 202</w:t>
      </w:r>
      <w:r w:rsidR="0045779B">
        <w:rPr>
          <w:sz w:val="21"/>
          <w:szCs w:val="21"/>
        </w:rPr>
        <w:t>5</w:t>
      </w:r>
      <w:r w:rsidRPr="008846E1">
        <w:rPr>
          <w:sz w:val="21"/>
          <w:szCs w:val="21"/>
        </w:rPr>
        <w:t>/</w:t>
      </w:r>
      <w:r w:rsidR="0045779B">
        <w:rPr>
          <w:sz w:val="21"/>
          <w:szCs w:val="21"/>
        </w:rPr>
        <w:t>2033.</w:t>
      </w:r>
    </w:p>
    <w:p w14:paraId="00000848" w14:textId="77777777" w:rsidR="001B34B0" w:rsidRPr="008846E1" w:rsidRDefault="00411EB3">
      <w:pPr>
        <w:shd w:val="clear" w:color="auto" w:fill="BFBFBF"/>
        <w:spacing w:before="240" w:after="120" w:line="360" w:lineRule="auto"/>
        <w:jc w:val="both"/>
        <w:rPr>
          <w:b/>
          <w:sz w:val="21"/>
          <w:szCs w:val="21"/>
        </w:rPr>
      </w:pPr>
      <w:r w:rsidRPr="008846E1">
        <w:rPr>
          <w:b/>
          <w:sz w:val="21"/>
          <w:szCs w:val="21"/>
        </w:rPr>
        <w:t>OŚWIADCZENIE DOTYCZĄCE DOSTAWCY, NA KTÓREGO PRZYPADA PONAD 10% WARTOŚCI ZAMÓWIENIA:</w:t>
      </w:r>
    </w:p>
    <w:p w14:paraId="00000849" w14:textId="77777777" w:rsidR="001B34B0" w:rsidRPr="008846E1" w:rsidRDefault="00411EB3">
      <w:pPr>
        <w:spacing w:after="120" w:line="360" w:lineRule="auto"/>
        <w:jc w:val="both"/>
        <w:rPr>
          <w:sz w:val="20"/>
          <w:szCs w:val="20"/>
        </w:rPr>
      </w:pPr>
      <w:r w:rsidRPr="008846E1">
        <w:rPr>
          <w:sz w:val="16"/>
          <w:szCs w:val="16"/>
        </w:rPr>
        <w:lastRenderedPageBreak/>
        <w:t>[UWAGA</w:t>
      </w:r>
      <w:r w:rsidRPr="008846E1">
        <w:rPr>
          <w:i/>
          <w:sz w:val="16"/>
          <w:szCs w:val="16"/>
        </w:rPr>
        <w:t>: wypełnić tylko w przypadku dostawcy, na którego przypada ponad 10% wartości zamówienia. W przypadku więcej niż jednego dostawcy, na którego przypada ponad 10% wartości zamówienia, należy zastosować tyle razy, ile jest to konieczne.</w:t>
      </w:r>
      <w:r w:rsidRPr="008846E1">
        <w:rPr>
          <w:sz w:val="16"/>
          <w:szCs w:val="16"/>
        </w:rPr>
        <w:t>]</w:t>
      </w:r>
    </w:p>
    <w:p w14:paraId="0000084A" w14:textId="77777777" w:rsidR="001B34B0" w:rsidRPr="008846E1" w:rsidRDefault="00411EB3">
      <w:pPr>
        <w:spacing w:line="360" w:lineRule="auto"/>
        <w:jc w:val="both"/>
        <w:rPr>
          <w:sz w:val="21"/>
          <w:szCs w:val="21"/>
        </w:rPr>
      </w:pPr>
      <w:r w:rsidRPr="008846E1">
        <w:rPr>
          <w:sz w:val="21"/>
          <w:szCs w:val="21"/>
        </w:rPr>
        <w:t>Oświadczam, że w stosunku do następującego podmiotu, będącego dostawcą, na którego przypada ponad 10% wartości zamówienia:</w:t>
      </w:r>
    </w:p>
    <w:p w14:paraId="0000084B" w14:textId="55C3C2D7" w:rsidR="001B34B0" w:rsidRPr="008846E1" w:rsidRDefault="00411EB3">
      <w:pPr>
        <w:spacing w:line="360" w:lineRule="auto"/>
        <w:jc w:val="both"/>
        <w:rPr>
          <w:sz w:val="21"/>
          <w:szCs w:val="21"/>
        </w:rPr>
      </w:pPr>
      <w:r w:rsidRPr="008846E1">
        <w:rPr>
          <w:sz w:val="21"/>
          <w:szCs w:val="21"/>
        </w:rPr>
        <w:t xml:space="preserve"> ……………………………………………………………………………………………….………..….……</w:t>
      </w:r>
      <w:r w:rsidRPr="008846E1">
        <w:rPr>
          <w:sz w:val="20"/>
          <w:szCs w:val="20"/>
        </w:rPr>
        <w:t xml:space="preserve"> </w:t>
      </w:r>
      <w:r w:rsidRPr="008846E1">
        <w:rPr>
          <w:i/>
          <w:sz w:val="16"/>
          <w:szCs w:val="16"/>
        </w:rPr>
        <w:t>(podać pełną nazwę/firmę, adres, a także w zależności od podmiotu: NIP/PESEL, KRS/</w:t>
      </w:r>
      <w:proofErr w:type="spellStart"/>
      <w:r w:rsidRPr="008846E1">
        <w:rPr>
          <w:i/>
          <w:sz w:val="16"/>
          <w:szCs w:val="16"/>
        </w:rPr>
        <w:t>CEiDG</w:t>
      </w:r>
      <w:proofErr w:type="spellEnd"/>
      <w:r w:rsidRPr="008846E1">
        <w:rPr>
          <w:i/>
          <w:sz w:val="16"/>
          <w:szCs w:val="16"/>
        </w:rPr>
        <w:t>)</w:t>
      </w:r>
      <w:r w:rsidRPr="008846E1">
        <w:rPr>
          <w:sz w:val="16"/>
          <w:szCs w:val="16"/>
        </w:rPr>
        <w:t>,</w:t>
      </w:r>
      <w:r w:rsidRPr="008846E1">
        <w:rPr>
          <w:sz w:val="16"/>
          <w:szCs w:val="16"/>
        </w:rPr>
        <w:br/>
      </w:r>
      <w:r w:rsidRPr="008846E1">
        <w:rPr>
          <w:sz w:val="21"/>
          <w:szCs w:val="21"/>
        </w:rPr>
        <w:t>nie</w:t>
      </w:r>
      <w:r w:rsidRPr="008846E1">
        <w:rPr>
          <w:sz w:val="16"/>
          <w:szCs w:val="16"/>
        </w:rPr>
        <w:t xml:space="preserve"> </w:t>
      </w:r>
      <w:r w:rsidRPr="008846E1">
        <w:rPr>
          <w:sz w:val="21"/>
          <w:szCs w:val="21"/>
        </w:rPr>
        <w:t>zachodzą podstawy wykluczenia z postępowania o udzielenie zamówienia przewidziane w</w:t>
      </w:r>
      <w:r w:rsidR="009F3F3C">
        <w:rPr>
          <w:sz w:val="21"/>
          <w:szCs w:val="21"/>
        </w:rPr>
        <w:t xml:space="preserve"> </w:t>
      </w:r>
      <w:r w:rsidRPr="008846E1">
        <w:rPr>
          <w:sz w:val="21"/>
          <w:szCs w:val="21"/>
        </w:rPr>
        <w:t>art.</w:t>
      </w:r>
      <w:r w:rsidR="009F3F3C">
        <w:rPr>
          <w:sz w:val="21"/>
          <w:szCs w:val="21"/>
        </w:rPr>
        <w:t xml:space="preserve"> </w:t>
      </w:r>
      <w:r w:rsidRPr="008846E1">
        <w:rPr>
          <w:sz w:val="21"/>
          <w:szCs w:val="21"/>
        </w:rPr>
        <w:t>5k rozporządzenia 833/2014 w brzmieniu nadanym rozporządzeniem 202</w:t>
      </w:r>
      <w:r w:rsidR="009F3F3C">
        <w:rPr>
          <w:sz w:val="21"/>
          <w:szCs w:val="21"/>
        </w:rPr>
        <w:t>5</w:t>
      </w:r>
      <w:r w:rsidRPr="008846E1">
        <w:rPr>
          <w:sz w:val="21"/>
          <w:szCs w:val="21"/>
        </w:rPr>
        <w:t>/</w:t>
      </w:r>
      <w:r w:rsidR="009F3F3C">
        <w:rPr>
          <w:sz w:val="21"/>
          <w:szCs w:val="21"/>
        </w:rPr>
        <w:t>2033</w:t>
      </w:r>
      <w:r w:rsidRPr="008846E1">
        <w:rPr>
          <w:sz w:val="21"/>
          <w:szCs w:val="21"/>
        </w:rPr>
        <w:t>.</w:t>
      </w:r>
    </w:p>
    <w:p w14:paraId="0000084C" w14:textId="77777777" w:rsidR="001B34B0" w:rsidRPr="008846E1" w:rsidRDefault="00411EB3">
      <w:pPr>
        <w:shd w:val="clear" w:color="auto" w:fill="BFBFBF"/>
        <w:spacing w:before="240" w:line="360" w:lineRule="auto"/>
        <w:jc w:val="both"/>
        <w:rPr>
          <w:b/>
          <w:sz w:val="21"/>
          <w:szCs w:val="21"/>
        </w:rPr>
      </w:pPr>
      <w:r w:rsidRPr="008846E1">
        <w:rPr>
          <w:b/>
          <w:sz w:val="21"/>
          <w:szCs w:val="21"/>
        </w:rPr>
        <w:t>OŚWIADCZENIE DOTYCZĄCE PODANYCH INFORMACJI:</w:t>
      </w:r>
    </w:p>
    <w:p w14:paraId="0000084D" w14:textId="77777777" w:rsidR="001B34B0" w:rsidRPr="008846E1" w:rsidRDefault="001B34B0">
      <w:pPr>
        <w:spacing w:line="360" w:lineRule="auto"/>
        <w:jc w:val="both"/>
        <w:rPr>
          <w:b/>
          <w:sz w:val="22"/>
          <w:szCs w:val="22"/>
        </w:rPr>
      </w:pPr>
    </w:p>
    <w:p w14:paraId="0000084E" w14:textId="77777777" w:rsidR="001B34B0" w:rsidRPr="008846E1" w:rsidRDefault="00411EB3">
      <w:pPr>
        <w:spacing w:line="360" w:lineRule="auto"/>
        <w:jc w:val="both"/>
        <w:rPr>
          <w:sz w:val="21"/>
          <w:szCs w:val="21"/>
        </w:rPr>
      </w:pPr>
      <w:r w:rsidRPr="008846E1">
        <w:rPr>
          <w:sz w:val="21"/>
          <w:szCs w:val="21"/>
        </w:rPr>
        <w:t xml:space="preserve">Oświadczam, że wszystkie informacje podane w powyższych oświadczeniach są aktualne </w:t>
      </w:r>
      <w:r w:rsidRPr="008846E1">
        <w:rPr>
          <w:sz w:val="21"/>
          <w:szCs w:val="21"/>
        </w:rPr>
        <w:br/>
        <w:t>i zgodne z prawdą oraz zostały przedstawione z pełną świadomością konsekwencji wprowadzenia zamawiającego w błąd przy przedstawianiu informacji.</w:t>
      </w:r>
    </w:p>
    <w:p w14:paraId="0000084F" w14:textId="77777777" w:rsidR="001B34B0" w:rsidRPr="008846E1" w:rsidRDefault="001B34B0">
      <w:pPr>
        <w:spacing w:line="360" w:lineRule="auto"/>
        <w:jc w:val="both"/>
        <w:rPr>
          <w:sz w:val="20"/>
          <w:szCs w:val="20"/>
        </w:rPr>
      </w:pPr>
    </w:p>
    <w:p w14:paraId="00000850" w14:textId="77777777" w:rsidR="001B34B0" w:rsidRPr="008846E1" w:rsidRDefault="00411EB3">
      <w:pPr>
        <w:shd w:val="clear" w:color="auto" w:fill="BFBFBF"/>
        <w:spacing w:after="120" w:line="360" w:lineRule="auto"/>
        <w:jc w:val="both"/>
        <w:rPr>
          <w:b/>
          <w:sz w:val="21"/>
          <w:szCs w:val="21"/>
        </w:rPr>
      </w:pPr>
      <w:r w:rsidRPr="008846E1">
        <w:rPr>
          <w:b/>
          <w:sz w:val="21"/>
          <w:szCs w:val="21"/>
        </w:rPr>
        <w:t>INFORMACJA DOTYCZĄCA DOSTĘPU DO PODMIOTOWYCH ŚRODKÓW DOWODOWYCH:</w:t>
      </w:r>
    </w:p>
    <w:p w14:paraId="00000851" w14:textId="77777777" w:rsidR="001B34B0" w:rsidRPr="008846E1" w:rsidRDefault="00411EB3">
      <w:pPr>
        <w:spacing w:after="120" w:line="360" w:lineRule="auto"/>
        <w:jc w:val="both"/>
        <w:rPr>
          <w:sz w:val="21"/>
          <w:szCs w:val="21"/>
        </w:rPr>
      </w:pPr>
      <w:r w:rsidRPr="008846E1">
        <w:rPr>
          <w:sz w:val="21"/>
          <w:szCs w:val="21"/>
        </w:rPr>
        <w:t>Wskazuję następujące podmiotowe środki dowodowe, które można uzyskać za pomocą bezpłatnych i ogólnodostępnych baz danych, oraz</w:t>
      </w:r>
      <w:r w:rsidRPr="008846E1">
        <w:rPr>
          <w:sz w:val="22"/>
          <w:szCs w:val="22"/>
        </w:rPr>
        <w:t xml:space="preserve"> </w:t>
      </w:r>
      <w:r w:rsidRPr="008846E1">
        <w:rPr>
          <w:sz w:val="21"/>
          <w:szCs w:val="21"/>
        </w:rPr>
        <w:t>dane umożliwiające dostęp do tych środków:</w:t>
      </w:r>
      <w:r w:rsidRPr="008846E1">
        <w:rPr>
          <w:sz w:val="21"/>
          <w:szCs w:val="21"/>
        </w:rPr>
        <w:br/>
        <w:t>1) ......................................................................................................................................................</w:t>
      </w:r>
    </w:p>
    <w:p w14:paraId="00000852" w14:textId="77777777" w:rsidR="001B34B0" w:rsidRPr="008846E1" w:rsidRDefault="00411EB3">
      <w:pPr>
        <w:spacing w:line="360" w:lineRule="auto"/>
        <w:jc w:val="both"/>
        <w:rPr>
          <w:sz w:val="21"/>
          <w:szCs w:val="21"/>
        </w:rPr>
      </w:pPr>
      <w:r w:rsidRPr="008846E1">
        <w:rPr>
          <w:i/>
          <w:sz w:val="16"/>
          <w:szCs w:val="16"/>
        </w:rPr>
        <w:t>(wskazać podmiotowy środek dowodowy, adres internetowy, wydający urząd lub organ, dokładne dane referencyjne dokumentacji)</w:t>
      </w:r>
    </w:p>
    <w:p w14:paraId="00000853" w14:textId="77777777" w:rsidR="001B34B0" w:rsidRPr="008846E1" w:rsidRDefault="00411EB3">
      <w:pPr>
        <w:spacing w:line="360" w:lineRule="auto"/>
        <w:jc w:val="both"/>
        <w:rPr>
          <w:sz w:val="21"/>
          <w:szCs w:val="21"/>
        </w:rPr>
      </w:pPr>
      <w:r w:rsidRPr="008846E1">
        <w:rPr>
          <w:sz w:val="21"/>
          <w:szCs w:val="21"/>
        </w:rPr>
        <w:t>2) .......................................................................................................................................................</w:t>
      </w:r>
    </w:p>
    <w:p w14:paraId="00000854" w14:textId="77777777" w:rsidR="001B34B0" w:rsidRPr="008846E1" w:rsidRDefault="00411EB3">
      <w:pPr>
        <w:spacing w:line="360" w:lineRule="auto"/>
        <w:jc w:val="both"/>
        <w:rPr>
          <w:i/>
          <w:sz w:val="16"/>
          <w:szCs w:val="16"/>
        </w:rPr>
      </w:pPr>
      <w:r w:rsidRPr="008846E1">
        <w:rPr>
          <w:i/>
          <w:sz w:val="16"/>
          <w:szCs w:val="16"/>
        </w:rPr>
        <w:t>(wskazać podmiotowy środek dowodowy, adres internetowy, wydający urząd lub organ, dokładne dane referencyjne dokumentacji)</w:t>
      </w:r>
    </w:p>
    <w:p w14:paraId="00000855" w14:textId="77777777" w:rsidR="001B34B0" w:rsidRPr="008846E1" w:rsidRDefault="001B34B0">
      <w:pPr>
        <w:spacing w:line="360" w:lineRule="auto"/>
        <w:jc w:val="both"/>
        <w:rPr>
          <w:i/>
          <w:sz w:val="16"/>
          <w:szCs w:val="16"/>
        </w:rPr>
      </w:pPr>
    </w:p>
    <w:p w14:paraId="00000857" w14:textId="498E9CCB" w:rsidR="001B34B0" w:rsidRPr="008846E1" w:rsidRDefault="001B34B0">
      <w:pPr>
        <w:rPr>
          <w:sz w:val="18"/>
          <w:szCs w:val="18"/>
        </w:rPr>
      </w:pPr>
    </w:p>
    <w:p w14:paraId="7F21E79E" w14:textId="77777777" w:rsidR="002E65B7" w:rsidRPr="008846E1" w:rsidRDefault="002E65B7">
      <w:pPr>
        <w:rPr>
          <w:sz w:val="18"/>
          <w:szCs w:val="18"/>
        </w:rPr>
      </w:pPr>
    </w:p>
    <w:p w14:paraId="00000858" w14:textId="77777777" w:rsidR="001B34B0" w:rsidRPr="008846E1" w:rsidRDefault="00411EB3">
      <w:pPr>
        <w:widowControl w:val="0"/>
        <w:ind w:left="4536"/>
        <w:rPr>
          <w:sz w:val="22"/>
          <w:szCs w:val="22"/>
        </w:rPr>
      </w:pPr>
      <w:r w:rsidRPr="008846E1">
        <w:rPr>
          <w:sz w:val="22"/>
          <w:szCs w:val="22"/>
        </w:rPr>
        <w:t>...................................................................</w:t>
      </w:r>
    </w:p>
    <w:p w14:paraId="00000859" w14:textId="25A18117" w:rsidR="001B34B0" w:rsidRPr="008846E1" w:rsidRDefault="00411EB3">
      <w:pPr>
        <w:tabs>
          <w:tab w:val="left" w:pos="708"/>
          <w:tab w:val="center" w:pos="4536"/>
        </w:tabs>
        <w:ind w:left="4536"/>
        <w:rPr>
          <w:b/>
          <w:i/>
          <w:sz w:val="18"/>
          <w:szCs w:val="18"/>
        </w:rPr>
      </w:pPr>
      <w:r w:rsidRPr="008846E1">
        <w:rPr>
          <w:i/>
          <w:sz w:val="18"/>
          <w:szCs w:val="18"/>
        </w:rPr>
        <w:t xml:space="preserve">(elektroniczny kwalifikowany podpis osoby uprawnionej </w:t>
      </w:r>
      <w:r w:rsidR="00C136EC" w:rsidRPr="008846E1">
        <w:rPr>
          <w:i/>
          <w:sz w:val="18"/>
          <w:szCs w:val="18"/>
        </w:rPr>
        <w:br/>
        <w:t>do reprezentowania w</w:t>
      </w:r>
      <w:r w:rsidRPr="008846E1">
        <w:rPr>
          <w:i/>
          <w:sz w:val="18"/>
          <w:szCs w:val="18"/>
        </w:rPr>
        <w:t>ykonawcy</w:t>
      </w:r>
      <w:r w:rsidRPr="008846E1">
        <w:rPr>
          <w:b/>
          <w:i/>
          <w:sz w:val="18"/>
          <w:szCs w:val="18"/>
        </w:rPr>
        <w:t>)</w:t>
      </w:r>
    </w:p>
    <w:p w14:paraId="5469EA50" w14:textId="77777777" w:rsidR="00AD3336" w:rsidRPr="008846E1" w:rsidRDefault="00AD3336">
      <w:pPr>
        <w:spacing w:after="160" w:line="360" w:lineRule="auto"/>
        <w:jc w:val="both"/>
      </w:pPr>
    </w:p>
    <w:p w14:paraId="1CB8D2CF" w14:textId="77777777" w:rsidR="00AD3336" w:rsidRPr="008846E1" w:rsidRDefault="00AD3336">
      <w:pPr>
        <w:spacing w:after="160" w:line="360" w:lineRule="auto"/>
        <w:jc w:val="both"/>
      </w:pPr>
    </w:p>
    <w:p w14:paraId="797BFEC7" w14:textId="77777777" w:rsidR="00AD3336" w:rsidRPr="008846E1" w:rsidRDefault="00AD3336">
      <w:pPr>
        <w:spacing w:after="160" w:line="360" w:lineRule="auto"/>
        <w:jc w:val="both"/>
      </w:pPr>
    </w:p>
    <w:p w14:paraId="24E9FF3F" w14:textId="77777777" w:rsidR="00AD3336" w:rsidRPr="008846E1" w:rsidRDefault="00AD3336">
      <w:pPr>
        <w:spacing w:after="160" w:line="360" w:lineRule="auto"/>
        <w:jc w:val="both"/>
      </w:pPr>
    </w:p>
    <w:p w14:paraId="3FF1DD8B" w14:textId="77777777" w:rsidR="00AD3336" w:rsidRPr="008846E1" w:rsidRDefault="00AD3336">
      <w:pPr>
        <w:spacing w:after="160" w:line="360" w:lineRule="auto"/>
        <w:jc w:val="both"/>
      </w:pPr>
    </w:p>
    <w:p w14:paraId="3CCCE62D" w14:textId="77777777" w:rsidR="00AD3336" w:rsidRPr="008846E1" w:rsidRDefault="00AD3336">
      <w:pPr>
        <w:spacing w:after="160" w:line="360" w:lineRule="auto"/>
        <w:jc w:val="both"/>
      </w:pPr>
    </w:p>
    <w:p w14:paraId="1BA72D88" w14:textId="77777777" w:rsidR="00AD3336" w:rsidRPr="008846E1" w:rsidRDefault="00AD3336">
      <w:pPr>
        <w:spacing w:after="160" w:line="360" w:lineRule="auto"/>
        <w:jc w:val="both"/>
      </w:pPr>
    </w:p>
    <w:p w14:paraId="778A846F" w14:textId="77777777" w:rsidR="00AD3336" w:rsidRPr="008846E1" w:rsidRDefault="00AD3336">
      <w:pPr>
        <w:spacing w:after="160" w:line="360" w:lineRule="auto"/>
        <w:jc w:val="both"/>
      </w:pPr>
    </w:p>
    <w:p w14:paraId="730D2E7B" w14:textId="77777777" w:rsidR="00AD3336" w:rsidRPr="008846E1" w:rsidRDefault="00AD3336">
      <w:pPr>
        <w:spacing w:after="160" w:line="360" w:lineRule="auto"/>
        <w:jc w:val="both"/>
      </w:pPr>
    </w:p>
    <w:p w14:paraId="49574B3D" w14:textId="77777777" w:rsidR="00BC0401" w:rsidRPr="00B14CBC" w:rsidRDefault="00BC0401" w:rsidP="00BC0401">
      <w:pPr>
        <w:spacing w:line="360" w:lineRule="auto"/>
        <w:ind w:right="-2"/>
        <w:jc w:val="center"/>
        <w:rPr>
          <w:b/>
          <w:sz w:val="22"/>
          <w:szCs w:val="22"/>
        </w:rPr>
      </w:pPr>
      <w:bookmarkStart w:id="22" w:name="_heading=h.jvel9mkvjufg" w:colFirst="0" w:colLast="0"/>
      <w:bookmarkStart w:id="23" w:name="_Hlk137816848"/>
      <w:bookmarkEnd w:id="22"/>
      <w:r w:rsidRPr="00B14CBC">
        <w:rPr>
          <w:b/>
          <w:sz w:val="22"/>
          <w:szCs w:val="22"/>
        </w:rPr>
        <w:lastRenderedPageBreak/>
        <w:t>Rozdział IV</w:t>
      </w:r>
    </w:p>
    <w:p w14:paraId="34EE3FFF" w14:textId="77777777" w:rsidR="00BC0401" w:rsidRPr="00B14CBC" w:rsidRDefault="00BC0401" w:rsidP="00BC0401">
      <w:pPr>
        <w:spacing w:line="360" w:lineRule="auto"/>
        <w:jc w:val="center"/>
        <w:rPr>
          <w:b/>
          <w:snapToGrid w:val="0"/>
          <w:sz w:val="22"/>
          <w:szCs w:val="22"/>
        </w:rPr>
      </w:pPr>
      <w:r w:rsidRPr="00B14CBC">
        <w:rPr>
          <w:b/>
          <w:snapToGrid w:val="0"/>
          <w:sz w:val="22"/>
          <w:szCs w:val="22"/>
        </w:rPr>
        <w:t>Projektowane postanowienia umowy</w:t>
      </w:r>
    </w:p>
    <w:p w14:paraId="5DE72FD0" w14:textId="77777777" w:rsidR="00E44FA2" w:rsidRPr="00B14CBC" w:rsidRDefault="00E44FA2" w:rsidP="00E44FA2">
      <w:pPr>
        <w:spacing w:line="276" w:lineRule="auto"/>
        <w:jc w:val="center"/>
        <w:rPr>
          <w:b/>
          <w:sz w:val="22"/>
          <w:szCs w:val="22"/>
        </w:rPr>
      </w:pPr>
    </w:p>
    <w:p w14:paraId="0922334E" w14:textId="77777777" w:rsidR="00E44FA2" w:rsidRPr="00B14CBC" w:rsidRDefault="00E44FA2" w:rsidP="00E44FA2">
      <w:pPr>
        <w:spacing w:line="360" w:lineRule="auto"/>
        <w:ind w:left="426" w:hanging="426"/>
        <w:jc w:val="center"/>
        <w:rPr>
          <w:color w:val="000000" w:themeColor="text1"/>
          <w:sz w:val="22"/>
          <w:szCs w:val="22"/>
        </w:rPr>
      </w:pPr>
      <w:r w:rsidRPr="00B14CBC">
        <w:rPr>
          <w:b/>
          <w:bCs/>
          <w:sz w:val="22"/>
          <w:szCs w:val="22"/>
        </w:rPr>
        <w:t>§ 1.</w:t>
      </w:r>
      <w:r w:rsidRPr="00B14CBC">
        <w:rPr>
          <w:b/>
          <w:bCs/>
          <w:sz w:val="22"/>
          <w:szCs w:val="22"/>
        </w:rPr>
        <w:tab/>
      </w:r>
      <w:r w:rsidRPr="00B14CBC">
        <w:rPr>
          <w:b/>
          <w:bCs/>
          <w:color w:val="000000" w:themeColor="text1"/>
          <w:sz w:val="22"/>
          <w:szCs w:val="22"/>
        </w:rPr>
        <w:t>W zakresie przedmiotu umowy i sposobu dostawy</w:t>
      </w:r>
    </w:p>
    <w:p w14:paraId="0016EAAB" w14:textId="77777777" w:rsidR="00E44FA2" w:rsidRPr="00B14CBC" w:rsidRDefault="00E44FA2" w:rsidP="00E44FA2">
      <w:pPr>
        <w:autoSpaceDE w:val="0"/>
        <w:autoSpaceDN w:val="0"/>
        <w:adjustRightInd w:val="0"/>
        <w:spacing w:line="360" w:lineRule="auto"/>
        <w:ind w:left="426" w:hanging="426"/>
        <w:jc w:val="both"/>
        <w:rPr>
          <w:color w:val="000000" w:themeColor="text1"/>
          <w:sz w:val="22"/>
          <w:szCs w:val="22"/>
          <w:lang w:eastAsia="en-US"/>
        </w:rPr>
      </w:pPr>
      <w:r w:rsidRPr="00B14CBC">
        <w:rPr>
          <w:color w:val="000000" w:themeColor="text1"/>
          <w:sz w:val="22"/>
          <w:szCs w:val="22"/>
          <w:lang w:eastAsia="en-US"/>
        </w:rPr>
        <w:t>1.</w:t>
      </w:r>
      <w:r w:rsidRPr="00B14CBC">
        <w:rPr>
          <w:color w:val="000000" w:themeColor="text1"/>
          <w:sz w:val="22"/>
          <w:szCs w:val="22"/>
          <w:lang w:eastAsia="en-US"/>
        </w:rPr>
        <w:tab/>
        <w:t xml:space="preserve">Przedmiotem umowy jest dostawa nowych samochodów osobowych wyprodukowanych w 2026 r., szczegółowo opisanych w Opisie przedmiotu zamówienia, stanowiącym załącznik do umowy, odpowiednio w części A, </w:t>
      </w:r>
      <w:proofErr w:type="gramStart"/>
      <w:r w:rsidRPr="00B14CBC">
        <w:rPr>
          <w:color w:val="000000" w:themeColor="text1"/>
          <w:sz w:val="22"/>
          <w:szCs w:val="22"/>
          <w:lang w:eastAsia="en-US"/>
        </w:rPr>
        <w:t>B,</w:t>
      </w:r>
      <w:proofErr w:type="gramEnd"/>
      <w:r w:rsidRPr="00B14CBC">
        <w:rPr>
          <w:color w:val="000000" w:themeColor="text1"/>
          <w:sz w:val="22"/>
          <w:szCs w:val="22"/>
          <w:lang w:eastAsia="en-US"/>
        </w:rPr>
        <w:t xml:space="preserve"> i C:</w:t>
      </w:r>
    </w:p>
    <w:p w14:paraId="0A353F7F" w14:textId="77777777" w:rsidR="00E44FA2" w:rsidRPr="00B14CBC" w:rsidRDefault="00E44FA2" w:rsidP="00E44FA2">
      <w:pPr>
        <w:numPr>
          <w:ilvl w:val="0"/>
          <w:numId w:val="161"/>
        </w:numPr>
        <w:spacing w:before="120" w:after="120" w:line="360" w:lineRule="auto"/>
        <w:contextualSpacing/>
        <w:jc w:val="both"/>
        <w:rPr>
          <w:bCs/>
          <w:color w:val="000000" w:themeColor="text1"/>
          <w:sz w:val="22"/>
          <w:szCs w:val="22"/>
        </w:rPr>
      </w:pPr>
      <w:r w:rsidRPr="00B14CBC">
        <w:rPr>
          <w:bCs/>
          <w:color w:val="000000" w:themeColor="text1"/>
          <w:sz w:val="22"/>
          <w:szCs w:val="22"/>
        </w:rPr>
        <w:t>w części A – 4 samochodów osobowych z napędem 4x4,</w:t>
      </w:r>
    </w:p>
    <w:p w14:paraId="37D1A668" w14:textId="77777777" w:rsidR="00E44FA2" w:rsidRPr="00B14CBC" w:rsidRDefault="00E44FA2" w:rsidP="00E44FA2">
      <w:pPr>
        <w:numPr>
          <w:ilvl w:val="0"/>
          <w:numId w:val="161"/>
        </w:numPr>
        <w:spacing w:before="120" w:after="120" w:line="360" w:lineRule="auto"/>
        <w:contextualSpacing/>
        <w:jc w:val="both"/>
        <w:rPr>
          <w:bCs/>
          <w:color w:val="000000" w:themeColor="text1"/>
          <w:sz w:val="22"/>
          <w:szCs w:val="22"/>
        </w:rPr>
      </w:pPr>
      <w:r w:rsidRPr="00B14CBC">
        <w:rPr>
          <w:bCs/>
          <w:color w:val="000000" w:themeColor="text1"/>
          <w:sz w:val="22"/>
          <w:szCs w:val="22"/>
        </w:rPr>
        <w:t>w części B – 2 samochodów osobowych z napędem 4x2,</w:t>
      </w:r>
    </w:p>
    <w:p w14:paraId="00E9BEEB" w14:textId="77777777" w:rsidR="00E44FA2" w:rsidRPr="00B14CBC" w:rsidRDefault="00E44FA2" w:rsidP="00E44FA2">
      <w:pPr>
        <w:numPr>
          <w:ilvl w:val="0"/>
          <w:numId w:val="161"/>
        </w:numPr>
        <w:spacing w:before="120" w:after="120" w:line="360" w:lineRule="auto"/>
        <w:contextualSpacing/>
        <w:jc w:val="both"/>
        <w:rPr>
          <w:bCs/>
          <w:color w:val="000000" w:themeColor="text1"/>
          <w:sz w:val="22"/>
          <w:szCs w:val="22"/>
        </w:rPr>
      </w:pPr>
      <w:r w:rsidRPr="00B14CBC">
        <w:rPr>
          <w:bCs/>
          <w:color w:val="000000" w:themeColor="text1"/>
          <w:sz w:val="22"/>
          <w:szCs w:val="22"/>
        </w:rPr>
        <w:t>w części C - 1 samochodu ciężarowego.</w:t>
      </w:r>
    </w:p>
    <w:p w14:paraId="224DE430" w14:textId="77777777" w:rsidR="00E44FA2" w:rsidRPr="00B14CBC" w:rsidRDefault="00E44FA2" w:rsidP="00E44FA2">
      <w:pPr>
        <w:spacing w:line="360" w:lineRule="auto"/>
        <w:ind w:left="426" w:hanging="426"/>
        <w:jc w:val="both"/>
        <w:rPr>
          <w:color w:val="000000" w:themeColor="text1"/>
          <w:sz w:val="22"/>
          <w:szCs w:val="22"/>
        </w:rPr>
      </w:pPr>
      <w:r w:rsidRPr="00B14CBC">
        <w:rPr>
          <w:color w:val="000000" w:themeColor="text1"/>
          <w:sz w:val="22"/>
          <w:szCs w:val="22"/>
        </w:rPr>
        <w:t>2.</w:t>
      </w:r>
      <w:r w:rsidRPr="00B14CBC">
        <w:rPr>
          <w:color w:val="000000" w:themeColor="text1"/>
          <w:sz w:val="22"/>
          <w:szCs w:val="22"/>
        </w:rPr>
        <w:tab/>
        <w:t>Wykonawca zobowiązuje się dostarczyć Zamawiającemu samochody, na własny koszt i ryzyko, zgodnie z Opisem przedmiotu zamówienia, odpowiednio w części A, B, i C oraz złożoną ofertą (stanowiącą załącznik do umowy), a Zamawiający zobowiązuje się do odebrania tych samochodów i zapłacenia ceny (wynagrodzenia).</w:t>
      </w:r>
    </w:p>
    <w:p w14:paraId="2137BC5D" w14:textId="77777777" w:rsidR="00E44FA2" w:rsidRPr="00B14CBC" w:rsidRDefault="00E44FA2" w:rsidP="00E44FA2">
      <w:pPr>
        <w:spacing w:line="360" w:lineRule="auto"/>
        <w:ind w:left="426" w:hanging="426"/>
        <w:jc w:val="both"/>
        <w:rPr>
          <w:color w:val="000000" w:themeColor="text1"/>
          <w:sz w:val="22"/>
          <w:szCs w:val="22"/>
        </w:rPr>
      </w:pPr>
      <w:r w:rsidRPr="00B14CBC">
        <w:rPr>
          <w:color w:val="000000" w:themeColor="text1"/>
          <w:sz w:val="22"/>
          <w:szCs w:val="22"/>
        </w:rPr>
        <w:t>3.</w:t>
      </w:r>
      <w:r w:rsidRPr="00B14CBC">
        <w:rPr>
          <w:color w:val="000000" w:themeColor="text1"/>
          <w:sz w:val="22"/>
          <w:szCs w:val="22"/>
        </w:rPr>
        <w:tab/>
        <w:t>Wykonawca zobowiązuje się dostarczyć Zamawiającemu wraz z dostawą samochodów pełną i szczegółową listę wyposażenia fabrycznego i wyposażenia dodatkowego dla każdego z dostarczanych pojazdów, przypisaną do konkretnego numeru VIN pojazdu.</w:t>
      </w:r>
    </w:p>
    <w:p w14:paraId="7242003B" w14:textId="7594F57C" w:rsidR="00E44FA2" w:rsidRPr="00B14CBC" w:rsidRDefault="00E44FA2" w:rsidP="00E44FA2">
      <w:pPr>
        <w:autoSpaceDE w:val="0"/>
        <w:autoSpaceDN w:val="0"/>
        <w:adjustRightInd w:val="0"/>
        <w:spacing w:line="360" w:lineRule="auto"/>
        <w:ind w:left="426" w:hanging="426"/>
        <w:jc w:val="both"/>
        <w:rPr>
          <w:bCs/>
          <w:color w:val="000000" w:themeColor="text1"/>
          <w:sz w:val="22"/>
          <w:szCs w:val="22"/>
          <w:lang w:eastAsia="en-US"/>
        </w:rPr>
      </w:pPr>
      <w:r w:rsidRPr="00B14CBC">
        <w:rPr>
          <w:color w:val="000000" w:themeColor="text1"/>
          <w:sz w:val="22"/>
          <w:szCs w:val="22"/>
          <w:lang w:eastAsia="en-US"/>
        </w:rPr>
        <w:t>4.</w:t>
      </w:r>
      <w:r w:rsidRPr="00B14CBC">
        <w:rPr>
          <w:color w:val="000000" w:themeColor="text1"/>
          <w:sz w:val="22"/>
          <w:szCs w:val="22"/>
          <w:lang w:eastAsia="en-US"/>
        </w:rPr>
        <w:tab/>
        <w:t xml:space="preserve">Dostawa zostanie zrealizowana w nieprzekraczalnym terminie realizacji umowy: do dnia </w:t>
      </w:r>
      <w:r w:rsidRPr="00B14CBC">
        <w:rPr>
          <w:color w:val="000000" w:themeColor="text1"/>
          <w:sz w:val="22"/>
          <w:szCs w:val="22"/>
          <w:lang w:eastAsia="en-US"/>
        </w:rPr>
        <w:br/>
      </w:r>
      <w:r w:rsidR="00D64B8B" w:rsidRPr="00B14CBC">
        <w:rPr>
          <w:color w:val="000000" w:themeColor="text1"/>
          <w:sz w:val="22"/>
          <w:szCs w:val="22"/>
          <w:lang w:eastAsia="en-US"/>
        </w:rPr>
        <w:t>30</w:t>
      </w:r>
      <w:r w:rsidRPr="00B14CBC">
        <w:rPr>
          <w:sz w:val="22"/>
          <w:szCs w:val="22"/>
          <w:lang w:eastAsia="en-US"/>
        </w:rPr>
        <w:t xml:space="preserve"> </w:t>
      </w:r>
      <w:r w:rsidR="00D64B8B" w:rsidRPr="00B14CBC">
        <w:rPr>
          <w:color w:val="000000" w:themeColor="text1"/>
          <w:sz w:val="22"/>
          <w:szCs w:val="22"/>
          <w:lang w:eastAsia="en-US"/>
        </w:rPr>
        <w:t xml:space="preserve">listopada </w:t>
      </w:r>
      <w:r w:rsidRPr="00B14CBC">
        <w:rPr>
          <w:color w:val="000000" w:themeColor="text1"/>
          <w:sz w:val="22"/>
          <w:szCs w:val="22"/>
          <w:lang w:eastAsia="en-US"/>
        </w:rPr>
        <w:t>2026 r. (dostawa w godz. 7:00-15:00 w dni robocze pon.-</w:t>
      </w:r>
      <w:proofErr w:type="spellStart"/>
      <w:r w:rsidRPr="00B14CBC">
        <w:rPr>
          <w:color w:val="000000" w:themeColor="text1"/>
          <w:sz w:val="22"/>
          <w:szCs w:val="22"/>
          <w:lang w:eastAsia="en-US"/>
        </w:rPr>
        <w:t>pt</w:t>
      </w:r>
      <w:proofErr w:type="spellEnd"/>
      <w:r w:rsidRPr="00B14CBC">
        <w:rPr>
          <w:color w:val="000000" w:themeColor="text1"/>
          <w:sz w:val="22"/>
          <w:szCs w:val="22"/>
          <w:lang w:eastAsia="en-US"/>
        </w:rPr>
        <w:t>).</w:t>
      </w:r>
    </w:p>
    <w:p w14:paraId="690FC1B8" w14:textId="77777777" w:rsidR="00E44FA2" w:rsidRPr="00B14CBC" w:rsidRDefault="00E44FA2" w:rsidP="00E44FA2">
      <w:pPr>
        <w:spacing w:line="360" w:lineRule="auto"/>
        <w:ind w:left="426" w:hanging="426"/>
        <w:jc w:val="both"/>
        <w:rPr>
          <w:color w:val="000000" w:themeColor="text1"/>
          <w:sz w:val="22"/>
          <w:szCs w:val="22"/>
        </w:rPr>
      </w:pPr>
      <w:r w:rsidRPr="00B14CBC">
        <w:rPr>
          <w:color w:val="000000" w:themeColor="text1"/>
          <w:sz w:val="22"/>
          <w:szCs w:val="22"/>
        </w:rPr>
        <w:t>5.</w:t>
      </w:r>
      <w:r w:rsidRPr="00B14CBC">
        <w:rPr>
          <w:color w:val="000000" w:themeColor="text1"/>
          <w:sz w:val="22"/>
          <w:szCs w:val="22"/>
        </w:rPr>
        <w:tab/>
        <w:t>O terminie planowanej dostawy przedmiotu zamówienia Wykonawca poinformuje Zamawiającego co najmniej na 3 (trzy) dni robocze przed planowanym terminem dostawy.</w:t>
      </w:r>
    </w:p>
    <w:p w14:paraId="1C878FD4" w14:textId="77777777" w:rsidR="00E44FA2" w:rsidRPr="00B14CBC" w:rsidRDefault="00E44FA2" w:rsidP="00E44FA2">
      <w:pPr>
        <w:spacing w:after="120" w:line="360" w:lineRule="auto"/>
        <w:ind w:left="425" w:hanging="425"/>
        <w:jc w:val="both"/>
        <w:rPr>
          <w:color w:val="000000" w:themeColor="text1"/>
          <w:sz w:val="22"/>
          <w:szCs w:val="22"/>
        </w:rPr>
      </w:pPr>
      <w:r w:rsidRPr="00B14CBC">
        <w:rPr>
          <w:color w:val="000000" w:themeColor="text1"/>
          <w:sz w:val="22"/>
          <w:szCs w:val="22"/>
        </w:rPr>
        <w:t>6.</w:t>
      </w:r>
      <w:r w:rsidRPr="00B14CBC">
        <w:rPr>
          <w:color w:val="000000" w:themeColor="text1"/>
          <w:sz w:val="22"/>
          <w:szCs w:val="22"/>
        </w:rPr>
        <w:tab/>
        <w:t>Odbiór przedmiotu zamówienia odbędzie się w siedzibie Zamawiającego z udziałem przedstawiciela Zamawiającego i Wykonawcy oraz zostanie potwierdzony protokołem odbioru. Protokół odbioru sporządza się w 3 (trzech) jednobrzmiących egzemplarzach, w tym 2 (dwa) egzemplarze dla Zamawiającego i 1 (jeden) egzemplarz dla Wykonawcy. Odbiór dostawy potwierdzony protokołem odbioru podpisanym przez obie Strony bez zastrzeżeń stanowi podstawę wystawienia faktury i zapłaty wynagrodzenia za dostarczony przedmiot umowy.</w:t>
      </w:r>
    </w:p>
    <w:p w14:paraId="17A585A5" w14:textId="77777777" w:rsidR="00E44FA2" w:rsidRPr="00B14CBC" w:rsidRDefault="00E44FA2" w:rsidP="00E44FA2">
      <w:pPr>
        <w:spacing w:line="360" w:lineRule="auto"/>
        <w:ind w:left="426" w:hanging="426"/>
        <w:jc w:val="center"/>
        <w:rPr>
          <w:color w:val="000000" w:themeColor="text1"/>
          <w:sz w:val="22"/>
          <w:szCs w:val="22"/>
        </w:rPr>
      </w:pPr>
      <w:r w:rsidRPr="00B14CBC">
        <w:rPr>
          <w:b/>
          <w:bCs/>
          <w:color w:val="000000" w:themeColor="text1"/>
          <w:sz w:val="22"/>
          <w:szCs w:val="22"/>
        </w:rPr>
        <w:t>§ 2.</w:t>
      </w:r>
      <w:r w:rsidRPr="00B14CBC">
        <w:rPr>
          <w:b/>
          <w:bCs/>
          <w:color w:val="000000" w:themeColor="text1"/>
          <w:sz w:val="22"/>
          <w:szCs w:val="22"/>
        </w:rPr>
        <w:tab/>
        <w:t>Wynagrodzenie</w:t>
      </w:r>
    </w:p>
    <w:p w14:paraId="4404C550" w14:textId="77777777" w:rsidR="00E44FA2" w:rsidRPr="00B14CBC" w:rsidRDefault="00E44FA2" w:rsidP="00E44FA2">
      <w:pPr>
        <w:spacing w:line="360" w:lineRule="auto"/>
        <w:ind w:left="426" w:hanging="426"/>
        <w:jc w:val="both"/>
        <w:rPr>
          <w:color w:val="000000" w:themeColor="text1"/>
          <w:sz w:val="22"/>
          <w:szCs w:val="22"/>
        </w:rPr>
      </w:pPr>
      <w:r w:rsidRPr="00B14CBC">
        <w:rPr>
          <w:color w:val="000000" w:themeColor="text1"/>
          <w:sz w:val="22"/>
          <w:szCs w:val="22"/>
        </w:rPr>
        <w:t>1.</w:t>
      </w:r>
      <w:r w:rsidRPr="00B14CBC">
        <w:rPr>
          <w:color w:val="000000" w:themeColor="text1"/>
          <w:sz w:val="22"/>
          <w:szCs w:val="22"/>
        </w:rPr>
        <w:tab/>
        <w:t>Z tytułu dostawy Zamawiający zapłaci Wykonawcy wynagrodzenie w wysokości…… zł brutto zgodnie z ofertą Wykonawcy.</w:t>
      </w:r>
    </w:p>
    <w:p w14:paraId="061254A6" w14:textId="77777777" w:rsidR="00E44FA2" w:rsidRPr="00B14CBC" w:rsidRDefault="00E44FA2" w:rsidP="00E44FA2">
      <w:pPr>
        <w:spacing w:line="360" w:lineRule="auto"/>
        <w:ind w:left="426" w:hanging="426"/>
        <w:jc w:val="both"/>
        <w:rPr>
          <w:color w:val="000000" w:themeColor="text1"/>
          <w:sz w:val="22"/>
          <w:szCs w:val="22"/>
        </w:rPr>
      </w:pPr>
      <w:r w:rsidRPr="00B14CBC">
        <w:rPr>
          <w:color w:val="000000" w:themeColor="text1"/>
          <w:sz w:val="22"/>
          <w:szCs w:val="22"/>
        </w:rPr>
        <w:t>2.</w:t>
      </w:r>
      <w:r w:rsidRPr="00B14CBC">
        <w:rPr>
          <w:color w:val="000000" w:themeColor="text1"/>
          <w:sz w:val="22"/>
          <w:szCs w:val="22"/>
        </w:rPr>
        <w:tab/>
        <w:t xml:space="preserve">Zapłata wynagrodzenia nastąpi po podpisaniu przez Strony bez zastrzeżeń protokołu odbioru </w:t>
      </w:r>
      <w:r w:rsidRPr="00B14CBC">
        <w:rPr>
          <w:color w:val="000000" w:themeColor="text1"/>
          <w:sz w:val="22"/>
          <w:szCs w:val="22"/>
        </w:rPr>
        <w:br/>
        <w:t xml:space="preserve">i dostarczeniu samochodów do siedziby Zamawiającego. </w:t>
      </w:r>
    </w:p>
    <w:p w14:paraId="08461BD5" w14:textId="77777777" w:rsidR="00E44FA2" w:rsidRPr="00B14CBC" w:rsidRDefault="00E44FA2" w:rsidP="00E44FA2">
      <w:pPr>
        <w:spacing w:line="360" w:lineRule="auto"/>
        <w:ind w:left="426" w:hanging="426"/>
        <w:jc w:val="both"/>
        <w:rPr>
          <w:color w:val="000000" w:themeColor="text1"/>
          <w:sz w:val="22"/>
          <w:szCs w:val="22"/>
        </w:rPr>
      </w:pPr>
      <w:r w:rsidRPr="00B14CBC">
        <w:rPr>
          <w:color w:val="000000" w:themeColor="text1"/>
          <w:sz w:val="22"/>
          <w:szCs w:val="22"/>
        </w:rPr>
        <w:t>3.</w:t>
      </w:r>
      <w:r w:rsidRPr="00B14CBC">
        <w:rPr>
          <w:color w:val="000000" w:themeColor="text1"/>
          <w:sz w:val="22"/>
          <w:szCs w:val="22"/>
        </w:rPr>
        <w:tab/>
        <w:t xml:space="preserve">Wynagrodzenie będzie płatne przelewem na rachunek bankowy Wykonawcy, w terminie </w:t>
      </w:r>
      <w:r w:rsidRPr="00B14CBC">
        <w:rPr>
          <w:color w:val="000000" w:themeColor="text1"/>
          <w:sz w:val="22"/>
          <w:szCs w:val="22"/>
        </w:rPr>
        <w:br/>
        <w:t xml:space="preserve">14 (czternastu) dni od dnia dostarczenia do Zamawiającego prawidłowo sporządzonej faktury oraz załączonego do niej protokołu odbioru. </w:t>
      </w:r>
    </w:p>
    <w:p w14:paraId="04A65E59" w14:textId="77777777" w:rsidR="00E44FA2" w:rsidRPr="00B14CBC" w:rsidRDefault="00E44FA2" w:rsidP="00E44FA2">
      <w:pPr>
        <w:tabs>
          <w:tab w:val="left" w:pos="426"/>
        </w:tabs>
        <w:spacing w:line="360" w:lineRule="auto"/>
        <w:jc w:val="both"/>
        <w:rPr>
          <w:color w:val="000000" w:themeColor="text1"/>
          <w:sz w:val="22"/>
          <w:szCs w:val="22"/>
        </w:rPr>
      </w:pPr>
      <w:r w:rsidRPr="00B14CBC">
        <w:rPr>
          <w:color w:val="000000" w:themeColor="text1"/>
          <w:sz w:val="22"/>
          <w:szCs w:val="22"/>
        </w:rPr>
        <w:t>4.</w:t>
      </w:r>
      <w:r w:rsidRPr="00B14CBC">
        <w:rPr>
          <w:color w:val="000000" w:themeColor="text1"/>
          <w:sz w:val="22"/>
          <w:szCs w:val="22"/>
        </w:rPr>
        <w:tab/>
        <w:t xml:space="preserve">Za dzień zapłaty uznaje się dzień obciążenia rachunku bankowego Zamawiającego. </w:t>
      </w:r>
    </w:p>
    <w:p w14:paraId="7D7E36FF" w14:textId="5EF888B3" w:rsidR="00E44FA2" w:rsidRPr="00B14CBC" w:rsidRDefault="00E44FA2" w:rsidP="00E44FA2">
      <w:pPr>
        <w:rPr>
          <w:b/>
          <w:bCs/>
          <w:color w:val="000000" w:themeColor="text1"/>
          <w:sz w:val="22"/>
          <w:szCs w:val="22"/>
        </w:rPr>
      </w:pPr>
    </w:p>
    <w:p w14:paraId="6E10DD74" w14:textId="77777777" w:rsidR="00E44FA2" w:rsidRPr="00B14CBC" w:rsidRDefault="00E44FA2" w:rsidP="00E44FA2">
      <w:pPr>
        <w:spacing w:line="360" w:lineRule="auto"/>
        <w:ind w:left="426" w:hanging="426"/>
        <w:jc w:val="center"/>
        <w:rPr>
          <w:color w:val="000000" w:themeColor="text1"/>
          <w:sz w:val="22"/>
          <w:szCs w:val="22"/>
        </w:rPr>
      </w:pPr>
      <w:r w:rsidRPr="00B14CBC">
        <w:rPr>
          <w:b/>
          <w:bCs/>
          <w:color w:val="000000" w:themeColor="text1"/>
          <w:sz w:val="22"/>
          <w:szCs w:val="22"/>
        </w:rPr>
        <w:t>§ 3.</w:t>
      </w:r>
      <w:r w:rsidRPr="00B14CBC">
        <w:rPr>
          <w:b/>
          <w:bCs/>
          <w:color w:val="000000" w:themeColor="text1"/>
          <w:sz w:val="22"/>
          <w:szCs w:val="22"/>
        </w:rPr>
        <w:tab/>
        <w:t>Gwarancja</w:t>
      </w:r>
    </w:p>
    <w:p w14:paraId="180C9F0F" w14:textId="77777777" w:rsidR="00E44FA2" w:rsidRPr="00B14CBC" w:rsidRDefault="00E44FA2" w:rsidP="00E44FA2">
      <w:pPr>
        <w:spacing w:line="360" w:lineRule="auto"/>
        <w:ind w:left="426" w:hanging="426"/>
        <w:jc w:val="both"/>
        <w:rPr>
          <w:color w:val="000000" w:themeColor="text1"/>
          <w:sz w:val="22"/>
          <w:szCs w:val="22"/>
        </w:rPr>
      </w:pPr>
      <w:r w:rsidRPr="00B14CBC">
        <w:rPr>
          <w:color w:val="000000" w:themeColor="text1"/>
          <w:sz w:val="22"/>
          <w:szCs w:val="22"/>
        </w:rPr>
        <w:lastRenderedPageBreak/>
        <w:t>1.</w:t>
      </w:r>
      <w:r w:rsidRPr="00B14CBC">
        <w:rPr>
          <w:color w:val="000000" w:themeColor="text1"/>
          <w:sz w:val="22"/>
          <w:szCs w:val="22"/>
        </w:rPr>
        <w:tab/>
        <w:t>Wykonawca udziela gwarancji mechanicznej zgodnie z deklaracją złożoną w ofercie oraz gwarancji na powłokę lakierniczą i perforację blach nadwozia zgodnie z gwarancją producenta samochodu.</w:t>
      </w:r>
    </w:p>
    <w:p w14:paraId="373EB5ED" w14:textId="77777777" w:rsidR="00E44FA2" w:rsidRPr="00B14CBC" w:rsidRDefault="00E44FA2" w:rsidP="00E44FA2">
      <w:pPr>
        <w:spacing w:line="360" w:lineRule="auto"/>
        <w:ind w:left="426" w:hanging="426"/>
        <w:jc w:val="both"/>
        <w:rPr>
          <w:color w:val="000000" w:themeColor="text1"/>
          <w:sz w:val="22"/>
          <w:szCs w:val="22"/>
        </w:rPr>
      </w:pPr>
      <w:r w:rsidRPr="00B14CBC">
        <w:rPr>
          <w:color w:val="000000" w:themeColor="text1"/>
          <w:sz w:val="22"/>
          <w:szCs w:val="22"/>
        </w:rPr>
        <w:t>2.</w:t>
      </w:r>
      <w:r w:rsidRPr="00B14CBC">
        <w:rPr>
          <w:color w:val="000000" w:themeColor="text1"/>
          <w:sz w:val="22"/>
          <w:szCs w:val="22"/>
        </w:rPr>
        <w:tab/>
        <w:t>Wykonawca zobowiązuje się dostarczyć Zamawiającemu dokumenty gwarancyjne wraz z dostawą samochodu.</w:t>
      </w:r>
    </w:p>
    <w:p w14:paraId="7BD616C4" w14:textId="77777777" w:rsidR="00E44FA2" w:rsidRPr="00B14CBC" w:rsidRDefault="00E44FA2" w:rsidP="00E44FA2">
      <w:pPr>
        <w:tabs>
          <w:tab w:val="left" w:pos="426"/>
        </w:tabs>
        <w:spacing w:line="360" w:lineRule="auto"/>
        <w:jc w:val="both"/>
        <w:rPr>
          <w:color w:val="000000" w:themeColor="text1"/>
          <w:sz w:val="22"/>
          <w:szCs w:val="22"/>
        </w:rPr>
      </w:pPr>
      <w:r w:rsidRPr="00B14CBC">
        <w:rPr>
          <w:color w:val="000000" w:themeColor="text1"/>
          <w:sz w:val="22"/>
          <w:szCs w:val="22"/>
        </w:rPr>
        <w:t>3.</w:t>
      </w:r>
      <w:r w:rsidRPr="00B14CBC">
        <w:rPr>
          <w:color w:val="000000" w:themeColor="text1"/>
          <w:sz w:val="22"/>
          <w:szCs w:val="22"/>
        </w:rPr>
        <w:tab/>
        <w:t xml:space="preserve">Bieg terminu gwarancji rozpoczyna się od dnia zarejestrowania samochodu. </w:t>
      </w:r>
    </w:p>
    <w:p w14:paraId="5F345CF4" w14:textId="77777777" w:rsidR="00E44FA2" w:rsidRPr="00B14CBC" w:rsidRDefault="00E44FA2" w:rsidP="00E44FA2">
      <w:pPr>
        <w:spacing w:line="360" w:lineRule="auto"/>
        <w:jc w:val="both"/>
        <w:rPr>
          <w:color w:val="000000" w:themeColor="text1"/>
          <w:sz w:val="22"/>
          <w:szCs w:val="22"/>
        </w:rPr>
      </w:pPr>
    </w:p>
    <w:p w14:paraId="76DEF14D" w14:textId="77777777" w:rsidR="00E44FA2" w:rsidRPr="00B14CBC" w:rsidRDefault="00E44FA2" w:rsidP="00E44FA2">
      <w:pPr>
        <w:spacing w:line="360" w:lineRule="auto"/>
        <w:ind w:left="426" w:hanging="426"/>
        <w:jc w:val="center"/>
        <w:rPr>
          <w:color w:val="000000" w:themeColor="text1"/>
          <w:sz w:val="22"/>
          <w:szCs w:val="22"/>
        </w:rPr>
      </w:pPr>
      <w:r w:rsidRPr="00B14CBC">
        <w:rPr>
          <w:b/>
          <w:bCs/>
          <w:color w:val="000000" w:themeColor="text1"/>
          <w:sz w:val="22"/>
          <w:szCs w:val="22"/>
        </w:rPr>
        <w:t>§ 4.</w:t>
      </w:r>
      <w:r w:rsidRPr="00B14CBC">
        <w:rPr>
          <w:b/>
          <w:bCs/>
          <w:color w:val="000000" w:themeColor="text1"/>
          <w:sz w:val="22"/>
          <w:szCs w:val="22"/>
        </w:rPr>
        <w:tab/>
        <w:t>Kary umowne</w:t>
      </w:r>
    </w:p>
    <w:p w14:paraId="61DC100E" w14:textId="77777777" w:rsidR="00E44FA2" w:rsidRPr="00B14CBC" w:rsidRDefault="00E44FA2" w:rsidP="00E44FA2">
      <w:pPr>
        <w:shd w:val="clear" w:color="auto" w:fill="FFFFFF"/>
        <w:tabs>
          <w:tab w:val="left" w:pos="1877"/>
          <w:tab w:val="left" w:pos="2552"/>
          <w:tab w:val="left" w:pos="3600"/>
          <w:tab w:val="left" w:pos="4320"/>
          <w:tab w:val="left" w:pos="5040"/>
          <w:tab w:val="left" w:pos="5760"/>
          <w:tab w:val="left" w:pos="6480"/>
          <w:tab w:val="left" w:pos="7200"/>
          <w:tab w:val="left" w:pos="7920"/>
          <w:tab w:val="left" w:pos="8640"/>
        </w:tabs>
        <w:suppressAutoHyphens/>
        <w:snapToGrid w:val="0"/>
        <w:spacing w:line="360" w:lineRule="auto"/>
        <w:ind w:left="425" w:hanging="425"/>
        <w:jc w:val="both"/>
        <w:rPr>
          <w:rFonts w:eastAsia="Lucida Sans Unicode"/>
          <w:sz w:val="22"/>
          <w:szCs w:val="22"/>
          <w:lang w:eastAsia="ar-SA"/>
        </w:rPr>
      </w:pPr>
      <w:r w:rsidRPr="00B14CBC">
        <w:rPr>
          <w:color w:val="000000" w:themeColor="text1"/>
          <w:sz w:val="22"/>
          <w:szCs w:val="22"/>
        </w:rPr>
        <w:t xml:space="preserve">1. </w:t>
      </w:r>
      <w:r w:rsidRPr="00B14CBC">
        <w:rPr>
          <w:sz w:val="22"/>
          <w:szCs w:val="22"/>
        </w:rPr>
        <w:t>W przypadku niewykonania umowy Wykonawca zapłaci Zamawiającemu karę umowną w wysokości 15% (piętnaście procent) wynagrodzenia brutto.</w:t>
      </w:r>
    </w:p>
    <w:p w14:paraId="5260D74E" w14:textId="77777777" w:rsidR="00E44FA2" w:rsidRPr="00B14CBC" w:rsidRDefault="00E44FA2" w:rsidP="00E44FA2">
      <w:pPr>
        <w:spacing w:line="360" w:lineRule="auto"/>
        <w:ind w:left="426" w:hanging="426"/>
        <w:jc w:val="both"/>
        <w:rPr>
          <w:color w:val="000000" w:themeColor="text1"/>
          <w:sz w:val="22"/>
          <w:szCs w:val="22"/>
        </w:rPr>
      </w:pPr>
      <w:r w:rsidRPr="00B14CBC">
        <w:rPr>
          <w:color w:val="000000" w:themeColor="text1"/>
          <w:sz w:val="22"/>
          <w:szCs w:val="22"/>
        </w:rPr>
        <w:t>2.</w:t>
      </w:r>
      <w:r w:rsidRPr="00B14CBC">
        <w:rPr>
          <w:color w:val="000000" w:themeColor="text1"/>
          <w:sz w:val="22"/>
          <w:szCs w:val="22"/>
        </w:rPr>
        <w:tab/>
        <w:t xml:space="preserve">Z tytułu zwłoki w realizacji dostawy, Zamawiający obciąży Wykonawcę karą umowną </w:t>
      </w:r>
      <w:r w:rsidRPr="00B14CBC">
        <w:rPr>
          <w:color w:val="000000" w:themeColor="text1"/>
          <w:sz w:val="22"/>
          <w:szCs w:val="22"/>
        </w:rPr>
        <w:br/>
        <w:t xml:space="preserve">w wysokości 0,3% (trzy dziesiąte procenta) wynagrodzenia brutto za każdy rozpoczęty dzień zwłoki. Całkowita wartość kar z tego tytułu nie może przekroczyć 10% (dziesięciu procent) wynagrodzenia brutto. W przypadku zwłoki trwającej dłużej niż 14 (czternaście) dni Zamawiający może odstąpić od umowy bez wyznaczania Wykonawcy dodatkowego terminu na wykonanie umowy. Prawo odstąpienia powinno być wykonane nie później niż w terminie 7 (siedmiu) dni od upływu terminu, o którym mowa w zdaniu poprzednim. </w:t>
      </w:r>
    </w:p>
    <w:p w14:paraId="6830AC97" w14:textId="77777777" w:rsidR="00E44FA2" w:rsidRPr="00B14CBC" w:rsidRDefault="00E44FA2" w:rsidP="00E44FA2">
      <w:pPr>
        <w:tabs>
          <w:tab w:val="left" w:pos="709"/>
        </w:tabs>
        <w:spacing w:line="360" w:lineRule="auto"/>
        <w:ind w:left="426" w:hanging="426"/>
        <w:jc w:val="both"/>
        <w:rPr>
          <w:color w:val="000000" w:themeColor="text1"/>
          <w:sz w:val="22"/>
          <w:szCs w:val="22"/>
        </w:rPr>
      </w:pPr>
      <w:r w:rsidRPr="00B14CBC">
        <w:rPr>
          <w:color w:val="000000" w:themeColor="text1"/>
          <w:sz w:val="22"/>
          <w:szCs w:val="22"/>
        </w:rPr>
        <w:t>3.</w:t>
      </w:r>
      <w:r w:rsidRPr="00B14CBC">
        <w:rPr>
          <w:color w:val="000000" w:themeColor="text1"/>
          <w:sz w:val="22"/>
          <w:szCs w:val="22"/>
        </w:rPr>
        <w:tab/>
        <w:t xml:space="preserve">Z tytułu zwłoki w odbiorze dostawy, Wykonawca ma prawo obciążyć zamawiającego karą umowną w wysokości 0,3% (trzy dziesiąte procenta) wynagrodzenia brutto za każdy rozpoczęty dzień zwłoki. Całkowita wartość kar umownych nie może przekroczyć 10% (dziesięciu procent) wynagrodzenia brutto. W przypadku zwłoki trwającej dłużej niż 14 (czternaście) dni, Wykonawca może odstąpić od umowy bez wyznaczania Zamawiającemu dodatkowego terminu na wykonanie umowy. Prawo odstąpienia powinno być wykonane nie później niż w terminie 7 (siedmiu) dni po upływie terminu, o którym mowa w zdaniu poprzednim. </w:t>
      </w:r>
    </w:p>
    <w:p w14:paraId="2E5A1438" w14:textId="77777777" w:rsidR="00E44FA2" w:rsidRPr="00B14CBC" w:rsidRDefault="00E44FA2" w:rsidP="00E44FA2">
      <w:pPr>
        <w:spacing w:line="360" w:lineRule="auto"/>
        <w:ind w:left="426" w:hanging="426"/>
        <w:jc w:val="both"/>
        <w:rPr>
          <w:color w:val="000000" w:themeColor="text1"/>
          <w:sz w:val="22"/>
          <w:szCs w:val="22"/>
        </w:rPr>
      </w:pPr>
      <w:r w:rsidRPr="00B14CBC">
        <w:rPr>
          <w:color w:val="000000" w:themeColor="text1"/>
          <w:sz w:val="22"/>
          <w:szCs w:val="22"/>
        </w:rPr>
        <w:t>4.</w:t>
      </w:r>
      <w:r w:rsidRPr="00B14CBC">
        <w:rPr>
          <w:color w:val="000000" w:themeColor="text1"/>
          <w:sz w:val="22"/>
          <w:szCs w:val="22"/>
        </w:rPr>
        <w:tab/>
        <w:t>Stronie, która odstąpi od umowy, w przypadkach wskazanych w ust. 2 lub 3 lub innych przypadkach nienależytego wykonania umowy przez drugą Stronę, przysługuje prawo żądania zapłaty kary umownej w wysokości 10% (dziesięciu procent) wynagrodzenia brutto.</w:t>
      </w:r>
    </w:p>
    <w:p w14:paraId="50C66961" w14:textId="77777777" w:rsidR="00E44FA2" w:rsidRPr="00B14CBC" w:rsidRDefault="00E44FA2" w:rsidP="00E44FA2">
      <w:pPr>
        <w:spacing w:line="360" w:lineRule="auto"/>
        <w:ind w:left="426" w:hanging="426"/>
        <w:jc w:val="both"/>
        <w:rPr>
          <w:color w:val="000000" w:themeColor="text1"/>
          <w:sz w:val="22"/>
          <w:szCs w:val="22"/>
        </w:rPr>
      </w:pPr>
      <w:r w:rsidRPr="00B14CBC">
        <w:rPr>
          <w:color w:val="000000" w:themeColor="text1"/>
          <w:sz w:val="22"/>
          <w:szCs w:val="22"/>
        </w:rPr>
        <w:t>5.</w:t>
      </w:r>
      <w:r w:rsidRPr="00B14CBC">
        <w:rPr>
          <w:color w:val="000000" w:themeColor="text1"/>
          <w:sz w:val="22"/>
          <w:szCs w:val="22"/>
        </w:rPr>
        <w:tab/>
        <w:t xml:space="preserve">Strony zastrzegają sobie prawo do dochodzenia odszkodowań uzupełniających na zasadach ogólnych. </w:t>
      </w:r>
    </w:p>
    <w:p w14:paraId="66C5A18D" w14:textId="7976D21B" w:rsidR="00E44FA2" w:rsidRPr="00B14CBC" w:rsidRDefault="00E44FA2" w:rsidP="00E44FA2">
      <w:pPr>
        <w:spacing w:line="360" w:lineRule="auto"/>
        <w:ind w:left="426" w:hanging="426"/>
        <w:jc w:val="both"/>
        <w:rPr>
          <w:color w:val="000000" w:themeColor="text1"/>
          <w:sz w:val="22"/>
          <w:szCs w:val="22"/>
        </w:rPr>
      </w:pPr>
      <w:r w:rsidRPr="00B14CBC">
        <w:rPr>
          <w:color w:val="000000" w:themeColor="text1"/>
          <w:sz w:val="22"/>
          <w:szCs w:val="22"/>
        </w:rPr>
        <w:t>6.</w:t>
      </w:r>
      <w:r w:rsidRPr="00B14CBC">
        <w:rPr>
          <w:color w:val="000000" w:themeColor="text1"/>
          <w:sz w:val="22"/>
          <w:szCs w:val="22"/>
        </w:rPr>
        <w:tab/>
        <w:t>Zamawiający może potrącić ewentualne kary umowne z wynagrodzenia należnego Wykonawcy</w:t>
      </w:r>
      <w:r w:rsidR="00B52DB0" w:rsidRPr="00B14CBC">
        <w:rPr>
          <w:color w:val="000000" w:themeColor="text1"/>
          <w:sz w:val="22"/>
          <w:szCs w:val="22"/>
        </w:rPr>
        <w:t>, na co Wykonawca wyraża zgodę</w:t>
      </w:r>
      <w:r w:rsidRPr="00B14CBC">
        <w:rPr>
          <w:color w:val="000000" w:themeColor="text1"/>
          <w:sz w:val="22"/>
          <w:szCs w:val="22"/>
        </w:rPr>
        <w:t>.</w:t>
      </w:r>
    </w:p>
    <w:p w14:paraId="46D38CF7" w14:textId="77777777" w:rsidR="00E44FA2" w:rsidRPr="00B14CBC" w:rsidRDefault="00E44FA2" w:rsidP="00E44FA2">
      <w:pPr>
        <w:spacing w:line="360" w:lineRule="auto"/>
        <w:ind w:left="426" w:hanging="426"/>
        <w:jc w:val="both"/>
        <w:rPr>
          <w:color w:val="000000" w:themeColor="text1"/>
          <w:sz w:val="22"/>
          <w:szCs w:val="22"/>
        </w:rPr>
      </w:pPr>
      <w:r w:rsidRPr="00B14CBC">
        <w:rPr>
          <w:color w:val="000000" w:themeColor="text1"/>
          <w:sz w:val="22"/>
          <w:szCs w:val="22"/>
        </w:rPr>
        <w:t>7.</w:t>
      </w:r>
      <w:r w:rsidRPr="00B14CBC">
        <w:rPr>
          <w:color w:val="000000" w:themeColor="text1"/>
          <w:sz w:val="22"/>
          <w:szCs w:val="22"/>
        </w:rPr>
        <w:tab/>
        <w:t>Łączna maksymalna wysokość kar umownych, których może dochodzić każda ze Stron, nie może przekroczyć 15% (piętnastu procent) wynagrodzenia brutto.</w:t>
      </w:r>
    </w:p>
    <w:p w14:paraId="3CD3CB67" w14:textId="77777777" w:rsidR="00E44FA2" w:rsidRPr="00B14CBC" w:rsidRDefault="00E44FA2" w:rsidP="00E44FA2">
      <w:pPr>
        <w:tabs>
          <w:tab w:val="left" w:pos="284"/>
        </w:tabs>
        <w:spacing w:line="360" w:lineRule="auto"/>
        <w:jc w:val="both"/>
        <w:rPr>
          <w:b/>
          <w:bCs/>
          <w:color w:val="000000" w:themeColor="text1"/>
          <w:sz w:val="22"/>
          <w:szCs w:val="22"/>
        </w:rPr>
      </w:pPr>
    </w:p>
    <w:p w14:paraId="242F08EF" w14:textId="77777777" w:rsidR="00E44FA2" w:rsidRPr="00B14CBC" w:rsidRDefault="00E44FA2" w:rsidP="00E44FA2">
      <w:pPr>
        <w:spacing w:line="360" w:lineRule="auto"/>
        <w:ind w:left="426" w:hanging="426"/>
        <w:jc w:val="center"/>
        <w:rPr>
          <w:b/>
          <w:bCs/>
          <w:color w:val="000000" w:themeColor="text1"/>
          <w:sz w:val="22"/>
          <w:szCs w:val="22"/>
        </w:rPr>
      </w:pPr>
      <w:r w:rsidRPr="00B14CBC">
        <w:rPr>
          <w:b/>
          <w:bCs/>
          <w:color w:val="000000" w:themeColor="text1"/>
          <w:sz w:val="22"/>
          <w:szCs w:val="22"/>
        </w:rPr>
        <w:t>§5.</w:t>
      </w:r>
      <w:r w:rsidRPr="00B14CBC">
        <w:rPr>
          <w:b/>
          <w:bCs/>
          <w:color w:val="000000" w:themeColor="text1"/>
          <w:sz w:val="22"/>
          <w:szCs w:val="22"/>
        </w:rPr>
        <w:tab/>
        <w:t>Ochrona danych osobowych</w:t>
      </w:r>
    </w:p>
    <w:p w14:paraId="3B767C7C" w14:textId="2BF8180B" w:rsidR="00E44FA2" w:rsidRPr="00B14CBC" w:rsidRDefault="00E44FA2" w:rsidP="00E44FA2">
      <w:pPr>
        <w:spacing w:line="360" w:lineRule="auto"/>
        <w:ind w:left="426" w:hanging="426"/>
        <w:jc w:val="both"/>
        <w:rPr>
          <w:color w:val="000000" w:themeColor="text1"/>
          <w:sz w:val="22"/>
          <w:szCs w:val="22"/>
        </w:rPr>
      </w:pPr>
      <w:r w:rsidRPr="00B14CBC">
        <w:rPr>
          <w:b/>
          <w:bCs/>
          <w:color w:val="000000" w:themeColor="text1"/>
          <w:sz w:val="22"/>
          <w:szCs w:val="22"/>
        </w:rPr>
        <w:t>1.</w:t>
      </w:r>
      <w:r w:rsidRPr="00B14CBC">
        <w:rPr>
          <w:b/>
          <w:bCs/>
          <w:color w:val="000000" w:themeColor="text1"/>
          <w:sz w:val="22"/>
          <w:szCs w:val="22"/>
        </w:rPr>
        <w:tab/>
      </w:r>
      <w:r w:rsidRPr="00B14CBC">
        <w:rPr>
          <w:color w:val="000000" w:themeColor="text1"/>
          <w:sz w:val="22"/>
          <w:szCs w:val="22"/>
        </w:rPr>
        <w:t xml:space="preserve">Zgodnie z art. 13 ust. 1 i 2 rozporządzenia Parlamentu Europejskiego i Rady (UE) 2016/679 z dnia 27 kwietnia 2016 r. w sprawie ochrony osób fizycznych w związku z przetwarzaniem danych osobowych i w sprawie swobodnego przepływu takich danych oraz uchylenia dyrektywy 95/46/WE </w:t>
      </w:r>
      <w:r w:rsidRPr="00B14CBC">
        <w:rPr>
          <w:color w:val="000000" w:themeColor="text1"/>
          <w:sz w:val="22"/>
          <w:szCs w:val="22"/>
        </w:rPr>
        <w:lastRenderedPageBreak/>
        <w:t xml:space="preserve">(ogólne rozporządzenie o ochronie danych) (Dz. Urz. UE L 119 z 04.05.2016, s. 1, z </w:t>
      </w:r>
      <w:proofErr w:type="spellStart"/>
      <w:r w:rsidRPr="00B14CBC">
        <w:rPr>
          <w:color w:val="000000" w:themeColor="text1"/>
          <w:sz w:val="22"/>
          <w:szCs w:val="22"/>
        </w:rPr>
        <w:t>późn</w:t>
      </w:r>
      <w:proofErr w:type="spellEnd"/>
      <w:r w:rsidRPr="00B14CBC">
        <w:rPr>
          <w:color w:val="000000" w:themeColor="text1"/>
          <w:sz w:val="22"/>
          <w:szCs w:val="22"/>
        </w:rPr>
        <w:t>. zm.), zwanego dalej „RODO”, Zamawiający informuje, a Wykonawca przyjmuje do wiadomości poniższe informacje:</w:t>
      </w:r>
    </w:p>
    <w:p w14:paraId="4B927BB6" w14:textId="77777777" w:rsidR="00E44FA2" w:rsidRPr="00B14CBC" w:rsidRDefault="00E44FA2" w:rsidP="00E44FA2">
      <w:pPr>
        <w:spacing w:line="360" w:lineRule="auto"/>
        <w:ind w:left="851" w:hanging="426"/>
        <w:jc w:val="both"/>
        <w:rPr>
          <w:color w:val="000000" w:themeColor="text1"/>
          <w:sz w:val="22"/>
          <w:szCs w:val="22"/>
        </w:rPr>
      </w:pPr>
      <w:r w:rsidRPr="00B14CBC">
        <w:rPr>
          <w:color w:val="000000" w:themeColor="text1"/>
          <w:sz w:val="22"/>
          <w:szCs w:val="22"/>
        </w:rPr>
        <w:t>1)</w:t>
      </w:r>
      <w:r w:rsidRPr="00B14CBC">
        <w:rPr>
          <w:color w:val="000000" w:themeColor="text1"/>
          <w:sz w:val="22"/>
          <w:szCs w:val="22"/>
        </w:rPr>
        <w:tab/>
        <w:t>administratorem danych osobowych Wykonawcy, osób wskazanych w umowie lub osób, które będą wykonywały umowę w imieniu Wykonawcy jest Kancelaria Sejmu, ul. Wiejska 4/6/8, 00-902 Warszawa;</w:t>
      </w:r>
    </w:p>
    <w:p w14:paraId="4DA0C6B7" w14:textId="77777777" w:rsidR="00E44FA2" w:rsidRPr="00B14CBC" w:rsidRDefault="00E44FA2" w:rsidP="00E44FA2">
      <w:pPr>
        <w:spacing w:line="360" w:lineRule="auto"/>
        <w:ind w:left="851" w:hanging="426"/>
        <w:jc w:val="both"/>
        <w:rPr>
          <w:color w:val="000000" w:themeColor="text1"/>
          <w:sz w:val="22"/>
          <w:szCs w:val="22"/>
        </w:rPr>
      </w:pPr>
      <w:r w:rsidRPr="00B14CBC">
        <w:rPr>
          <w:color w:val="000000" w:themeColor="text1"/>
          <w:sz w:val="22"/>
          <w:szCs w:val="22"/>
        </w:rPr>
        <w:t>2)</w:t>
      </w:r>
      <w:r w:rsidRPr="00B14CBC">
        <w:rPr>
          <w:color w:val="000000" w:themeColor="text1"/>
          <w:sz w:val="22"/>
          <w:szCs w:val="22"/>
        </w:rPr>
        <w:tab/>
        <w:t xml:space="preserve">kontakt z Inspektorem Ochrony Danych: </w:t>
      </w:r>
    </w:p>
    <w:p w14:paraId="2BF42CE7" w14:textId="77777777" w:rsidR="00E44FA2" w:rsidRPr="00B14CBC" w:rsidRDefault="00E44FA2" w:rsidP="00E44FA2">
      <w:pPr>
        <w:spacing w:line="360" w:lineRule="auto"/>
        <w:ind w:left="1276" w:hanging="426"/>
        <w:jc w:val="both"/>
        <w:rPr>
          <w:color w:val="000000" w:themeColor="text1"/>
          <w:sz w:val="22"/>
          <w:szCs w:val="22"/>
        </w:rPr>
      </w:pPr>
      <w:r w:rsidRPr="00B14CBC">
        <w:rPr>
          <w:color w:val="000000" w:themeColor="text1"/>
          <w:sz w:val="22"/>
          <w:szCs w:val="22"/>
        </w:rPr>
        <w:t>a)</w:t>
      </w:r>
      <w:r w:rsidRPr="00B14CBC">
        <w:rPr>
          <w:color w:val="000000" w:themeColor="text1"/>
          <w:sz w:val="22"/>
          <w:szCs w:val="22"/>
        </w:rPr>
        <w:tab/>
        <w:t xml:space="preserve">korespondencyjny: Inspektor Ochrony Danych, Kancelaria Sejmu, ul. Wiejska 4/6/8, 00-902 Warszawa, </w:t>
      </w:r>
    </w:p>
    <w:p w14:paraId="516B6C43" w14:textId="77777777" w:rsidR="00E44FA2" w:rsidRPr="00B14CBC" w:rsidRDefault="00E44FA2" w:rsidP="00E44FA2">
      <w:pPr>
        <w:spacing w:line="360" w:lineRule="auto"/>
        <w:ind w:left="1276" w:hanging="426"/>
        <w:jc w:val="both"/>
        <w:rPr>
          <w:color w:val="000000" w:themeColor="text1"/>
          <w:sz w:val="22"/>
          <w:szCs w:val="22"/>
        </w:rPr>
      </w:pPr>
      <w:r w:rsidRPr="00B14CBC">
        <w:rPr>
          <w:color w:val="000000" w:themeColor="text1"/>
          <w:sz w:val="22"/>
          <w:szCs w:val="22"/>
        </w:rPr>
        <w:t>b)</w:t>
      </w:r>
      <w:r w:rsidRPr="00B14CBC">
        <w:rPr>
          <w:color w:val="000000" w:themeColor="text1"/>
          <w:sz w:val="22"/>
          <w:szCs w:val="22"/>
        </w:rPr>
        <w:tab/>
        <w:t>e-mail: iod@sejm.gov.pl;</w:t>
      </w:r>
    </w:p>
    <w:p w14:paraId="21253815" w14:textId="77777777" w:rsidR="00E44FA2" w:rsidRPr="00B14CBC" w:rsidRDefault="00E44FA2" w:rsidP="00E44FA2">
      <w:pPr>
        <w:spacing w:line="360" w:lineRule="auto"/>
        <w:ind w:left="851" w:hanging="426"/>
        <w:jc w:val="both"/>
        <w:rPr>
          <w:color w:val="000000" w:themeColor="text1"/>
          <w:sz w:val="22"/>
          <w:szCs w:val="22"/>
        </w:rPr>
      </w:pPr>
      <w:r w:rsidRPr="00B14CBC">
        <w:rPr>
          <w:color w:val="000000" w:themeColor="text1"/>
          <w:sz w:val="22"/>
          <w:szCs w:val="22"/>
        </w:rPr>
        <w:t>3)</w:t>
      </w:r>
      <w:r w:rsidRPr="00B14CBC">
        <w:rPr>
          <w:color w:val="000000" w:themeColor="text1"/>
          <w:sz w:val="22"/>
          <w:szCs w:val="22"/>
        </w:rPr>
        <w:tab/>
        <w:t>dane osobowe Wykonawcy, osób wskazanych w umowie lub osób, które będą wykonywały umowę w jego imieniu będą przetwarzane w celu:</w:t>
      </w:r>
    </w:p>
    <w:p w14:paraId="2BE54D21" w14:textId="77777777" w:rsidR="00E44FA2" w:rsidRPr="00B14CBC" w:rsidRDefault="00E44FA2" w:rsidP="00E44FA2">
      <w:pPr>
        <w:spacing w:line="360" w:lineRule="auto"/>
        <w:ind w:left="1276" w:hanging="426"/>
        <w:jc w:val="both"/>
        <w:rPr>
          <w:color w:val="000000" w:themeColor="text1"/>
          <w:sz w:val="22"/>
          <w:szCs w:val="22"/>
        </w:rPr>
      </w:pPr>
      <w:r w:rsidRPr="00B14CBC">
        <w:rPr>
          <w:color w:val="000000" w:themeColor="text1"/>
          <w:sz w:val="22"/>
          <w:szCs w:val="22"/>
        </w:rPr>
        <w:t>a)</w:t>
      </w:r>
      <w:r w:rsidRPr="00B14CBC">
        <w:rPr>
          <w:color w:val="000000" w:themeColor="text1"/>
          <w:sz w:val="22"/>
          <w:szCs w:val="22"/>
        </w:rPr>
        <w:tab/>
        <w:t>wykonania niniejszej umowy, w tym obrony praw i dochodzenia roszczeń, w razie zaistnienia wzajemnych roszczeń wynikających z umowy – na podstawie art. 6 ust. 1 lit. b lub f RODO,</w:t>
      </w:r>
    </w:p>
    <w:p w14:paraId="16CCBA1E" w14:textId="77777777" w:rsidR="00E44FA2" w:rsidRPr="00B14CBC" w:rsidRDefault="00E44FA2" w:rsidP="00E44FA2">
      <w:pPr>
        <w:spacing w:line="360" w:lineRule="auto"/>
        <w:ind w:left="1276" w:hanging="426"/>
        <w:jc w:val="both"/>
        <w:rPr>
          <w:color w:val="000000" w:themeColor="text1"/>
          <w:sz w:val="22"/>
          <w:szCs w:val="22"/>
        </w:rPr>
      </w:pPr>
      <w:r w:rsidRPr="00B14CBC">
        <w:rPr>
          <w:color w:val="000000" w:themeColor="text1"/>
          <w:sz w:val="22"/>
          <w:szCs w:val="22"/>
        </w:rPr>
        <w:t>b)</w:t>
      </w:r>
      <w:r w:rsidRPr="00B14CBC">
        <w:rPr>
          <w:color w:val="000000" w:themeColor="text1"/>
          <w:sz w:val="22"/>
          <w:szCs w:val="22"/>
        </w:rPr>
        <w:tab/>
        <w:t>niezbędnym do wypełnienia obowiązku prawnego ciążącego na administratorze –na podstawie art. 6 ust. 1 lit. c RODO;</w:t>
      </w:r>
    </w:p>
    <w:p w14:paraId="470CBD2E" w14:textId="77777777" w:rsidR="00E44FA2" w:rsidRPr="00B14CBC" w:rsidRDefault="00E44FA2" w:rsidP="00E44FA2">
      <w:pPr>
        <w:spacing w:line="360" w:lineRule="auto"/>
        <w:ind w:left="851" w:hanging="426"/>
        <w:jc w:val="both"/>
        <w:rPr>
          <w:color w:val="000000" w:themeColor="text1"/>
          <w:sz w:val="22"/>
          <w:szCs w:val="22"/>
        </w:rPr>
      </w:pPr>
      <w:r w:rsidRPr="00B14CBC">
        <w:rPr>
          <w:color w:val="000000" w:themeColor="text1"/>
          <w:sz w:val="22"/>
          <w:szCs w:val="22"/>
        </w:rPr>
        <w:t>4)</w:t>
      </w:r>
      <w:r w:rsidRPr="00B14CBC">
        <w:rPr>
          <w:color w:val="000000" w:themeColor="text1"/>
          <w:sz w:val="22"/>
          <w:szCs w:val="22"/>
        </w:rPr>
        <w:tab/>
        <w:t xml:space="preserve">dane osobowe mogą być udostępniane podmiotom uprawnionym do ich otrzymywania na mocy przepisów prawa; </w:t>
      </w:r>
    </w:p>
    <w:p w14:paraId="4EC274F6" w14:textId="77777777" w:rsidR="00E44FA2" w:rsidRPr="00B14CBC" w:rsidRDefault="00E44FA2" w:rsidP="00E44FA2">
      <w:pPr>
        <w:spacing w:line="360" w:lineRule="auto"/>
        <w:ind w:left="851" w:hanging="426"/>
        <w:jc w:val="both"/>
        <w:rPr>
          <w:color w:val="000000" w:themeColor="text1"/>
          <w:sz w:val="22"/>
          <w:szCs w:val="22"/>
        </w:rPr>
      </w:pPr>
      <w:r w:rsidRPr="00B14CBC">
        <w:rPr>
          <w:color w:val="000000" w:themeColor="text1"/>
          <w:sz w:val="22"/>
          <w:szCs w:val="22"/>
        </w:rPr>
        <w:t>5)</w:t>
      </w:r>
      <w:r w:rsidRPr="00B14CBC">
        <w:rPr>
          <w:color w:val="000000" w:themeColor="text1"/>
          <w:sz w:val="22"/>
          <w:szCs w:val="22"/>
        </w:rPr>
        <w:tab/>
        <w:t>podanie danych osobowych jest dobrowolne, jednak ich niepodanie będzie skutkowało niemożliwością zawarcia lub realizacji niniejszej umowy;</w:t>
      </w:r>
    </w:p>
    <w:p w14:paraId="150DE6C0" w14:textId="77777777" w:rsidR="00E44FA2" w:rsidRPr="00B14CBC" w:rsidRDefault="00E44FA2" w:rsidP="00E44FA2">
      <w:pPr>
        <w:spacing w:line="360" w:lineRule="auto"/>
        <w:ind w:left="851" w:hanging="426"/>
        <w:jc w:val="both"/>
        <w:rPr>
          <w:color w:val="000000" w:themeColor="text1"/>
          <w:sz w:val="22"/>
          <w:szCs w:val="22"/>
        </w:rPr>
      </w:pPr>
      <w:r w:rsidRPr="00B14CBC">
        <w:rPr>
          <w:color w:val="000000" w:themeColor="text1"/>
          <w:sz w:val="22"/>
          <w:szCs w:val="22"/>
        </w:rPr>
        <w:t>6)</w:t>
      </w:r>
      <w:r w:rsidRPr="00B14CBC">
        <w:rPr>
          <w:color w:val="000000" w:themeColor="text1"/>
          <w:sz w:val="22"/>
          <w:szCs w:val="22"/>
        </w:rPr>
        <w:tab/>
        <w:t>dane osobowe Wykonawcy, osób wskazanych w umowie lub osób, które będą wykonywały umowę w jego imieniu mogą być przechowywane:</w:t>
      </w:r>
    </w:p>
    <w:p w14:paraId="5159FE02" w14:textId="77777777" w:rsidR="00E44FA2" w:rsidRPr="00B14CBC" w:rsidRDefault="00E44FA2" w:rsidP="00E44FA2">
      <w:pPr>
        <w:spacing w:line="360" w:lineRule="auto"/>
        <w:ind w:left="1276" w:hanging="426"/>
        <w:jc w:val="both"/>
        <w:rPr>
          <w:color w:val="000000" w:themeColor="text1"/>
          <w:sz w:val="22"/>
          <w:szCs w:val="22"/>
        </w:rPr>
      </w:pPr>
      <w:r w:rsidRPr="00B14CBC">
        <w:rPr>
          <w:color w:val="000000" w:themeColor="text1"/>
          <w:sz w:val="22"/>
          <w:szCs w:val="22"/>
        </w:rPr>
        <w:t>a)</w:t>
      </w:r>
      <w:r w:rsidRPr="00B14CBC">
        <w:rPr>
          <w:color w:val="000000" w:themeColor="text1"/>
          <w:sz w:val="22"/>
          <w:szCs w:val="22"/>
        </w:rPr>
        <w:tab/>
        <w:t>przez okres obowiązywania umowy, w tym okres obowiązywania uprawnień z tytułu rękojmi i gwarancji,</w:t>
      </w:r>
    </w:p>
    <w:p w14:paraId="04727DA7" w14:textId="77777777" w:rsidR="00E44FA2" w:rsidRPr="00B14CBC" w:rsidRDefault="00E44FA2" w:rsidP="00E44FA2">
      <w:pPr>
        <w:spacing w:line="360" w:lineRule="auto"/>
        <w:ind w:left="1276" w:hanging="426"/>
        <w:jc w:val="both"/>
        <w:rPr>
          <w:color w:val="000000" w:themeColor="text1"/>
          <w:sz w:val="22"/>
          <w:szCs w:val="22"/>
        </w:rPr>
      </w:pPr>
      <w:r w:rsidRPr="00B14CBC">
        <w:rPr>
          <w:color w:val="000000" w:themeColor="text1"/>
          <w:sz w:val="22"/>
          <w:szCs w:val="22"/>
        </w:rPr>
        <w:t>b)</w:t>
      </w:r>
      <w:r w:rsidRPr="00B14CBC">
        <w:rPr>
          <w:color w:val="000000" w:themeColor="text1"/>
          <w:sz w:val="22"/>
          <w:szCs w:val="22"/>
        </w:rPr>
        <w:tab/>
        <w:t>do czasu przedawnienia roszczeń wynikających z umowy albo przez okres konieczny do dochodzenia roszczeń lub obrony praw;</w:t>
      </w:r>
    </w:p>
    <w:p w14:paraId="374B2ADD" w14:textId="77777777" w:rsidR="00E44FA2" w:rsidRPr="00B14CBC" w:rsidRDefault="00E44FA2" w:rsidP="00E44FA2">
      <w:pPr>
        <w:spacing w:line="360" w:lineRule="auto"/>
        <w:ind w:left="1276" w:hanging="426"/>
        <w:jc w:val="both"/>
        <w:rPr>
          <w:color w:val="000000" w:themeColor="text1"/>
          <w:sz w:val="22"/>
          <w:szCs w:val="22"/>
        </w:rPr>
      </w:pPr>
      <w:r w:rsidRPr="00B14CBC">
        <w:rPr>
          <w:color w:val="000000" w:themeColor="text1"/>
          <w:sz w:val="22"/>
          <w:szCs w:val="22"/>
        </w:rPr>
        <w:t>c)</w:t>
      </w:r>
      <w:r w:rsidRPr="00B14CBC">
        <w:rPr>
          <w:color w:val="000000" w:themeColor="text1"/>
          <w:sz w:val="22"/>
          <w:szCs w:val="22"/>
        </w:rPr>
        <w:tab/>
        <w:t>przez okres umożliwiający administratorowi wypełnienie istniejącego obowiązku prawnego ciążącego na administratorze, w tym w odniesieniu do rachunków i faktur przez 5 lat począwszy od roku następującego po danym roku obrotowym.</w:t>
      </w:r>
    </w:p>
    <w:p w14:paraId="59B826CB" w14:textId="77777777" w:rsidR="00E44FA2" w:rsidRPr="00B14CBC" w:rsidRDefault="00E44FA2" w:rsidP="00E44FA2">
      <w:pPr>
        <w:spacing w:line="360" w:lineRule="auto"/>
        <w:ind w:left="851" w:hanging="426"/>
        <w:jc w:val="both"/>
        <w:rPr>
          <w:color w:val="000000" w:themeColor="text1"/>
          <w:sz w:val="22"/>
          <w:szCs w:val="22"/>
        </w:rPr>
      </w:pPr>
      <w:r w:rsidRPr="00B14CBC">
        <w:rPr>
          <w:color w:val="000000" w:themeColor="text1"/>
          <w:sz w:val="22"/>
          <w:szCs w:val="22"/>
        </w:rPr>
        <w:t>7)</w:t>
      </w:r>
      <w:r w:rsidRPr="00B14CBC">
        <w:rPr>
          <w:color w:val="000000" w:themeColor="text1"/>
          <w:sz w:val="22"/>
          <w:szCs w:val="22"/>
        </w:rPr>
        <w:tab/>
        <w:t>Wykonawcy, osobom wskazanym w umowie lub osobom, które będą wykonywały umowę w jego imieniu przysługuje:</w:t>
      </w:r>
    </w:p>
    <w:p w14:paraId="08B510AB" w14:textId="77777777" w:rsidR="00E44FA2" w:rsidRPr="00B14CBC" w:rsidRDefault="00E44FA2" w:rsidP="00E44FA2">
      <w:pPr>
        <w:spacing w:line="360" w:lineRule="auto"/>
        <w:ind w:left="1276" w:hanging="426"/>
        <w:jc w:val="both"/>
        <w:rPr>
          <w:color w:val="000000" w:themeColor="text1"/>
          <w:sz w:val="22"/>
          <w:szCs w:val="22"/>
        </w:rPr>
      </w:pPr>
      <w:r w:rsidRPr="00B14CBC">
        <w:rPr>
          <w:color w:val="000000" w:themeColor="text1"/>
          <w:sz w:val="22"/>
          <w:szCs w:val="22"/>
        </w:rPr>
        <w:t>a)</w:t>
      </w:r>
      <w:r w:rsidRPr="00B14CBC">
        <w:rPr>
          <w:color w:val="000000" w:themeColor="text1"/>
          <w:sz w:val="22"/>
          <w:szCs w:val="22"/>
        </w:rPr>
        <w:tab/>
        <w:t>prawo dostępu do treści ich danych osobowych,</w:t>
      </w:r>
    </w:p>
    <w:p w14:paraId="254D1836" w14:textId="77777777" w:rsidR="00E44FA2" w:rsidRPr="00B14CBC" w:rsidRDefault="00E44FA2" w:rsidP="00E44FA2">
      <w:pPr>
        <w:spacing w:line="360" w:lineRule="auto"/>
        <w:ind w:left="1276" w:hanging="426"/>
        <w:jc w:val="both"/>
        <w:rPr>
          <w:color w:val="000000" w:themeColor="text1"/>
          <w:sz w:val="22"/>
          <w:szCs w:val="22"/>
        </w:rPr>
      </w:pPr>
      <w:r w:rsidRPr="00B14CBC">
        <w:rPr>
          <w:color w:val="000000" w:themeColor="text1"/>
          <w:sz w:val="22"/>
          <w:szCs w:val="22"/>
        </w:rPr>
        <w:t>b)</w:t>
      </w:r>
      <w:r w:rsidRPr="00B14CBC">
        <w:rPr>
          <w:color w:val="000000" w:themeColor="text1"/>
          <w:sz w:val="22"/>
          <w:szCs w:val="22"/>
        </w:rPr>
        <w:tab/>
        <w:t xml:space="preserve">prawo sprostowania lub poprawiania ich danych osobowych, </w:t>
      </w:r>
    </w:p>
    <w:p w14:paraId="19A689EA" w14:textId="77777777" w:rsidR="00E44FA2" w:rsidRPr="00B14CBC" w:rsidRDefault="00E44FA2" w:rsidP="00E44FA2">
      <w:pPr>
        <w:spacing w:line="360" w:lineRule="auto"/>
        <w:ind w:left="1276" w:hanging="426"/>
        <w:jc w:val="both"/>
        <w:rPr>
          <w:color w:val="000000" w:themeColor="text1"/>
          <w:sz w:val="22"/>
          <w:szCs w:val="22"/>
        </w:rPr>
      </w:pPr>
      <w:r w:rsidRPr="00B14CBC">
        <w:rPr>
          <w:color w:val="000000" w:themeColor="text1"/>
          <w:sz w:val="22"/>
          <w:szCs w:val="22"/>
        </w:rPr>
        <w:t>c)</w:t>
      </w:r>
      <w:r w:rsidRPr="00B14CBC">
        <w:rPr>
          <w:color w:val="000000" w:themeColor="text1"/>
          <w:sz w:val="22"/>
          <w:szCs w:val="22"/>
        </w:rPr>
        <w:tab/>
        <w:t>w zakresie wynikającym z przepisów prawa – prawo do usunięcia, jak również prawo do ograniczenia przetwarzania ich danych osobowych;</w:t>
      </w:r>
    </w:p>
    <w:p w14:paraId="250595A0" w14:textId="77777777" w:rsidR="00E44FA2" w:rsidRPr="00B14CBC" w:rsidRDefault="00E44FA2" w:rsidP="00E44FA2">
      <w:pPr>
        <w:spacing w:line="360" w:lineRule="auto"/>
        <w:ind w:left="1276" w:hanging="426"/>
        <w:jc w:val="both"/>
        <w:rPr>
          <w:color w:val="000000" w:themeColor="text1"/>
          <w:sz w:val="22"/>
          <w:szCs w:val="22"/>
        </w:rPr>
      </w:pPr>
      <w:r w:rsidRPr="00B14CBC">
        <w:rPr>
          <w:color w:val="000000" w:themeColor="text1"/>
          <w:sz w:val="22"/>
          <w:szCs w:val="22"/>
        </w:rPr>
        <w:lastRenderedPageBreak/>
        <w:t>d)</w:t>
      </w:r>
      <w:r w:rsidRPr="00B14CBC">
        <w:rPr>
          <w:color w:val="000000" w:themeColor="text1"/>
          <w:sz w:val="22"/>
          <w:szCs w:val="22"/>
        </w:rPr>
        <w:tab/>
        <w:t>prawo wniesienia skargi do Prezesa Urzędu Ochrony Danych Osobowych, jeśli zdaniem Wykonawcy, osób wskazanych w umowie albo osób, które będą wykonywały umowę w imieniu Wykonawcy, przetwarzanie ich danych osobowych narusza przepisy prawa.</w:t>
      </w:r>
    </w:p>
    <w:p w14:paraId="45C10D85" w14:textId="40A9428F" w:rsidR="00E44FA2" w:rsidRPr="00B14CBC" w:rsidRDefault="00E44FA2" w:rsidP="00B14CBC">
      <w:pPr>
        <w:spacing w:line="360" w:lineRule="auto"/>
        <w:ind w:left="426" w:hanging="426"/>
        <w:jc w:val="both"/>
        <w:rPr>
          <w:color w:val="000000" w:themeColor="text1"/>
          <w:sz w:val="22"/>
          <w:szCs w:val="22"/>
        </w:rPr>
      </w:pPr>
      <w:r w:rsidRPr="00B14CBC">
        <w:rPr>
          <w:color w:val="000000" w:themeColor="text1"/>
          <w:sz w:val="22"/>
          <w:szCs w:val="22"/>
        </w:rPr>
        <w:t>2.</w:t>
      </w:r>
      <w:r w:rsidRPr="00B14CBC">
        <w:rPr>
          <w:color w:val="000000" w:themeColor="text1"/>
          <w:sz w:val="22"/>
          <w:szCs w:val="22"/>
        </w:rPr>
        <w:tab/>
        <w:t>Wykonawca wykona w imieniu Zamawiającego obowiązki przewidziane w art. 14 RODO wobec osób wskazanych w umowie oraz osób, które będą wykonywały umowę w imieniu Wykonawcy.</w:t>
      </w:r>
    </w:p>
    <w:p w14:paraId="2A3EA769" w14:textId="77777777" w:rsidR="00B14CBC" w:rsidRDefault="00B14CBC" w:rsidP="00E44FA2">
      <w:pPr>
        <w:spacing w:line="360" w:lineRule="auto"/>
        <w:ind w:left="426" w:hanging="426"/>
        <w:jc w:val="center"/>
        <w:rPr>
          <w:b/>
          <w:bCs/>
          <w:color w:val="000000" w:themeColor="text1"/>
          <w:sz w:val="22"/>
          <w:szCs w:val="22"/>
        </w:rPr>
      </w:pPr>
    </w:p>
    <w:p w14:paraId="1A308BDF" w14:textId="67BF2015" w:rsidR="00E44FA2" w:rsidRPr="00B14CBC" w:rsidRDefault="00E44FA2" w:rsidP="00E44FA2">
      <w:pPr>
        <w:spacing w:line="360" w:lineRule="auto"/>
        <w:ind w:left="426" w:hanging="426"/>
        <w:jc w:val="center"/>
        <w:rPr>
          <w:b/>
          <w:color w:val="000000" w:themeColor="text1"/>
          <w:sz w:val="22"/>
          <w:szCs w:val="22"/>
        </w:rPr>
      </w:pPr>
      <w:r w:rsidRPr="00B14CBC">
        <w:rPr>
          <w:b/>
          <w:bCs/>
          <w:color w:val="000000" w:themeColor="text1"/>
          <w:sz w:val="22"/>
          <w:szCs w:val="22"/>
        </w:rPr>
        <w:t>§ 6.</w:t>
      </w:r>
      <w:r w:rsidRPr="00B14CBC">
        <w:rPr>
          <w:b/>
          <w:bCs/>
          <w:color w:val="000000" w:themeColor="text1"/>
          <w:sz w:val="22"/>
          <w:szCs w:val="22"/>
        </w:rPr>
        <w:tab/>
      </w:r>
      <w:r w:rsidRPr="00B14CBC">
        <w:rPr>
          <w:b/>
          <w:color w:val="000000" w:themeColor="text1"/>
          <w:sz w:val="22"/>
          <w:szCs w:val="22"/>
        </w:rPr>
        <w:t>Poufność</w:t>
      </w:r>
    </w:p>
    <w:p w14:paraId="5372BAB5" w14:textId="77777777" w:rsidR="00E44FA2" w:rsidRPr="00B14CBC" w:rsidRDefault="00E44FA2" w:rsidP="00E44FA2">
      <w:pPr>
        <w:pStyle w:val="Akapitzlist"/>
        <w:numPr>
          <w:ilvl w:val="0"/>
          <w:numId w:val="162"/>
        </w:numPr>
        <w:suppressAutoHyphens w:val="0"/>
        <w:spacing w:after="0" w:line="360" w:lineRule="auto"/>
        <w:ind w:left="284" w:hanging="284"/>
        <w:contextualSpacing/>
        <w:jc w:val="both"/>
        <w:rPr>
          <w:color w:val="000000" w:themeColor="text1"/>
          <w:sz w:val="22"/>
          <w:szCs w:val="22"/>
        </w:rPr>
      </w:pPr>
      <w:r w:rsidRPr="00B14CBC">
        <w:rPr>
          <w:color w:val="000000" w:themeColor="text1"/>
          <w:sz w:val="22"/>
          <w:szCs w:val="22"/>
        </w:rPr>
        <w:t xml:space="preserve">Wykonawca zobowiązuje się do niewykorzystywania w związku z realizacją niniejszej umowy nazw ,,Sejm”, „Kancelaria Sejmu” oraz „Straż Marszałkowska” w jakiejkolwiek publicznej akcji promocyjnej lub reklamowej. </w:t>
      </w:r>
    </w:p>
    <w:p w14:paraId="699FCE60" w14:textId="77777777" w:rsidR="00E44FA2" w:rsidRPr="00B14CBC" w:rsidRDefault="00E44FA2" w:rsidP="00E44FA2">
      <w:pPr>
        <w:pStyle w:val="Akapitzlist"/>
        <w:numPr>
          <w:ilvl w:val="0"/>
          <w:numId w:val="162"/>
        </w:numPr>
        <w:spacing w:after="0" w:line="360" w:lineRule="auto"/>
        <w:ind w:left="284" w:hanging="284"/>
        <w:contextualSpacing/>
        <w:jc w:val="both"/>
        <w:rPr>
          <w:color w:val="000000" w:themeColor="text1"/>
          <w:sz w:val="22"/>
          <w:szCs w:val="22"/>
        </w:rPr>
      </w:pPr>
      <w:r w:rsidRPr="00B14CBC">
        <w:rPr>
          <w:color w:val="000000" w:themeColor="text1"/>
          <w:sz w:val="22"/>
          <w:szCs w:val="22"/>
        </w:rPr>
        <w:t>Wykonawca oświadcza, że zachowa w tajemnicy wszelkie informacje dotyczące Zamawiającego, uzyskane w związku z wykonywaniem niniejszej umowy.</w:t>
      </w:r>
    </w:p>
    <w:p w14:paraId="632D7004" w14:textId="7B947353" w:rsidR="00B14CBC" w:rsidRPr="00B14CBC" w:rsidRDefault="00E44FA2" w:rsidP="00B14CBC">
      <w:pPr>
        <w:pStyle w:val="Akapitzlist"/>
        <w:numPr>
          <w:ilvl w:val="0"/>
          <w:numId w:val="162"/>
        </w:numPr>
        <w:suppressAutoHyphens w:val="0"/>
        <w:spacing w:after="0" w:line="360" w:lineRule="auto"/>
        <w:ind w:left="284" w:hanging="284"/>
        <w:contextualSpacing/>
        <w:jc w:val="both"/>
        <w:rPr>
          <w:color w:val="000000" w:themeColor="text1"/>
          <w:sz w:val="22"/>
          <w:szCs w:val="22"/>
        </w:rPr>
      </w:pPr>
      <w:r w:rsidRPr="00B14CBC">
        <w:rPr>
          <w:color w:val="000000" w:themeColor="text1"/>
          <w:sz w:val="22"/>
          <w:szCs w:val="22"/>
        </w:rPr>
        <w:t>Wykonawca oświadcza, że znany jest mu fakt, iż treść niniejszej umowy, a w szczególności przedmiot umowy i wysokość wynagrodzenia stanowią informację publiczną w rozumieniu ustawy z dnia 6 września 2001 r. o dostępie do informacji publicznej, które mogą podlegać udostępnieniu w trybie przedmiotowej ustawy.</w:t>
      </w:r>
    </w:p>
    <w:p w14:paraId="4C25E521" w14:textId="77777777" w:rsidR="00E44FA2" w:rsidRPr="00B14CBC" w:rsidRDefault="00E44FA2" w:rsidP="00E44FA2">
      <w:pPr>
        <w:pStyle w:val="Akapitzlist"/>
        <w:spacing w:after="0" w:line="360" w:lineRule="auto"/>
        <w:ind w:left="900" w:hanging="900"/>
        <w:jc w:val="center"/>
        <w:rPr>
          <w:b/>
          <w:bCs/>
          <w:color w:val="000000" w:themeColor="text1"/>
          <w:sz w:val="22"/>
          <w:szCs w:val="22"/>
        </w:rPr>
      </w:pPr>
      <w:r w:rsidRPr="00B14CBC">
        <w:rPr>
          <w:b/>
          <w:bCs/>
          <w:color w:val="000000" w:themeColor="text1"/>
          <w:sz w:val="22"/>
          <w:szCs w:val="22"/>
        </w:rPr>
        <w:t>§ 7.  Postępowanie sprawdzające</w:t>
      </w:r>
    </w:p>
    <w:p w14:paraId="34F2F30A" w14:textId="09192E71" w:rsidR="00E44FA2" w:rsidRPr="00B14CBC" w:rsidRDefault="00E44FA2" w:rsidP="00B14CBC">
      <w:pPr>
        <w:pStyle w:val="Akapitzlist"/>
        <w:spacing w:after="0" w:line="360" w:lineRule="auto"/>
        <w:ind w:left="360"/>
        <w:jc w:val="both"/>
        <w:rPr>
          <w:color w:val="000000" w:themeColor="text1"/>
          <w:sz w:val="22"/>
          <w:szCs w:val="22"/>
          <w:lang w:eastAsia="ar-SA"/>
        </w:rPr>
      </w:pPr>
      <w:r w:rsidRPr="00B14CBC">
        <w:rPr>
          <w:color w:val="000000" w:themeColor="text1"/>
          <w:sz w:val="22"/>
          <w:szCs w:val="22"/>
          <w:lang w:eastAsia="ar-SA"/>
        </w:rPr>
        <w:t>Zamawiający oświadcza, że tereny i obiekty Zamawiającego, podlegają ochronie wykonywanej przez Straż Marszałkowską na zasadach i w sposób określony w przepisach ustawy z dnia 26 stycznia 2018 r. o Straży Marszałkowskiej. Straż Marszałkowska jest uprawniona w szczególności do: zapewniania bezpieczeństwa osób przebywających w obiektach Zamawiającego, kontroli uprawnień do przebywania w tych obiektach, a także zapewnienia w nich porządku oraz podejmowania działań zmierzających do neutralizacji zagrożeń.</w:t>
      </w:r>
    </w:p>
    <w:p w14:paraId="6762A018" w14:textId="77777777" w:rsidR="00E44FA2" w:rsidRPr="00B14CBC" w:rsidRDefault="00E44FA2" w:rsidP="00E44FA2">
      <w:pPr>
        <w:spacing w:line="360" w:lineRule="auto"/>
        <w:ind w:left="426" w:hanging="426"/>
        <w:jc w:val="center"/>
        <w:rPr>
          <w:color w:val="000000" w:themeColor="text1"/>
          <w:sz w:val="22"/>
          <w:szCs w:val="22"/>
        </w:rPr>
      </w:pPr>
      <w:r w:rsidRPr="00B14CBC">
        <w:rPr>
          <w:b/>
          <w:bCs/>
          <w:color w:val="000000" w:themeColor="text1"/>
          <w:sz w:val="22"/>
          <w:szCs w:val="22"/>
        </w:rPr>
        <w:t>§ 8.</w:t>
      </w:r>
      <w:r w:rsidRPr="00B14CBC">
        <w:rPr>
          <w:b/>
          <w:bCs/>
          <w:color w:val="000000" w:themeColor="text1"/>
          <w:sz w:val="22"/>
          <w:szCs w:val="22"/>
        </w:rPr>
        <w:tab/>
        <w:t>Inne postanowienia.</w:t>
      </w:r>
    </w:p>
    <w:p w14:paraId="4DA4B446" w14:textId="77777777" w:rsidR="00E44FA2" w:rsidRPr="00B14CBC" w:rsidRDefault="00E44FA2" w:rsidP="00E44FA2">
      <w:pPr>
        <w:spacing w:line="360" w:lineRule="auto"/>
        <w:ind w:left="426" w:hanging="426"/>
        <w:jc w:val="both"/>
        <w:rPr>
          <w:color w:val="000000" w:themeColor="text1"/>
          <w:sz w:val="22"/>
          <w:szCs w:val="22"/>
        </w:rPr>
      </w:pPr>
      <w:r w:rsidRPr="00B14CBC">
        <w:rPr>
          <w:color w:val="000000" w:themeColor="text1"/>
          <w:sz w:val="22"/>
          <w:szCs w:val="22"/>
        </w:rPr>
        <w:t>1.</w:t>
      </w:r>
      <w:r w:rsidRPr="00B14CBC">
        <w:rPr>
          <w:color w:val="000000" w:themeColor="text1"/>
          <w:sz w:val="22"/>
          <w:szCs w:val="22"/>
        </w:rPr>
        <w:tab/>
        <w:t>Integralną część umowy stanowią załączniki:</w:t>
      </w:r>
    </w:p>
    <w:p w14:paraId="42A4CF6D" w14:textId="77777777" w:rsidR="00E44FA2" w:rsidRPr="00B14CBC" w:rsidRDefault="00E44FA2" w:rsidP="00E44FA2">
      <w:pPr>
        <w:spacing w:line="360" w:lineRule="auto"/>
        <w:ind w:left="851" w:hanging="425"/>
        <w:jc w:val="both"/>
        <w:rPr>
          <w:color w:val="000000" w:themeColor="text1"/>
          <w:sz w:val="22"/>
          <w:szCs w:val="22"/>
        </w:rPr>
      </w:pPr>
      <w:r w:rsidRPr="00B14CBC">
        <w:rPr>
          <w:color w:val="000000" w:themeColor="text1"/>
          <w:sz w:val="22"/>
          <w:szCs w:val="22"/>
        </w:rPr>
        <w:t>a) załącznik nr 1 - opis przedmiotu zamówienia (Rozdział II SWZ),</w:t>
      </w:r>
    </w:p>
    <w:p w14:paraId="47B654F3" w14:textId="77777777" w:rsidR="00E44FA2" w:rsidRPr="00B14CBC" w:rsidRDefault="00E44FA2" w:rsidP="00E44FA2">
      <w:pPr>
        <w:spacing w:line="360" w:lineRule="auto"/>
        <w:ind w:left="851" w:hanging="425"/>
        <w:jc w:val="both"/>
        <w:rPr>
          <w:color w:val="000000" w:themeColor="text1"/>
          <w:sz w:val="22"/>
          <w:szCs w:val="22"/>
        </w:rPr>
      </w:pPr>
      <w:r w:rsidRPr="00B14CBC">
        <w:rPr>
          <w:color w:val="000000" w:themeColor="text1"/>
          <w:sz w:val="22"/>
          <w:szCs w:val="22"/>
        </w:rPr>
        <w:t>b) załącznik nr 2 - oferta Wykonawcy z dnia …,</w:t>
      </w:r>
    </w:p>
    <w:p w14:paraId="38E5CBA4" w14:textId="77777777" w:rsidR="00E44FA2" w:rsidRPr="00B14CBC" w:rsidRDefault="00E44FA2" w:rsidP="00E44FA2">
      <w:pPr>
        <w:spacing w:line="360" w:lineRule="auto"/>
        <w:ind w:left="851" w:hanging="425"/>
        <w:jc w:val="both"/>
        <w:rPr>
          <w:color w:val="000000" w:themeColor="text1"/>
          <w:sz w:val="22"/>
          <w:szCs w:val="22"/>
        </w:rPr>
      </w:pPr>
      <w:r w:rsidRPr="00B14CBC">
        <w:rPr>
          <w:color w:val="000000" w:themeColor="text1"/>
          <w:sz w:val="22"/>
          <w:szCs w:val="22"/>
        </w:rPr>
        <w:t>c) załącznik nr 3 - wzór protokołu odbioru,</w:t>
      </w:r>
    </w:p>
    <w:p w14:paraId="62C2127D" w14:textId="77777777" w:rsidR="00E44FA2" w:rsidRPr="00B14CBC" w:rsidRDefault="00E44FA2" w:rsidP="00E44FA2">
      <w:pPr>
        <w:spacing w:line="360" w:lineRule="auto"/>
        <w:ind w:left="851" w:hanging="425"/>
        <w:jc w:val="both"/>
        <w:rPr>
          <w:color w:val="000000" w:themeColor="text1"/>
          <w:sz w:val="22"/>
          <w:szCs w:val="22"/>
        </w:rPr>
      </w:pPr>
      <w:r w:rsidRPr="00B14CBC">
        <w:rPr>
          <w:color w:val="000000" w:themeColor="text1"/>
          <w:sz w:val="22"/>
          <w:szCs w:val="22"/>
        </w:rPr>
        <w:t>d) załącznik nr 5 - warunki gwarancji dostarczone przez Wykonawcę.</w:t>
      </w:r>
    </w:p>
    <w:p w14:paraId="4A4C434A" w14:textId="77777777" w:rsidR="00E44FA2" w:rsidRPr="00B14CBC" w:rsidRDefault="00E44FA2" w:rsidP="00E44FA2">
      <w:pPr>
        <w:spacing w:line="360" w:lineRule="auto"/>
        <w:ind w:left="426" w:hanging="426"/>
        <w:jc w:val="both"/>
        <w:rPr>
          <w:color w:val="000000" w:themeColor="text1"/>
          <w:sz w:val="22"/>
          <w:szCs w:val="22"/>
        </w:rPr>
      </w:pPr>
      <w:r w:rsidRPr="00B14CBC">
        <w:rPr>
          <w:color w:val="000000" w:themeColor="text1"/>
          <w:sz w:val="22"/>
          <w:szCs w:val="22"/>
        </w:rPr>
        <w:t>2.</w:t>
      </w:r>
      <w:r w:rsidRPr="00B14CBC">
        <w:rPr>
          <w:color w:val="000000" w:themeColor="text1"/>
          <w:sz w:val="22"/>
          <w:szCs w:val="22"/>
        </w:rPr>
        <w:tab/>
        <w:t>Spory mogące powstać w związku z realizacją umowy rozstrzygać będzie sąd właściwy miejscowo dla siedziby Zamawiającego.</w:t>
      </w:r>
    </w:p>
    <w:p w14:paraId="6ABE4DB7" w14:textId="77777777" w:rsidR="00E44FA2" w:rsidRPr="00B14CBC" w:rsidRDefault="00E44FA2" w:rsidP="00E44FA2">
      <w:pPr>
        <w:spacing w:line="360" w:lineRule="auto"/>
        <w:ind w:left="426" w:hanging="426"/>
        <w:jc w:val="both"/>
        <w:rPr>
          <w:color w:val="000000" w:themeColor="text1"/>
          <w:sz w:val="22"/>
          <w:szCs w:val="22"/>
        </w:rPr>
      </w:pPr>
      <w:r w:rsidRPr="00B14CBC">
        <w:rPr>
          <w:color w:val="000000" w:themeColor="text1"/>
          <w:sz w:val="22"/>
          <w:szCs w:val="22"/>
        </w:rPr>
        <w:t>3.</w:t>
      </w:r>
      <w:r w:rsidRPr="00B14CBC">
        <w:rPr>
          <w:color w:val="000000" w:themeColor="text1"/>
          <w:sz w:val="22"/>
          <w:szCs w:val="22"/>
        </w:rPr>
        <w:tab/>
        <w:t>Wszelkie zmiany umowy, rozwiązanie umowy oraz odstąpienie od umowy wymagają formy pisemnej pod rygorem nieważności.</w:t>
      </w:r>
    </w:p>
    <w:p w14:paraId="21B84B89" w14:textId="77777777" w:rsidR="00E44FA2" w:rsidRPr="00B14CBC" w:rsidRDefault="00E44FA2" w:rsidP="00E44FA2">
      <w:pPr>
        <w:spacing w:line="360" w:lineRule="auto"/>
        <w:ind w:left="426" w:hanging="426"/>
        <w:jc w:val="both"/>
        <w:rPr>
          <w:rFonts w:eastAsia="SimSun"/>
          <w:kern w:val="2"/>
          <w:sz w:val="22"/>
          <w:szCs w:val="22"/>
          <w:lang w:eastAsia="hi-IN" w:bidi="hi-IN"/>
        </w:rPr>
      </w:pPr>
      <w:r w:rsidRPr="00B14CBC">
        <w:rPr>
          <w:rFonts w:eastAsia="SimSun"/>
          <w:kern w:val="2"/>
          <w:sz w:val="22"/>
          <w:szCs w:val="22"/>
          <w:lang w:eastAsia="hi-IN" w:bidi="hi-IN"/>
        </w:rPr>
        <w:t xml:space="preserve">4. W sprawach nieuregulowanych niniejszą umową mają zastosowanie przepisy powszechnie obowiązującego prawa, w szczególności przepisy ustawy z dnia 11 września 2019 r. – Prawo zamówień publicznych oraz ustawy z dnia 23 kwietnia 1964 r. – Kodeks cywilny. </w:t>
      </w:r>
    </w:p>
    <w:bookmarkEnd w:id="23"/>
    <w:p w14:paraId="2EE8B255" w14:textId="31209317" w:rsidR="00BC0401" w:rsidRPr="00B14CBC" w:rsidRDefault="00BC0401" w:rsidP="00B14CBC">
      <w:pPr>
        <w:spacing w:line="360" w:lineRule="auto"/>
        <w:jc w:val="both"/>
        <w:rPr>
          <w:sz w:val="22"/>
          <w:szCs w:val="22"/>
        </w:rPr>
      </w:pPr>
    </w:p>
    <w:sectPr w:rsidR="00BC0401" w:rsidRPr="00B14CBC" w:rsidSect="00EB1363">
      <w:footerReference w:type="default" r:id="rId15"/>
      <w:pgSz w:w="11920" w:h="16840"/>
      <w:pgMar w:top="1134" w:right="1417" w:bottom="1418" w:left="1276" w:header="0" w:footer="263"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7E828D" w14:textId="77777777" w:rsidR="004F1805" w:rsidRDefault="004F1805">
      <w:r>
        <w:separator/>
      </w:r>
    </w:p>
  </w:endnote>
  <w:endnote w:type="continuationSeparator" w:id="0">
    <w:p w14:paraId="08DBEA5A" w14:textId="77777777" w:rsidR="004F1805" w:rsidRDefault="004F18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41F26929-1F50-41EA-AE12-3C13C213D46A}"/>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2" w:fontKey="{C0EA90E0-4CDE-4969-8385-D44DF9B95FAC}"/>
    <w:embedBold r:id="rId3" w:fontKey="{1AD68145-1C9F-471A-B7C9-3CCCC7C60FDC}"/>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Liberation Serif">
    <w:altName w:val="Times New Roman"/>
    <w:charset w:val="00"/>
    <w:family w:val="roman"/>
    <w:pitch w:val="variable"/>
  </w:font>
  <w:font w:name="SimSun, 宋体">
    <w:charset w:val="00"/>
    <w:family w:val="auto"/>
    <w:pitch w:val="variable"/>
  </w:font>
  <w:font w:name="Times New Roman CE">
    <w:panose1 w:val="02020603050405020304"/>
    <w:charset w:val="EE"/>
    <w:family w:val="roman"/>
    <w:pitch w:val="variable"/>
    <w:sig w:usb0="E0002EFF" w:usb1="C000785B" w:usb2="00000009" w:usb3="00000000" w:csb0="000001FF" w:csb1="00000000"/>
    <w:embedRegular r:id="rId4" w:fontKey="{AE18FA36-1F6A-4C57-A6E6-835F065F32BE}"/>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embedRegular r:id="rId5" w:fontKey="{9643EE55-0F45-42D3-A8A0-1FDC894C22A3}"/>
    <w:embedBold r:id="rId6" w:fontKey="{674A3AA9-DA94-4A54-A883-F9BAB2E98421}"/>
  </w:font>
  <w:font w:name="Calibri Light">
    <w:panose1 w:val="020F0302020204030204"/>
    <w:charset w:val="EE"/>
    <w:family w:val="swiss"/>
    <w:pitch w:val="variable"/>
    <w:sig w:usb0="E4002EFF" w:usb1="C200247B" w:usb2="00000009" w:usb3="00000000" w:csb0="000001FF" w:csb1="00000000"/>
    <w:embedRegular r:id="rId7" w:fontKey="{0CD8F12A-6F49-4DE4-A28F-EBD6855C5ADD}"/>
    <w:embedItalic r:id="rId8" w:fontKey="{C1EF46D6-A081-47F3-9141-1015726A8FEB}"/>
  </w:font>
  <w:font w:name="Segoe UI">
    <w:panose1 w:val="020B0502040204020203"/>
    <w:charset w:val="EE"/>
    <w:family w:val="swiss"/>
    <w:pitch w:val="variable"/>
    <w:sig w:usb0="E4002EFF" w:usb1="C000E47F" w:usb2="00000009" w:usb3="00000000" w:csb0="000001FF" w:csb1="00000000"/>
    <w:embedRegular r:id="rId9" w:fontKey="{FB5461E8-5AEB-431D-83AC-7722EDDBD752}"/>
  </w:font>
  <w:font w:name="Mangal">
    <w:panose1 w:val="00000400000000000000"/>
    <w:charset w:val="00"/>
    <w:family w:val="roman"/>
    <w:pitch w:val="variable"/>
    <w:sig w:usb0="00008003" w:usb1="00000000" w:usb2="00000000" w:usb3="00000000" w:csb0="00000001" w:csb1="00000000"/>
    <w:embedRegular r:id="rId10" w:fontKey="{26042239-6147-4C3A-8FC3-78F2D6D51B7B}"/>
    <w:embedBold r:id="rId11" w:fontKey="{A591A085-3694-47D6-94FF-3563D5D652A3}"/>
  </w:font>
  <w:font w:name="MS Mincho">
    <w:panose1 w:val="02020609040205080304"/>
    <w:charset w:val="80"/>
    <w:family w:val="modern"/>
    <w:pitch w:val="fixed"/>
    <w:sig w:usb0="E00002FF" w:usb1="6AC7FDFB" w:usb2="08000012" w:usb3="00000000" w:csb0="0002009F" w:csb1="00000000"/>
  </w:font>
  <w:font w:name="Verdana">
    <w:panose1 w:val="020B0604030504040204"/>
    <w:charset w:val="EE"/>
    <w:family w:val="swiss"/>
    <w:pitch w:val="variable"/>
    <w:sig w:usb0="A00006FF" w:usb1="4000205B" w:usb2="00000010" w:usb3="00000000" w:csb0="0000019F" w:csb1="00000000"/>
    <w:embedRegular r:id="rId12" w:fontKey="{1888A335-1004-4008-BF09-1E034AF2E666}"/>
    <w:embedBold r:id="rId13" w:fontKey="{A5BCD64E-3601-42FF-AFE0-489C21779939}"/>
  </w:font>
  <w:font w:name="TimesET">
    <w:panose1 w:val="00000000000000000000"/>
    <w:charset w:val="EE"/>
    <w:family w:val="swiss"/>
    <w:notTrueType/>
    <w:pitch w:val="default"/>
    <w:sig w:usb0="00000005" w:usb1="00000000" w:usb2="00000000" w:usb3="00000000" w:csb0="00000002" w:csb1="00000000"/>
  </w:font>
  <w:font w:name="Thorndale">
    <w:altName w:val="Times New Roman"/>
    <w:charset w:val="EE"/>
    <w:family w:val="roman"/>
    <w:pitch w:val="variable"/>
    <w:sig w:usb0="00000003" w:usb1="00000000" w:usb2="00000000" w:usb3="00000000" w:csb0="00000001" w:csb1="00000000"/>
  </w:font>
  <w:font w:name="HG Mincho Light J">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EFF" w:usb1="F9DFFFFF" w:usb2="0000007F" w:usb3="00000000" w:csb0="003F01FF" w:csb1="00000000"/>
  </w:font>
  <w:font w:name="Droid Sans Fallback">
    <w:altName w:val="Times New Roman"/>
    <w:charset w:val="01"/>
    <w:family w:val="auto"/>
    <w:pitch w:val="variable"/>
  </w:font>
  <w:font w:name="FreeSans">
    <w:altName w:val="Times New Roman"/>
    <w:charset w:val="00"/>
    <w:family w:val="auto"/>
    <w:pitch w:val="variable"/>
  </w:font>
  <w:font w:name="Times">
    <w:panose1 w:val="02020603050405020304"/>
    <w:charset w:val="EE"/>
    <w:family w:val="roman"/>
    <w:pitch w:val="variable"/>
    <w:sig w:usb0="E0002EFF" w:usb1="C000785B" w:usb2="00000009" w:usb3="00000000" w:csb0="000001FF" w:csb1="00000000"/>
    <w:embedRegular r:id="rId14" w:fontKey="{50734D7B-616A-4195-AD4B-8BEC3E68CF4C}"/>
    <w:embedBold r:id="rId15" w:fontKey="{010BD423-69F4-4823-B84F-AAB851741513}"/>
  </w:font>
  <w:font w:name="Nimbus Roman No9 L">
    <w:altName w:val="MS Gothic"/>
    <w:panose1 w:val="00000000000000000000"/>
    <w:charset w:val="80"/>
    <w:family w:val="roman"/>
    <w:notTrueType/>
    <w:pitch w:val="variable"/>
    <w:sig w:usb0="00000000" w:usb1="08070000" w:usb2="00000010" w:usb3="00000000" w:csb0="00020000" w:csb1="00000000"/>
  </w:font>
  <w:font w:name="DejaVu Sans">
    <w:altName w:val="Arial"/>
    <w:charset w:val="01"/>
    <w:family w:val="swiss"/>
    <w:pitch w:val="variable"/>
  </w:font>
  <w:font w:name="Luxi Sans">
    <w:altName w:val="Arial Unicode MS"/>
    <w:panose1 w:val="00000000000000000000"/>
    <w:charset w:val="00"/>
    <w:family w:val="roman"/>
    <w:notTrueType/>
    <w:pitch w:val="default"/>
  </w:font>
  <w:font w:name="Batang">
    <w:panose1 w:val="02030600000101010101"/>
    <w:charset w:val="81"/>
    <w:family w:val="roman"/>
    <w:pitch w:val="variable"/>
    <w:sig w:usb0="B00002AF" w:usb1="69D77CFB" w:usb2="00000030" w:usb3="00000000" w:csb0="0008009F" w:csb1="00000000"/>
  </w:font>
  <w:font w:name="Helvetica Neue">
    <w:altName w:val="Sylfaen"/>
    <w:charset w:val="00"/>
    <w:family w:val="auto"/>
    <w:pitch w:val="variable"/>
    <w:sig w:usb0="E50002FF" w:usb1="500079DB" w:usb2="00000010" w:usb3="00000000" w:csb0="00000001" w:csb1="00000000"/>
    <w:embedRegular r:id="rId16" w:fontKey="{00064319-03C6-4B84-B7C6-78C8D3D3FE6E}"/>
  </w:font>
  <w:font w:name="Arial Narrow">
    <w:panose1 w:val="020B0606020202030204"/>
    <w:charset w:val="EE"/>
    <w:family w:val="swiss"/>
    <w:pitch w:val="variable"/>
    <w:sig w:usb0="00000287" w:usb1="00000800" w:usb2="00000000" w:usb3="00000000" w:csb0="0000009F" w:csb1="00000000"/>
    <w:embedRegular r:id="rId17" w:fontKey="{65F9EA28-44BA-42A3-90C6-5F644B60A97D}"/>
  </w:font>
  <w:font w:name="Cambria">
    <w:panose1 w:val="02040503050406030204"/>
    <w:charset w:val="EE"/>
    <w:family w:val="roman"/>
    <w:pitch w:val="variable"/>
    <w:sig w:usb0="E00006FF" w:usb1="420024FF" w:usb2="02000000" w:usb3="00000000" w:csb0="0000019F" w:csb1="00000000"/>
    <w:embedRegular r:id="rId18" w:fontKey="{3E225855-23F6-4322-868D-F2BF13E841C2}"/>
  </w:font>
  <w:font w:name="Aptos">
    <w:charset w:val="00"/>
    <w:family w:val="swiss"/>
    <w:pitch w:val="variable"/>
    <w:sig w:usb0="20000287" w:usb1="00000003" w:usb2="00000000" w:usb3="00000000" w:csb0="0000019F" w:csb1="00000000"/>
    <w:embedRegular r:id="rId19" w:fontKey="{13457738-2030-4685-AE9A-0BF5C6FC508E}"/>
    <w:embedBold r:id="rId20" w:fontKey="{2A100E85-4EF6-48BF-A095-90DC06FC907B}"/>
  </w:font>
  <w:font w:name="Lato">
    <w:charset w:val="00"/>
    <w:family w:val="swiss"/>
    <w:pitch w:val="variable"/>
    <w:sig w:usb0="E10002FF" w:usb1="5000ECFF" w:usb2="00000021" w:usb3="00000000" w:csb0="0000019F" w:csb1="00000000"/>
    <w:embedRegular r:id="rId21" w:fontKey="{7AED6816-0F9A-4DCD-B114-7F1309E98C1E}"/>
    <w:embedBold r:id="rId22" w:fontKey="{F9C8E184-3128-42F0-914F-1037F13B64D2}"/>
  </w:font>
  <w:font w:name="Lucida Sans Unicode">
    <w:panose1 w:val="020B0602030504020204"/>
    <w:charset w:val="EE"/>
    <w:family w:val="swiss"/>
    <w:pitch w:val="variable"/>
    <w:sig w:usb0="80000AFF" w:usb1="0000396B" w:usb2="00000000" w:usb3="00000000" w:csb0="000000BF" w:csb1="00000000"/>
    <w:embedRegular r:id="rId23" w:fontKey="{E3E7803B-EC30-408B-9483-C37C215AA87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A4E" w14:textId="4CD67FE2" w:rsidR="00E35F92" w:rsidRDefault="00E35F92">
    <w:pPr>
      <w:pBdr>
        <w:top w:val="nil"/>
        <w:left w:val="nil"/>
        <w:bottom w:val="nil"/>
        <w:right w:val="nil"/>
        <w:between w:val="nil"/>
      </w:pBdr>
      <w:tabs>
        <w:tab w:val="center" w:pos="4536"/>
        <w:tab w:val="right" w:pos="9072"/>
      </w:tabs>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9300AB">
      <w:rPr>
        <w:noProof/>
        <w:color w:val="000000"/>
        <w:sz w:val="20"/>
        <w:szCs w:val="20"/>
      </w:rPr>
      <w:t>23</w:t>
    </w:r>
    <w:r>
      <w:rPr>
        <w:color w:val="000000"/>
        <w:sz w:val="20"/>
        <w:szCs w:val="20"/>
      </w:rPr>
      <w:fldChar w:fldCharType="end"/>
    </w:r>
  </w:p>
  <w:p w14:paraId="00000A4F" w14:textId="77777777" w:rsidR="00E35F92" w:rsidRDefault="00E35F92">
    <w:pPr>
      <w:widowControl w:val="0"/>
      <w:spacing w:line="200" w:lineRule="auto"/>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26FFAF" w14:textId="77777777" w:rsidR="004F1805" w:rsidRDefault="004F1805">
      <w:r>
        <w:separator/>
      </w:r>
    </w:p>
  </w:footnote>
  <w:footnote w:type="continuationSeparator" w:id="0">
    <w:p w14:paraId="54807800" w14:textId="77777777" w:rsidR="004F1805" w:rsidRDefault="004F1805">
      <w:r>
        <w:continuationSeparator/>
      </w:r>
    </w:p>
  </w:footnote>
  <w:footnote w:id="1">
    <w:p w14:paraId="00CE6E6F" w14:textId="77777777" w:rsidR="004D621A" w:rsidRPr="00D64B8B" w:rsidRDefault="004D621A" w:rsidP="004D621A">
      <w:pPr>
        <w:pStyle w:val="Tekstprzypisudolnego"/>
        <w:rPr>
          <w:sz w:val="16"/>
          <w:szCs w:val="16"/>
        </w:rPr>
      </w:pPr>
      <w:r w:rsidRPr="00D64B8B">
        <w:rPr>
          <w:rStyle w:val="Odwoanieprzypisudolnego"/>
          <w:sz w:val="16"/>
          <w:szCs w:val="16"/>
        </w:rPr>
        <w:footnoteRef/>
      </w:r>
      <w:r w:rsidRPr="00D64B8B">
        <w:rPr>
          <w:sz w:val="16"/>
          <w:szCs w:val="16"/>
        </w:rPr>
        <w:t xml:space="preserve"> </w:t>
      </w:r>
      <w:r w:rsidRPr="00D64B8B">
        <w:rPr>
          <w:rFonts w:ascii="Times New Roman" w:hAnsi="Times New Roman"/>
          <w:sz w:val="16"/>
          <w:szCs w:val="16"/>
        </w:rPr>
        <w:t>Należy zaznaczyć TAK lub NIE</w:t>
      </w:r>
      <w:r w:rsidRPr="00D64B8B">
        <w:rPr>
          <w:sz w:val="16"/>
          <w:szCs w:val="16"/>
        </w:rPr>
        <w:t xml:space="preserve">. </w:t>
      </w:r>
      <w:r w:rsidRPr="00D64B8B">
        <w:rPr>
          <w:rFonts w:ascii="Times New Roman" w:hAnsi="Times New Roman"/>
          <w:sz w:val="16"/>
          <w:szCs w:val="16"/>
        </w:rPr>
        <w:t>Brak zaznaczenia właściwej informacji (TAK lub NIE) zamawiający uzna za niezaoferowanie wyposażenia w koło zapasowe</w:t>
      </w:r>
      <w:r w:rsidRPr="00D64B8B">
        <w:rPr>
          <w:sz w:val="16"/>
          <w:szCs w:val="16"/>
        </w:rPr>
        <w:t>.</w:t>
      </w:r>
    </w:p>
  </w:footnote>
  <w:footnote w:id="2">
    <w:p w14:paraId="46342298" w14:textId="77777777" w:rsidR="004D621A" w:rsidRPr="00D64B8B" w:rsidRDefault="004D621A" w:rsidP="004D621A">
      <w:pPr>
        <w:pStyle w:val="Tekstprzypisudolnego"/>
        <w:rPr>
          <w:sz w:val="16"/>
          <w:szCs w:val="16"/>
        </w:rPr>
      </w:pPr>
      <w:r w:rsidRPr="00D64B8B">
        <w:rPr>
          <w:rStyle w:val="Odwoanieprzypisudolnego"/>
          <w:sz w:val="16"/>
          <w:szCs w:val="16"/>
        </w:rPr>
        <w:footnoteRef/>
      </w:r>
      <w:r w:rsidRPr="00D64B8B">
        <w:rPr>
          <w:sz w:val="16"/>
          <w:szCs w:val="16"/>
        </w:rPr>
        <w:t xml:space="preserve"> </w:t>
      </w:r>
      <w:r w:rsidRPr="00D64B8B">
        <w:rPr>
          <w:rFonts w:ascii="Times New Roman" w:hAnsi="Times New Roman"/>
          <w:sz w:val="16"/>
          <w:szCs w:val="16"/>
        </w:rPr>
        <w:t>Należy zaznaczyć TAK lub NIE</w:t>
      </w:r>
      <w:r w:rsidRPr="00D64B8B">
        <w:rPr>
          <w:sz w:val="16"/>
          <w:szCs w:val="16"/>
        </w:rPr>
        <w:t xml:space="preserve">. </w:t>
      </w:r>
      <w:r w:rsidRPr="00D64B8B">
        <w:rPr>
          <w:rFonts w:ascii="Times New Roman" w:hAnsi="Times New Roman"/>
          <w:sz w:val="16"/>
          <w:szCs w:val="16"/>
        </w:rPr>
        <w:t>Brak zaznaczenia właściwej informacji (TAK lub NIE) zamawiający uzna za niezaoferowanie wyposażenia w koło zapasowe</w:t>
      </w:r>
      <w:r w:rsidRPr="00D64B8B">
        <w:rPr>
          <w:sz w:val="16"/>
          <w:szCs w:val="16"/>
        </w:rPr>
        <w:t>.</w:t>
      </w:r>
    </w:p>
  </w:footnote>
  <w:footnote w:id="3">
    <w:p w14:paraId="13F623C2" w14:textId="77777777" w:rsidR="004D621A" w:rsidRDefault="004D621A" w:rsidP="004D621A">
      <w:pPr>
        <w:pBdr>
          <w:top w:val="nil"/>
          <w:left w:val="nil"/>
          <w:bottom w:val="nil"/>
          <w:right w:val="nil"/>
          <w:between w:val="nil"/>
        </w:pBdr>
        <w:ind w:left="142" w:hanging="142"/>
        <w:jc w:val="both"/>
        <w:rPr>
          <w:color w:val="000000"/>
          <w:sz w:val="16"/>
          <w:szCs w:val="16"/>
        </w:rPr>
      </w:pPr>
      <w:r>
        <w:rPr>
          <w:vertAlign w:val="superscript"/>
        </w:rPr>
        <w:footnoteRef/>
      </w:r>
      <w:r>
        <w:rPr>
          <w:color w:val="000000"/>
          <w:sz w:val="16"/>
          <w:szCs w:val="16"/>
        </w:rPr>
        <w:t xml:space="preserve"> Niepotrzebne skreślić. </w:t>
      </w:r>
    </w:p>
    <w:p w14:paraId="64C68771" w14:textId="77777777" w:rsidR="004D621A" w:rsidRDefault="004D621A" w:rsidP="004D621A">
      <w:pPr>
        <w:pBdr>
          <w:top w:val="nil"/>
          <w:left w:val="nil"/>
          <w:bottom w:val="nil"/>
          <w:right w:val="nil"/>
          <w:between w:val="nil"/>
        </w:pBdr>
        <w:ind w:left="142"/>
        <w:jc w:val="both"/>
        <w:rPr>
          <w:color w:val="000000"/>
          <w:sz w:val="16"/>
          <w:szCs w:val="16"/>
        </w:rPr>
      </w:pPr>
      <w:r>
        <w:rPr>
          <w:color w:val="000000"/>
          <w:sz w:val="16"/>
          <w:szCs w:val="16"/>
        </w:rPr>
        <w:t xml:space="preserve">Informacje są wymagane do celów statystycznych. Mikroprzedsiębiorstwo: przedsiębiorstwo, które zatrudnia mniej niż 10 osób i którego roczny obrót lub roczna suma bilansowa nie przekracza 2 milionów EUR. Małe przedsiębiorstwo: przedsiębiorstwo, które zatrudnia mniej niż 50 osób i którego roczny obrót lub roczna suma bilansowa nie przekracza 10 milionów EUR. Średnie przedsiębiorstwa: przedsiębiorstwa, które nie są mikroprzedsiębiorstwami ani małymi przedsiębiorstwami i które zatrudniają mniej niż 250 osób i których roczny obrót nie przekracza 50 milionów EUR lub roczna suma bilansowa nie przekracza 43 milionów EUR.  </w:t>
      </w:r>
    </w:p>
  </w:footnote>
  <w:footnote w:id="4">
    <w:p w14:paraId="691DDBC4" w14:textId="77777777" w:rsidR="004D621A" w:rsidRPr="004D621A" w:rsidRDefault="004D621A" w:rsidP="004D621A">
      <w:pPr>
        <w:pStyle w:val="Tekstprzypisudolnego"/>
        <w:ind w:left="142" w:hanging="142"/>
        <w:jc w:val="both"/>
        <w:rPr>
          <w:sz w:val="16"/>
          <w:szCs w:val="16"/>
        </w:rPr>
      </w:pPr>
      <w:r w:rsidRPr="006F7327">
        <w:rPr>
          <w:rStyle w:val="Odwoanieprzypisudolnego"/>
        </w:rPr>
        <w:footnoteRef/>
      </w:r>
      <w:r w:rsidRPr="006F7327">
        <w:rPr>
          <w:rFonts w:ascii="Times New Roman" w:hAnsi="Times New Roman"/>
        </w:rPr>
        <w:t xml:space="preserve"> </w:t>
      </w:r>
      <w:r w:rsidRPr="004D621A">
        <w:rPr>
          <w:rFonts w:ascii="Times New Roman" w:hAnsi="Times New Roman"/>
          <w:sz w:val="16"/>
          <w:szCs w:val="16"/>
        </w:rPr>
        <w:t>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z późn. zm.).</w:t>
      </w:r>
    </w:p>
  </w:footnote>
  <w:footnote w:id="5">
    <w:p w14:paraId="3984E514" w14:textId="77777777" w:rsidR="004D621A" w:rsidRDefault="004D621A" w:rsidP="004D621A">
      <w:pPr>
        <w:pStyle w:val="Tekstprzypisudolnego"/>
        <w:ind w:left="142" w:hanging="142"/>
        <w:jc w:val="both"/>
      </w:pPr>
      <w:r w:rsidRPr="006F7327">
        <w:rPr>
          <w:rStyle w:val="Odwoanieprzypisudolnego"/>
        </w:rPr>
        <w:footnoteRef/>
      </w:r>
      <w:r w:rsidRPr="006F7327">
        <w:rPr>
          <w:rFonts w:ascii="Times New Roman" w:hAnsi="Times New Roman"/>
        </w:rPr>
        <w:t xml:space="preserve"> </w:t>
      </w:r>
      <w:r w:rsidRPr="004D621A">
        <w:rPr>
          <w:rFonts w:ascii="Times New Roman" w:hAnsi="Times New Roman"/>
          <w:sz w:val="16"/>
          <w:szCs w:val="16"/>
        </w:rPr>
        <w:t>W przypadku gdy Wykonawca nie przekazuje danych osobowych innych niż bezpośrednio jego dotyczących lub zachodzi wyłączenie stosowanie obowiązku informacyjnego, stosownie do art. 13 ust. 4 lub art. 14 ust. 5 RODO treści oświadczenia wykonawca nie składa (usunięcie treści oświadczenia np. przez jego wykreślenie).</w:t>
      </w:r>
    </w:p>
  </w:footnote>
  <w:footnote w:id="6">
    <w:p w14:paraId="00000A45" w14:textId="3B702A9C" w:rsidR="00E35F92" w:rsidRDefault="00E35F92">
      <w:pPr>
        <w:pBdr>
          <w:top w:val="nil"/>
          <w:left w:val="nil"/>
          <w:bottom w:val="nil"/>
          <w:right w:val="nil"/>
          <w:between w:val="nil"/>
        </w:pBdr>
        <w:jc w:val="both"/>
        <w:rPr>
          <w:color w:val="000000"/>
          <w:sz w:val="16"/>
          <w:szCs w:val="16"/>
        </w:rPr>
      </w:pPr>
      <w:r>
        <w:rPr>
          <w:vertAlign w:val="superscript"/>
        </w:rPr>
        <w:footnoteRef/>
      </w:r>
      <w:r>
        <w:rPr>
          <w:rFonts w:ascii="Arial" w:eastAsia="Arial" w:hAnsi="Arial" w:cs="Arial"/>
          <w:color w:val="000000"/>
          <w:sz w:val="16"/>
          <w:szCs w:val="16"/>
        </w:rPr>
        <w:t xml:space="preserve"> </w:t>
      </w:r>
      <w:r>
        <w:rPr>
          <w:color w:val="000000"/>
          <w:sz w:val="16"/>
          <w:szCs w:val="16"/>
        </w:rPr>
        <w:t>Zgodnie z treścią art. 5k ust. 1 rozporządzenia 833/2014 w brzmieniu nadanym rozporządzeniem 202</w:t>
      </w:r>
      <w:r w:rsidR="0045779B">
        <w:rPr>
          <w:color w:val="000000"/>
          <w:sz w:val="16"/>
          <w:szCs w:val="16"/>
        </w:rPr>
        <w:t>5</w:t>
      </w:r>
      <w:r>
        <w:rPr>
          <w:color w:val="000000"/>
          <w:sz w:val="16"/>
          <w:szCs w:val="16"/>
        </w:rPr>
        <w:t>/</w:t>
      </w:r>
      <w:r w:rsidR="0045779B">
        <w:rPr>
          <w:color w:val="000000"/>
          <w:sz w:val="16"/>
          <w:szCs w:val="16"/>
        </w:rPr>
        <w:t>2033</w:t>
      </w:r>
      <w:r>
        <w:rPr>
          <w:color w:val="000000"/>
          <w:sz w:val="16"/>
          <w:szCs w:val="16"/>
        </w:rPr>
        <w:t xml:space="preserve"> zakazuje się udzielania lub dalszego wykonywania wszelkich zamówień publicznych lub koncesji objętych zakresem dyrektyw w sprawie zamówień publicznych, a także zakresem art. 10 ust. 1, 3, ust. 6 lit. a)–e), ust. 8, 9 i 10, art. 11, 12, 13 i 14 dyrektywy 2014/23/UE, art. 7 i 8, art. 10 lit. b)–f) i lit. h)–j) dyrektywy 2014/24/UE, art. 18, art. 21 lit. b)–e) i lit. g)–i), art. 29 i 30 dyrektywy 2014/25/UE oraz art. 13 lit. a)–d), lit. f)–h) i lit. j) dyrektywy 2009/81/WE na rzecz lub z udziałem:</w:t>
      </w:r>
    </w:p>
    <w:p w14:paraId="0E2D22BD" w14:textId="77777777" w:rsidR="0045779B" w:rsidRPr="00AB60AF" w:rsidRDefault="0045779B" w:rsidP="0045779B">
      <w:pPr>
        <w:pStyle w:val="Tekstprzypisudolnego"/>
        <w:numPr>
          <w:ilvl w:val="0"/>
          <w:numId w:val="152"/>
        </w:numPr>
        <w:ind w:left="426" w:hanging="284"/>
        <w:jc w:val="both"/>
        <w:rPr>
          <w:rFonts w:ascii="Times New Roman" w:hAnsi="Times New Roman"/>
          <w:sz w:val="16"/>
          <w:szCs w:val="16"/>
        </w:rPr>
      </w:pPr>
      <w:r w:rsidRPr="00AB60AF">
        <w:rPr>
          <w:rFonts w:ascii="Times New Roman" w:hAnsi="Times New Roman"/>
          <w:sz w:val="16"/>
          <w:szCs w:val="16"/>
        </w:rPr>
        <w:t>obywateli rosyjskich lub osób fizycznych zamieszkałych w Rosji lub osób prawnych, podmiotów lub organów z siedzibą w Rosji;</w:t>
      </w:r>
    </w:p>
    <w:p w14:paraId="749A600F" w14:textId="77777777" w:rsidR="0045779B" w:rsidRPr="00AB60AF" w:rsidRDefault="0045779B" w:rsidP="0045779B">
      <w:pPr>
        <w:pStyle w:val="Tekstprzypisudolnego"/>
        <w:numPr>
          <w:ilvl w:val="0"/>
          <w:numId w:val="152"/>
        </w:numPr>
        <w:ind w:left="426" w:hanging="284"/>
        <w:jc w:val="both"/>
        <w:rPr>
          <w:rStyle w:val="text-justify"/>
          <w:rFonts w:ascii="Times New Roman" w:hAnsi="Times New Roman"/>
          <w:sz w:val="16"/>
          <w:szCs w:val="16"/>
        </w:rPr>
      </w:pPr>
      <w:r w:rsidRPr="00AB60AF">
        <w:rPr>
          <w:rStyle w:val="text-justify"/>
          <w:rFonts w:ascii="Times New Roman" w:hAnsi="Times New Roman"/>
          <w:sz w:val="16"/>
          <w:szCs w:val="16"/>
        </w:rPr>
        <w:t>osób prawnych, podmiotów lub organów, do których prawa własności bezpośrednio lub pośrednio w ponad 50 % należą do osoby fizycznej lub prawnej, podmiotu lub organu, o których mowa w lit. a) niniejszego ustępu; lub;</w:t>
      </w:r>
    </w:p>
    <w:p w14:paraId="61641084" w14:textId="77777777" w:rsidR="0045779B" w:rsidRPr="00AB60AF" w:rsidRDefault="0045779B" w:rsidP="0045779B">
      <w:pPr>
        <w:pStyle w:val="Tekstprzypisudolnego"/>
        <w:numPr>
          <w:ilvl w:val="0"/>
          <w:numId w:val="152"/>
        </w:numPr>
        <w:ind w:left="426" w:hanging="284"/>
        <w:jc w:val="both"/>
        <w:rPr>
          <w:rStyle w:val="text-justify"/>
          <w:rFonts w:ascii="Times New Roman" w:hAnsi="Times New Roman"/>
          <w:sz w:val="16"/>
          <w:szCs w:val="16"/>
        </w:rPr>
      </w:pPr>
      <w:r w:rsidRPr="00AB60AF">
        <w:rPr>
          <w:rStyle w:val="text-justify"/>
          <w:rFonts w:ascii="Times New Roman" w:hAnsi="Times New Roman"/>
          <w:sz w:val="16"/>
          <w:szCs w:val="16"/>
        </w:rPr>
        <w:t>osób fizycznych lub prawnych, podmiotów lub organów działających w imieniu lub pod kierunkiem osoby fizycznej lub prawnej, podmiotu lub organu, o których mowa w lit. a) lub b) niniejszego ustępu,</w:t>
      </w:r>
    </w:p>
    <w:p w14:paraId="00000A49" w14:textId="48E8BB6B" w:rsidR="00E35F92" w:rsidRPr="0045779B" w:rsidRDefault="0045779B" w:rsidP="0045779B">
      <w:pPr>
        <w:pStyle w:val="Tekstprzypisudolnego"/>
        <w:jc w:val="both"/>
        <w:rPr>
          <w:rFonts w:ascii="Times New Roman" w:hAnsi="Times New Roman"/>
          <w:sz w:val="16"/>
          <w:szCs w:val="16"/>
        </w:rPr>
      </w:pPr>
      <w:r w:rsidRPr="00AB60AF">
        <w:rPr>
          <w:rFonts w:ascii="Times New Roman" w:hAnsi="Times New Roman"/>
          <w:sz w:val="16"/>
          <w:szCs w:val="16"/>
        </w:rPr>
        <w:t>w tym podwykonawców, dostawców lub podmiotów, na których zdolności polega się w rozumieniu dyrektyw w sprawie zamówień publicznych, w przypadku gdy przypada na nich ponad 10 % wartości zamówienia</w:t>
      </w:r>
      <w:r>
        <w:rPr>
          <w:rFonts w:ascii="Times New Roman" w:hAnsi="Times New Roman"/>
          <w:sz w:val="16"/>
          <w:szCs w:val="16"/>
        </w:rPr>
        <w:t>.</w:t>
      </w:r>
    </w:p>
  </w:footnote>
  <w:footnote w:id="7">
    <w:p w14:paraId="00000A4A" w14:textId="77777777" w:rsidR="00E35F92" w:rsidRDefault="00E35F92">
      <w:pPr>
        <w:jc w:val="both"/>
        <w:rPr>
          <w:color w:val="222222"/>
          <w:sz w:val="16"/>
          <w:szCs w:val="16"/>
        </w:rPr>
      </w:pPr>
      <w:r>
        <w:rPr>
          <w:vertAlign w:val="superscript"/>
        </w:rPr>
        <w:footnoteRef/>
      </w:r>
      <w:r>
        <w:rPr>
          <w:sz w:val="16"/>
          <w:szCs w:val="16"/>
        </w:rPr>
        <w:t xml:space="preserve"> </w:t>
      </w:r>
      <w:r>
        <w:rPr>
          <w:color w:val="222222"/>
          <w:sz w:val="16"/>
          <w:szCs w:val="16"/>
        </w:rPr>
        <w:t xml:space="preserve">Zgodnie z treścią art. 7 ust. 1 ustawy z dnia 13 kwietnia 2022 r. </w:t>
      </w:r>
      <w:r>
        <w:rPr>
          <w:i/>
          <w:color w:val="222222"/>
          <w:sz w:val="16"/>
          <w:szCs w:val="16"/>
        </w:rPr>
        <w:t xml:space="preserve">o szczególnych rozwiązaniach w zakresie przeciwdziałania wspieraniu agresji na Ukrainę oraz służących ochronie bezpieczeństwa narodowego, </w:t>
      </w:r>
      <w:r>
        <w:rPr>
          <w:color w:val="222222"/>
          <w:sz w:val="16"/>
          <w:szCs w:val="16"/>
        </w:rPr>
        <w:t>z postępowania o udzielenie zamówienia publicznego lub konkursu prowadzonego na podstawie ustawy Pzp wyklucza się:</w:t>
      </w:r>
    </w:p>
    <w:p w14:paraId="00000A4B" w14:textId="77777777" w:rsidR="00E35F92" w:rsidRDefault="00E35F92">
      <w:pPr>
        <w:jc w:val="both"/>
        <w:rPr>
          <w:color w:val="222222"/>
          <w:sz w:val="16"/>
          <w:szCs w:val="16"/>
        </w:rPr>
      </w:pPr>
      <w:r>
        <w:rPr>
          <w:color w:val="222222"/>
          <w:sz w:val="16"/>
          <w:szCs w:val="16"/>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00000A4C" w14:textId="7AA42BF8" w:rsidR="00E35F92" w:rsidRDefault="00E35F92">
      <w:pPr>
        <w:jc w:val="both"/>
        <w:rPr>
          <w:color w:val="222222"/>
          <w:sz w:val="16"/>
          <w:szCs w:val="16"/>
        </w:rPr>
      </w:pPr>
      <w:r>
        <w:rPr>
          <w:color w:val="222222"/>
          <w:sz w:val="16"/>
          <w:szCs w:val="16"/>
        </w:rPr>
        <w:t xml:space="preserve">2) wykonawcę oraz uczestnika konkursu, którego beneficjentem rzeczywistym w rozumieniu ustawy z dnia 1 marca 2018 r. o przeciwdziałaniu praniu pieniędzy oraz </w:t>
      </w:r>
      <w:r>
        <w:rPr>
          <w:sz w:val="16"/>
          <w:szCs w:val="16"/>
        </w:rPr>
        <w:t>finansowaniu terroryzmu (Dz. U. z 202</w:t>
      </w:r>
      <w:r w:rsidR="0045779B">
        <w:rPr>
          <w:sz w:val="16"/>
          <w:szCs w:val="16"/>
        </w:rPr>
        <w:t>5</w:t>
      </w:r>
      <w:r>
        <w:rPr>
          <w:sz w:val="16"/>
          <w:szCs w:val="16"/>
        </w:rPr>
        <w:t xml:space="preserve"> r. poz. </w:t>
      </w:r>
      <w:r w:rsidR="0045779B">
        <w:rPr>
          <w:sz w:val="16"/>
          <w:szCs w:val="16"/>
        </w:rPr>
        <w:t>664</w:t>
      </w:r>
      <w:r>
        <w:rPr>
          <w:sz w:val="16"/>
          <w:szCs w:val="16"/>
        </w:rPr>
        <w:t xml:space="preserve"> z późn. zm.) jest osoba wymieniona </w:t>
      </w:r>
      <w:r>
        <w:rPr>
          <w:color w:val="222222"/>
          <w:sz w:val="16"/>
          <w:szCs w:val="16"/>
        </w:rPr>
        <w:t>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00000A4D" w14:textId="77777777" w:rsidR="00E35F92" w:rsidRDefault="00E35F92">
      <w:pPr>
        <w:jc w:val="both"/>
        <w:rPr>
          <w:sz w:val="16"/>
          <w:szCs w:val="16"/>
        </w:rPr>
      </w:pPr>
      <w:r>
        <w:rPr>
          <w:color w:val="222222"/>
          <w:sz w:val="16"/>
          <w:szCs w:val="16"/>
        </w:rPr>
        <w:t>3) wykonawcę oraz uczestnika konkursu, którego jednostką dominującą w rozumieniu art. 3 ust. 1 pkt 37 ustawy z dnia 29 września 1994 r. o </w:t>
      </w:r>
      <w:r>
        <w:rPr>
          <w:sz w:val="16"/>
          <w:szCs w:val="16"/>
        </w:rPr>
        <w:t xml:space="preserve">rachunkowości (Dz. U. z 2023 r. poz. 120, z późn. zm.), jest podmiot </w:t>
      </w:r>
      <w:r>
        <w:rPr>
          <w:color w:val="222222"/>
          <w:sz w:val="16"/>
          <w:szCs w:val="16"/>
        </w:rPr>
        <w:t>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319B7"/>
    <w:multiLevelType w:val="multilevel"/>
    <w:tmpl w:val="4D10C7D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 w15:restartNumberingAfterBreak="0">
    <w:nsid w:val="00C2488D"/>
    <w:multiLevelType w:val="hybridMultilevel"/>
    <w:tmpl w:val="04E626FE"/>
    <w:lvl w:ilvl="0" w:tplc="EE3AE18E">
      <w:start w:val="4"/>
      <w:numFmt w:val="decimal"/>
      <w:lvlText w:val="%1."/>
      <w:lvlJc w:val="left"/>
      <w:pPr>
        <w:ind w:left="28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1610F16"/>
    <w:multiLevelType w:val="multilevel"/>
    <w:tmpl w:val="D962157C"/>
    <w:lvl w:ilvl="0">
      <w:start w:val="4"/>
      <w:numFmt w:val="decimal"/>
      <w:lvlText w:val="%1."/>
      <w:lvlJc w:val="left"/>
      <w:pPr>
        <w:ind w:left="1800" w:hanging="363"/>
      </w:pPr>
      <w:rPr>
        <w:b w:val="0"/>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8"/>
      <w:numFmt w:val="decimal"/>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3132419"/>
    <w:multiLevelType w:val="multilevel"/>
    <w:tmpl w:val="065A021C"/>
    <w:lvl w:ilvl="0">
      <w:start w:val="1"/>
      <w:numFmt w:val="decimal"/>
      <w:pStyle w:val="Tytu5"/>
      <w:lvlText w:val="%1)"/>
      <w:lvlJc w:val="left"/>
      <w:pPr>
        <w:ind w:left="960" w:hanging="360"/>
      </w:pPr>
      <w:rPr>
        <w:strike w:val="0"/>
      </w:rPr>
    </w:lvl>
    <w:lvl w:ilvl="1">
      <w:start w:val="1"/>
      <w:numFmt w:val="bullet"/>
      <w:lvlText w:val="o"/>
      <w:lvlJc w:val="left"/>
      <w:pPr>
        <w:ind w:left="1680" w:hanging="360"/>
      </w:pPr>
      <w:rPr>
        <w:rFonts w:ascii="Courier New" w:eastAsia="Courier New" w:hAnsi="Courier New" w:cs="Courier New"/>
      </w:rPr>
    </w:lvl>
    <w:lvl w:ilvl="2">
      <w:start w:val="1"/>
      <w:numFmt w:val="bullet"/>
      <w:lvlText w:val="▪"/>
      <w:lvlJc w:val="left"/>
      <w:pPr>
        <w:ind w:left="2400" w:hanging="360"/>
      </w:pPr>
      <w:rPr>
        <w:rFonts w:ascii="Noto Sans Symbols" w:eastAsia="Noto Sans Symbols" w:hAnsi="Noto Sans Symbols" w:cs="Noto Sans Symbols"/>
      </w:rPr>
    </w:lvl>
    <w:lvl w:ilvl="3">
      <w:start w:val="1"/>
      <w:numFmt w:val="bullet"/>
      <w:lvlText w:val="●"/>
      <w:lvlJc w:val="left"/>
      <w:pPr>
        <w:ind w:left="3120" w:hanging="360"/>
      </w:pPr>
      <w:rPr>
        <w:rFonts w:ascii="Noto Sans Symbols" w:eastAsia="Noto Sans Symbols" w:hAnsi="Noto Sans Symbols" w:cs="Noto Sans Symbols"/>
      </w:rPr>
    </w:lvl>
    <w:lvl w:ilvl="4">
      <w:start w:val="1"/>
      <w:numFmt w:val="bullet"/>
      <w:lvlText w:val="o"/>
      <w:lvlJc w:val="left"/>
      <w:pPr>
        <w:ind w:left="3840" w:hanging="360"/>
      </w:pPr>
      <w:rPr>
        <w:rFonts w:ascii="Courier New" w:eastAsia="Courier New" w:hAnsi="Courier New" w:cs="Courier New"/>
      </w:rPr>
    </w:lvl>
    <w:lvl w:ilvl="5">
      <w:start w:val="1"/>
      <w:numFmt w:val="bullet"/>
      <w:lvlText w:val="▪"/>
      <w:lvlJc w:val="left"/>
      <w:pPr>
        <w:ind w:left="4560" w:hanging="360"/>
      </w:pPr>
      <w:rPr>
        <w:rFonts w:ascii="Noto Sans Symbols" w:eastAsia="Noto Sans Symbols" w:hAnsi="Noto Sans Symbols" w:cs="Noto Sans Symbols"/>
      </w:rPr>
    </w:lvl>
    <w:lvl w:ilvl="6">
      <w:start w:val="1"/>
      <w:numFmt w:val="bullet"/>
      <w:lvlText w:val="●"/>
      <w:lvlJc w:val="left"/>
      <w:pPr>
        <w:ind w:left="5280" w:hanging="360"/>
      </w:pPr>
      <w:rPr>
        <w:rFonts w:ascii="Noto Sans Symbols" w:eastAsia="Noto Sans Symbols" w:hAnsi="Noto Sans Symbols" w:cs="Noto Sans Symbols"/>
      </w:rPr>
    </w:lvl>
    <w:lvl w:ilvl="7">
      <w:start w:val="1"/>
      <w:numFmt w:val="bullet"/>
      <w:lvlText w:val="o"/>
      <w:lvlJc w:val="left"/>
      <w:pPr>
        <w:ind w:left="6000" w:hanging="360"/>
      </w:pPr>
      <w:rPr>
        <w:rFonts w:ascii="Courier New" w:eastAsia="Courier New" w:hAnsi="Courier New" w:cs="Courier New"/>
      </w:rPr>
    </w:lvl>
    <w:lvl w:ilvl="8">
      <w:start w:val="1"/>
      <w:numFmt w:val="bullet"/>
      <w:lvlText w:val="▪"/>
      <w:lvlJc w:val="left"/>
      <w:pPr>
        <w:ind w:left="6720" w:hanging="360"/>
      </w:pPr>
      <w:rPr>
        <w:rFonts w:ascii="Noto Sans Symbols" w:eastAsia="Noto Sans Symbols" w:hAnsi="Noto Sans Symbols" w:cs="Noto Sans Symbols"/>
      </w:rPr>
    </w:lvl>
  </w:abstractNum>
  <w:abstractNum w:abstractNumId="4" w15:restartNumberingAfterBreak="0">
    <w:nsid w:val="032C62C7"/>
    <w:multiLevelType w:val="multilevel"/>
    <w:tmpl w:val="5FB418FC"/>
    <w:lvl w:ilvl="0">
      <w:start w:val="1"/>
      <w:numFmt w:val="decimal"/>
      <w:pStyle w:val="wt-listawielopoziomowa"/>
      <w:lvlText w:val="%1"/>
      <w:lvlJc w:val="left"/>
      <w:pPr>
        <w:ind w:left="1009" w:hanging="452"/>
      </w:pPr>
      <w:rPr>
        <w:rFonts w:ascii="Times New Roman" w:eastAsia="Times New Roman" w:hAnsi="Times New Roman" w:cs="Times New Roman"/>
        <w:b w:val="0"/>
        <w:i w:val="0"/>
        <w:color w:val="00000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3CD7BD4"/>
    <w:multiLevelType w:val="multilevel"/>
    <w:tmpl w:val="9B8230E8"/>
    <w:lvl w:ilvl="0">
      <w:start w:val="1"/>
      <w:numFmt w:val="bullet"/>
      <w:lvlText w:val="­"/>
      <w:lvlJc w:val="left"/>
      <w:pPr>
        <w:ind w:left="1429" w:hanging="360"/>
      </w:pPr>
      <w:rPr>
        <w:rFonts w:ascii="Times New Roman" w:eastAsia="Times New Roman" w:hAnsi="Times New Roman" w:cs="Times New Roman"/>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6" w15:restartNumberingAfterBreak="0">
    <w:nsid w:val="03CF3D22"/>
    <w:multiLevelType w:val="multilevel"/>
    <w:tmpl w:val="083E96CC"/>
    <w:lvl w:ilvl="0">
      <w:start w:val="1"/>
      <w:numFmt w:val="decimal"/>
      <w:lvlText w:val="%1)"/>
      <w:lvlJc w:val="left"/>
      <w:pPr>
        <w:ind w:left="720" w:hanging="360"/>
      </w:pPr>
      <w:rPr>
        <w:b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3DE11D1"/>
    <w:multiLevelType w:val="multilevel"/>
    <w:tmpl w:val="699885CA"/>
    <w:lvl w:ilvl="0">
      <w:start w:val="1"/>
      <w:numFmt w:val="decimal"/>
      <w:lvlText w:val="%1)"/>
      <w:lvlJc w:val="left"/>
      <w:pPr>
        <w:ind w:left="283" w:hanging="283"/>
      </w:pPr>
      <w:rPr>
        <w:b w:val="0"/>
        <w:i w:val="0"/>
        <w:strike w:val="0"/>
        <w:color w:val="000000"/>
        <w:sz w:val="22"/>
        <w:szCs w:val="22"/>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4206B51"/>
    <w:multiLevelType w:val="hybridMultilevel"/>
    <w:tmpl w:val="030C5B60"/>
    <w:styleLink w:val="Zaimportowanystyl112"/>
    <w:lvl w:ilvl="0" w:tplc="EEACDFE6">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 w15:restartNumberingAfterBreak="0">
    <w:nsid w:val="051E0D75"/>
    <w:multiLevelType w:val="multilevel"/>
    <w:tmpl w:val="75AA91CC"/>
    <w:lvl w:ilvl="0">
      <w:start w:val="1"/>
      <w:numFmt w:val="decimal"/>
      <w:lvlText w:val="%1)"/>
      <w:lvlJc w:val="left"/>
      <w:pPr>
        <w:ind w:left="1287" w:hanging="360"/>
      </w:pPr>
    </w:lvl>
    <w:lvl w:ilvl="1">
      <w:start w:val="1"/>
      <w:numFmt w:val="lowerLetter"/>
      <w:lvlText w:val="%2."/>
      <w:lvlJc w:val="left"/>
      <w:pPr>
        <w:ind w:left="2007" w:hanging="360"/>
      </w:pPr>
    </w:lvl>
    <w:lvl w:ilvl="2">
      <w:start w:val="1"/>
      <w:numFmt w:val="decimal"/>
      <w:lvlText w:val="%3)"/>
      <w:lvlJc w:val="left"/>
      <w:pPr>
        <w:ind w:left="720" w:hanging="360"/>
      </w:pPr>
      <w:rPr>
        <w:b w:val="0"/>
        <w:sz w:val="22"/>
        <w:szCs w:val="22"/>
      </w:r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0" w15:restartNumberingAfterBreak="0">
    <w:nsid w:val="088803E8"/>
    <w:multiLevelType w:val="multilevel"/>
    <w:tmpl w:val="182A6AEA"/>
    <w:lvl w:ilvl="0">
      <w:start w:val="1"/>
      <w:numFmt w:val="decimal"/>
      <w:lvlText w:val="%1)"/>
      <w:lvlJc w:val="left"/>
      <w:pPr>
        <w:ind w:left="643" w:hanging="360"/>
      </w:pPr>
      <w:rPr>
        <w:rFonts w:ascii="Times New Roman" w:eastAsia="Times New Roman" w:hAnsi="Times New Roman" w:cs="Times New Roman"/>
        <w:b w:val="0"/>
        <w:i w:val="0"/>
        <w:strike w:val="0"/>
        <w:color w:val="000000"/>
        <w:sz w:val="22"/>
        <w:szCs w:val="22"/>
        <w:u w:val="none"/>
      </w:rPr>
    </w:lvl>
    <w:lvl w:ilvl="1">
      <w:start w:val="1"/>
      <w:numFmt w:val="lowerLetter"/>
      <w:lvlText w:val="%2."/>
      <w:lvlJc w:val="left"/>
      <w:pPr>
        <w:ind w:left="1723" w:hanging="360"/>
      </w:pPr>
    </w:lvl>
    <w:lvl w:ilvl="2">
      <w:start w:val="1"/>
      <w:numFmt w:val="lowerRoman"/>
      <w:lvlText w:val="%3."/>
      <w:lvlJc w:val="right"/>
      <w:pPr>
        <w:ind w:left="2443" w:hanging="180"/>
      </w:pPr>
    </w:lvl>
    <w:lvl w:ilvl="3">
      <w:start w:val="1"/>
      <w:numFmt w:val="decimal"/>
      <w:lvlText w:val="%4."/>
      <w:lvlJc w:val="left"/>
      <w:pPr>
        <w:ind w:left="3163" w:hanging="360"/>
      </w:pPr>
    </w:lvl>
    <w:lvl w:ilvl="4">
      <w:start w:val="1"/>
      <w:numFmt w:val="lowerLetter"/>
      <w:lvlText w:val="%5."/>
      <w:lvlJc w:val="left"/>
      <w:pPr>
        <w:ind w:left="3883" w:hanging="360"/>
      </w:pPr>
    </w:lvl>
    <w:lvl w:ilvl="5">
      <w:start w:val="1"/>
      <w:numFmt w:val="lowerRoman"/>
      <w:lvlText w:val="%6."/>
      <w:lvlJc w:val="right"/>
      <w:pPr>
        <w:ind w:left="4603" w:hanging="180"/>
      </w:pPr>
    </w:lvl>
    <w:lvl w:ilvl="6">
      <w:start w:val="1"/>
      <w:numFmt w:val="decimal"/>
      <w:lvlText w:val="%7."/>
      <w:lvlJc w:val="left"/>
      <w:pPr>
        <w:ind w:left="5323" w:hanging="360"/>
      </w:pPr>
    </w:lvl>
    <w:lvl w:ilvl="7">
      <w:start w:val="1"/>
      <w:numFmt w:val="lowerLetter"/>
      <w:lvlText w:val="%8."/>
      <w:lvlJc w:val="left"/>
      <w:pPr>
        <w:ind w:left="6043" w:hanging="360"/>
      </w:pPr>
    </w:lvl>
    <w:lvl w:ilvl="8">
      <w:start w:val="1"/>
      <w:numFmt w:val="lowerRoman"/>
      <w:lvlText w:val="%9."/>
      <w:lvlJc w:val="right"/>
      <w:pPr>
        <w:ind w:left="6763" w:hanging="180"/>
      </w:pPr>
    </w:lvl>
  </w:abstractNum>
  <w:abstractNum w:abstractNumId="11" w15:restartNumberingAfterBreak="0">
    <w:nsid w:val="09081777"/>
    <w:multiLevelType w:val="multilevel"/>
    <w:tmpl w:val="5D840098"/>
    <w:lvl w:ilvl="0">
      <w:start w:val="1"/>
      <w:numFmt w:val="lowerLetter"/>
      <w:lvlText w:val="%1)"/>
      <w:lvlJc w:val="left"/>
      <w:pPr>
        <w:ind w:left="720" w:hanging="360"/>
      </w:pPr>
      <w:rPr>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91945E5"/>
    <w:multiLevelType w:val="multilevel"/>
    <w:tmpl w:val="708046F6"/>
    <w:lvl w:ilvl="0">
      <w:start w:val="1"/>
      <w:numFmt w:val="decimal"/>
      <w:lvlText w:val="%1."/>
      <w:lvlJc w:val="left"/>
      <w:pPr>
        <w:ind w:left="720" w:hanging="360"/>
      </w:pPr>
    </w:lvl>
    <w:lvl w:ilvl="1">
      <w:start w:val="1"/>
      <w:numFmt w:val="upperLetter"/>
      <w:lvlText w:val="%2)"/>
      <w:lvlJc w:val="left"/>
      <w:pPr>
        <w:ind w:left="1440" w:hanging="360"/>
      </w:p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9EB246A"/>
    <w:multiLevelType w:val="multilevel"/>
    <w:tmpl w:val="059A5728"/>
    <w:lvl w:ilvl="0">
      <w:start w:val="1"/>
      <w:numFmt w:val="decimal"/>
      <w:lvlText w:val="%1."/>
      <w:lvlJc w:val="left"/>
      <w:pPr>
        <w:ind w:left="360" w:hanging="360"/>
      </w:pPr>
      <w:rPr>
        <w:rFonts w:ascii="Arial" w:eastAsia="Times New Roman" w:hAnsi="Arial" w:cs="Arial"/>
        <w:b/>
      </w:rPr>
    </w:lvl>
    <w:lvl w:ilvl="1">
      <w:start w:val="1"/>
      <w:numFmt w:val="decimal"/>
      <w:lvlText w:val="%2."/>
      <w:lvlJc w:val="left"/>
      <w:pPr>
        <w:ind w:left="360" w:hanging="360"/>
      </w:pPr>
      <w:rPr>
        <w:rFonts w:ascii="Times New Roman" w:eastAsia="Times New Roman" w:hAnsi="Times New Roman" w:cs="Times New Roman" w:hint="default"/>
        <w:b w:val="0"/>
        <w:color w:val="auto"/>
      </w:rPr>
    </w:lvl>
    <w:lvl w:ilvl="2">
      <w:start w:val="1"/>
      <w:numFmt w:val="decimal"/>
      <w:lvlText w:val="%3."/>
      <w:lvlJc w:val="left"/>
      <w:pPr>
        <w:ind w:left="720" w:hanging="720"/>
      </w:pPr>
      <w:rPr>
        <w:rFonts w:ascii="Arial" w:eastAsia="Times New Roman" w:hAnsi="Arial" w:cs="Arial"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4" w15:restartNumberingAfterBreak="0">
    <w:nsid w:val="0A020DFE"/>
    <w:multiLevelType w:val="multilevel"/>
    <w:tmpl w:val="F06864F0"/>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b w:val="0"/>
        <w:i w:val="0"/>
        <w:sz w:val="22"/>
        <w:szCs w:val="22"/>
      </w:rPr>
    </w:lvl>
    <w:lvl w:ilvl="2">
      <w:start w:val="1"/>
      <w:numFmt w:val="decimal"/>
      <w:lvlText w:val="%3)"/>
      <w:lvlJc w:val="left"/>
      <w:pPr>
        <w:ind w:left="2340" w:hanging="360"/>
      </w:pPr>
    </w:lvl>
    <w:lvl w:ilvl="3">
      <w:start w:val="3"/>
      <w:numFmt w:val="decimal"/>
      <w:lvlText w:val="%4."/>
      <w:lvlJc w:val="left"/>
      <w:pPr>
        <w:ind w:left="2880" w:hanging="360"/>
      </w:pPr>
    </w:lvl>
    <w:lvl w:ilvl="4">
      <w:start w:val="1"/>
      <w:numFmt w:val="decimal"/>
      <w:lvlText w:val="%5)"/>
      <w:lvlJc w:val="left"/>
      <w:pPr>
        <w:ind w:left="3600" w:hanging="360"/>
      </w:pPr>
      <w:rPr>
        <w:sz w:val="22"/>
        <w:szCs w:val="22"/>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A324708"/>
    <w:multiLevelType w:val="hybridMultilevel"/>
    <w:tmpl w:val="A60C8930"/>
    <w:lvl w:ilvl="0" w:tplc="ECCE36E6">
      <w:start w:val="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0AC6054C"/>
    <w:multiLevelType w:val="hybridMultilevel"/>
    <w:tmpl w:val="A92A3EAE"/>
    <w:lvl w:ilvl="0" w:tplc="02FE1832">
      <w:start w:val="5"/>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0B376903"/>
    <w:multiLevelType w:val="multilevel"/>
    <w:tmpl w:val="EBAA7552"/>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18" w15:restartNumberingAfterBreak="0">
    <w:nsid w:val="0DBF14A8"/>
    <w:multiLevelType w:val="multilevel"/>
    <w:tmpl w:val="6792D58E"/>
    <w:lvl w:ilvl="0">
      <w:start w:val="1"/>
      <w:numFmt w:val="lowerLetter"/>
      <w:lvlText w:val="%1)"/>
      <w:lvlJc w:val="left"/>
      <w:pPr>
        <w:ind w:left="927" w:hanging="360"/>
      </w:pPr>
      <w:rPr>
        <w:color w:val="000000"/>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9" w15:restartNumberingAfterBreak="0">
    <w:nsid w:val="0E190849"/>
    <w:multiLevelType w:val="multilevel"/>
    <w:tmpl w:val="4DFAEDE8"/>
    <w:lvl w:ilvl="0">
      <w:start w:val="1"/>
      <w:numFmt w:val="lowerLetter"/>
      <w:lvlText w:val="%1)"/>
      <w:lvlJc w:val="left"/>
      <w:pPr>
        <w:ind w:left="1713" w:hanging="360"/>
      </w:pPr>
      <w:rPr>
        <w:rFonts w:ascii="Times New Roman" w:eastAsia="Times New Roman" w:hAnsi="Times New Roman" w:cs="Times New Roman"/>
        <w:b w:val="0"/>
        <w:color w:val="auto"/>
      </w:rPr>
    </w:lvl>
    <w:lvl w:ilvl="1">
      <w:start w:val="1"/>
      <w:numFmt w:val="lowerLetter"/>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0" w15:restartNumberingAfterBreak="0">
    <w:nsid w:val="0F7B1E4E"/>
    <w:multiLevelType w:val="hybridMultilevel"/>
    <w:tmpl w:val="D436D1A4"/>
    <w:styleLink w:val="Zaimportowanystyl813"/>
    <w:lvl w:ilvl="0" w:tplc="03228574">
      <w:start w:val="1"/>
      <w:numFmt w:val="upperRoman"/>
      <w:lvlText w:val="%1."/>
      <w:lvlJc w:val="left"/>
      <w:pPr>
        <w:ind w:left="1855" w:hanging="720"/>
      </w:pPr>
      <w:rPr>
        <w:rFonts w:cs="Times New Roman" w:hint="default"/>
        <w:b/>
        <w:strike w:val="0"/>
        <w:color w:val="auto"/>
      </w:rPr>
    </w:lvl>
    <w:lvl w:ilvl="1" w:tplc="AFA608C2">
      <w:start w:val="1"/>
      <w:numFmt w:val="decimal"/>
      <w:lvlText w:val="%2."/>
      <w:lvlJc w:val="left"/>
      <w:pPr>
        <w:ind w:left="1222" w:hanging="360"/>
      </w:pPr>
      <w:rPr>
        <w:rFonts w:ascii="Times New Roman" w:hAnsi="Times New Roman" w:cs="Times New Roman" w:hint="default"/>
      </w:rPr>
    </w:lvl>
    <w:lvl w:ilvl="2" w:tplc="0415001B">
      <w:start w:val="1"/>
      <w:numFmt w:val="lowerRoman"/>
      <w:lvlText w:val="%3."/>
      <w:lvlJc w:val="right"/>
      <w:pPr>
        <w:ind w:left="1942" w:hanging="180"/>
      </w:pPr>
      <w:rPr>
        <w:rFonts w:cs="Times New Roman"/>
      </w:rPr>
    </w:lvl>
    <w:lvl w:ilvl="3" w:tplc="CD1C5DA8">
      <w:start w:val="1"/>
      <w:numFmt w:val="decimal"/>
      <w:lvlText w:val="%4."/>
      <w:lvlJc w:val="left"/>
      <w:pPr>
        <w:ind w:left="2662" w:hanging="360"/>
      </w:pPr>
      <w:rPr>
        <w:rFonts w:cs="Times New Roman"/>
        <w:b w:val="0"/>
      </w:rPr>
    </w:lvl>
    <w:lvl w:ilvl="4" w:tplc="04150019">
      <w:start w:val="1"/>
      <w:numFmt w:val="lowerLetter"/>
      <w:lvlText w:val="%5."/>
      <w:lvlJc w:val="left"/>
      <w:pPr>
        <w:ind w:left="3382" w:hanging="360"/>
      </w:pPr>
      <w:rPr>
        <w:rFonts w:cs="Times New Roman"/>
      </w:rPr>
    </w:lvl>
    <w:lvl w:ilvl="5" w:tplc="33024C78">
      <w:start w:val="1"/>
      <w:numFmt w:val="decimal"/>
      <w:lvlText w:val="%6)"/>
      <w:lvlJc w:val="left"/>
      <w:pPr>
        <w:ind w:left="644" w:hanging="360"/>
      </w:pPr>
      <w:rPr>
        <w:rFonts w:cs="Times New Roman" w:hint="default"/>
        <w:strike w:val="0"/>
      </w:rPr>
    </w:lvl>
    <w:lvl w:ilvl="6" w:tplc="C4A458B4">
      <w:start w:val="1"/>
      <w:numFmt w:val="lowerLetter"/>
      <w:lvlText w:val="%7)"/>
      <w:lvlJc w:val="left"/>
      <w:pPr>
        <w:ind w:left="4822" w:hanging="360"/>
      </w:pPr>
      <w:rPr>
        <w:rFonts w:cs="Calibri" w:hint="default"/>
        <w:color w:val="auto"/>
      </w:rPr>
    </w:lvl>
    <w:lvl w:ilvl="7" w:tplc="C7CEA39A">
      <w:start w:val="2"/>
      <w:numFmt w:val="bullet"/>
      <w:lvlText w:val="-"/>
      <w:lvlJc w:val="left"/>
      <w:pPr>
        <w:ind w:left="5542" w:hanging="360"/>
      </w:pPr>
      <w:rPr>
        <w:rFonts w:ascii="Times New Roman" w:eastAsia="Times New Roman" w:hAnsi="Times New Roman" w:cs="Times New Roman" w:hint="default"/>
      </w:rPr>
    </w:lvl>
    <w:lvl w:ilvl="8" w:tplc="0415001B" w:tentative="1">
      <w:start w:val="1"/>
      <w:numFmt w:val="lowerRoman"/>
      <w:lvlText w:val="%9."/>
      <w:lvlJc w:val="right"/>
      <w:pPr>
        <w:ind w:left="6262" w:hanging="180"/>
      </w:pPr>
      <w:rPr>
        <w:rFonts w:cs="Times New Roman"/>
      </w:rPr>
    </w:lvl>
  </w:abstractNum>
  <w:abstractNum w:abstractNumId="21" w15:restartNumberingAfterBreak="0">
    <w:nsid w:val="10151640"/>
    <w:multiLevelType w:val="hybridMultilevel"/>
    <w:tmpl w:val="B0DEBA5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1017623F"/>
    <w:multiLevelType w:val="multilevel"/>
    <w:tmpl w:val="B432825A"/>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3" w15:restartNumberingAfterBreak="0">
    <w:nsid w:val="10DD1631"/>
    <w:multiLevelType w:val="hybridMultilevel"/>
    <w:tmpl w:val="30C44542"/>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4" w15:restartNumberingAfterBreak="0">
    <w:nsid w:val="113B3FDD"/>
    <w:multiLevelType w:val="multilevel"/>
    <w:tmpl w:val="A108285E"/>
    <w:lvl w:ilvl="0">
      <w:start w:val="1"/>
      <w:numFmt w:val="decimal"/>
      <w:lvlText w:val="%1."/>
      <w:lvlJc w:val="left"/>
      <w:pPr>
        <w:ind w:left="435" w:hanging="435"/>
      </w:pPr>
      <w:rPr>
        <w:color w:val="000000"/>
        <w:sz w:val="22"/>
        <w:szCs w:val="22"/>
      </w:r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129B01AF"/>
    <w:multiLevelType w:val="multilevel"/>
    <w:tmpl w:val="710A17A4"/>
    <w:lvl w:ilvl="0">
      <w:start w:val="1"/>
      <w:numFmt w:val="decimal"/>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26" w15:restartNumberingAfterBreak="0">
    <w:nsid w:val="13211CF4"/>
    <w:multiLevelType w:val="hybridMultilevel"/>
    <w:tmpl w:val="5B10FCBA"/>
    <w:lvl w:ilvl="0" w:tplc="55005634">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800478AA">
      <w:start w:val="1"/>
      <w:numFmt w:val="lowerLetter"/>
      <w:lvlText w:val="%2"/>
      <w:lvlJc w:val="left"/>
      <w:pPr>
        <w:ind w:left="57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0792EAD4">
      <w:start w:val="1"/>
      <w:numFmt w:val="lowerLetter"/>
      <w:lvlRestart w:val="0"/>
      <w:lvlText w:val="%3)"/>
      <w:lvlJc w:val="left"/>
      <w:pPr>
        <w:ind w:left="851"/>
      </w:pPr>
      <w:rPr>
        <w:rFonts w:ascii="Times New Roman" w:eastAsia="Calibri"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3" w:tplc="A998D9A2">
      <w:start w:val="1"/>
      <w:numFmt w:val="decimal"/>
      <w:lvlText w:val="%4"/>
      <w:lvlJc w:val="left"/>
      <w:pPr>
        <w:ind w:left="15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C28C0572">
      <w:start w:val="1"/>
      <w:numFmt w:val="lowerLetter"/>
      <w:lvlText w:val="%5"/>
      <w:lvlJc w:val="left"/>
      <w:pPr>
        <w:ind w:left="222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4F061BE8">
      <w:start w:val="1"/>
      <w:numFmt w:val="lowerRoman"/>
      <w:lvlText w:val="%6"/>
      <w:lvlJc w:val="left"/>
      <w:pPr>
        <w:ind w:left="294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29AE6BA">
      <w:start w:val="1"/>
      <w:numFmt w:val="decimal"/>
      <w:lvlText w:val="%7"/>
      <w:lvlJc w:val="left"/>
      <w:pPr>
        <w:ind w:left="366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D008878">
      <w:start w:val="1"/>
      <w:numFmt w:val="lowerLetter"/>
      <w:lvlText w:val="%8"/>
      <w:lvlJc w:val="left"/>
      <w:pPr>
        <w:ind w:left="438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E384F7BE">
      <w:start w:val="1"/>
      <w:numFmt w:val="lowerRoman"/>
      <w:lvlText w:val="%9"/>
      <w:lvlJc w:val="left"/>
      <w:pPr>
        <w:ind w:left="51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14414240"/>
    <w:multiLevelType w:val="multilevel"/>
    <w:tmpl w:val="AA282A08"/>
    <w:lvl w:ilvl="0">
      <w:start w:val="1"/>
      <w:numFmt w:val="decimal"/>
      <w:lvlText w:val="%1)"/>
      <w:lvlJc w:val="left"/>
      <w:pPr>
        <w:ind w:left="1069" w:hanging="360"/>
      </w:pPr>
      <w:rPr>
        <w:sz w:val="22"/>
        <w:szCs w:val="22"/>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8" w15:restartNumberingAfterBreak="0">
    <w:nsid w:val="14860E7E"/>
    <w:multiLevelType w:val="multilevel"/>
    <w:tmpl w:val="C6E6D9DA"/>
    <w:lvl w:ilvl="0">
      <w:start w:val="10"/>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15B43E5B"/>
    <w:multiLevelType w:val="hybridMultilevel"/>
    <w:tmpl w:val="F16AF43E"/>
    <w:lvl w:ilvl="0" w:tplc="9B56AEE2">
      <w:start w:val="2"/>
      <w:numFmt w:val="decimal"/>
      <w:lvlText w:val="%1)"/>
      <w:lvlJc w:val="left"/>
      <w:pPr>
        <w:ind w:left="100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15E93335"/>
    <w:multiLevelType w:val="hybridMultilevel"/>
    <w:tmpl w:val="1F86D250"/>
    <w:lvl w:ilvl="0" w:tplc="FFFFFFFF">
      <w:start w:val="1"/>
      <w:numFmt w:val="decimal"/>
      <w:lvlText w:val="%1."/>
      <w:lvlJc w:val="left"/>
      <w:pPr>
        <w:ind w:left="720" w:hanging="360"/>
      </w:pPr>
      <w:rPr>
        <w:rFonts w:hint="default"/>
      </w:rPr>
    </w:lvl>
    <w:lvl w:ilvl="1" w:tplc="FFFFFFFF">
      <w:start w:val="1"/>
      <w:numFmt w:val="decimal"/>
      <w:lvlText w:val="%2."/>
      <w:lvlJc w:val="left"/>
      <w:pPr>
        <w:ind w:left="1440" w:hanging="360"/>
      </w:pPr>
      <w:rPr>
        <w:rFonts w:ascii="Times New Roman" w:eastAsia="Times New Roman" w:hAnsi="Times New Roman" w:cs="Times New Roman"/>
      </w:rPr>
    </w:lvl>
    <w:lvl w:ilvl="2" w:tplc="04150011">
      <w:start w:val="1"/>
      <w:numFmt w:val="decimal"/>
      <w:lvlText w:val="%3)"/>
      <w:lvlJc w:val="left"/>
      <w:pPr>
        <w:ind w:left="780"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16DE7274"/>
    <w:multiLevelType w:val="multilevel"/>
    <w:tmpl w:val="5A9EF502"/>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7DF040A"/>
    <w:multiLevelType w:val="hybridMultilevel"/>
    <w:tmpl w:val="8A2A16C8"/>
    <w:lvl w:ilvl="0" w:tplc="5D2CEE08">
      <w:start w:val="1"/>
      <w:numFmt w:val="lowerLetter"/>
      <w:lvlText w:val="%1)"/>
      <w:lvlJc w:val="left"/>
      <w:pPr>
        <w:ind w:left="720" w:hanging="360"/>
      </w:pPr>
      <w:rPr>
        <w:rFonts w:hint="default"/>
      </w:rPr>
    </w:lvl>
    <w:lvl w:ilvl="1" w:tplc="6884E5CA">
      <w:start w:val="1"/>
      <w:numFmt w:val="decimal"/>
      <w:lvlText w:val="%2."/>
      <w:lvlJc w:val="left"/>
      <w:pPr>
        <w:ind w:left="1440" w:hanging="360"/>
      </w:pPr>
      <w:rPr>
        <w:rFonts w:ascii="Times New Roman" w:eastAsia="Times New Roman" w:hAnsi="Times New Roman" w:cs="Times New Roman"/>
        <w:b w:val="0"/>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7F710EA"/>
    <w:multiLevelType w:val="multilevel"/>
    <w:tmpl w:val="1C86AC72"/>
    <w:lvl w:ilvl="0">
      <w:start w:val="1"/>
      <w:numFmt w:val="bullet"/>
      <w:lvlText w:val="­"/>
      <w:lvlJc w:val="left"/>
      <w:pPr>
        <w:ind w:left="1429" w:hanging="360"/>
      </w:pPr>
      <w:rPr>
        <w:rFonts w:ascii="Times New Roman" w:eastAsia="Times New Roman" w:hAnsi="Times New Roman" w:cs="Times New Roman"/>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4" w15:restartNumberingAfterBreak="0">
    <w:nsid w:val="18941251"/>
    <w:multiLevelType w:val="hybridMultilevel"/>
    <w:tmpl w:val="13D2A912"/>
    <w:lvl w:ilvl="0" w:tplc="A8C0495C">
      <w:start w:val="1"/>
      <w:numFmt w:val="decimal"/>
      <w:lvlText w:val="%1)"/>
      <w:lvlJc w:val="left"/>
      <w:pPr>
        <w:ind w:left="569" w:hanging="360"/>
      </w:pPr>
      <w:rPr>
        <w:rFonts w:ascii="Times New Roman" w:hAnsi="Times New Roman" w:hint="default"/>
        <w:b/>
        <w:sz w:val="22"/>
        <w:szCs w:val="22"/>
      </w:rPr>
    </w:lvl>
    <w:lvl w:ilvl="1" w:tplc="04150019" w:tentative="1">
      <w:start w:val="1"/>
      <w:numFmt w:val="lowerLetter"/>
      <w:lvlText w:val="%2."/>
      <w:lvlJc w:val="left"/>
      <w:pPr>
        <w:ind w:left="1289" w:hanging="360"/>
      </w:pPr>
    </w:lvl>
    <w:lvl w:ilvl="2" w:tplc="0415001B" w:tentative="1">
      <w:start w:val="1"/>
      <w:numFmt w:val="lowerRoman"/>
      <w:lvlText w:val="%3."/>
      <w:lvlJc w:val="right"/>
      <w:pPr>
        <w:ind w:left="2009" w:hanging="180"/>
      </w:pPr>
    </w:lvl>
    <w:lvl w:ilvl="3" w:tplc="0415000F" w:tentative="1">
      <w:start w:val="1"/>
      <w:numFmt w:val="decimal"/>
      <w:lvlText w:val="%4."/>
      <w:lvlJc w:val="left"/>
      <w:pPr>
        <w:ind w:left="2729" w:hanging="360"/>
      </w:pPr>
    </w:lvl>
    <w:lvl w:ilvl="4" w:tplc="04150019" w:tentative="1">
      <w:start w:val="1"/>
      <w:numFmt w:val="lowerLetter"/>
      <w:lvlText w:val="%5."/>
      <w:lvlJc w:val="left"/>
      <w:pPr>
        <w:ind w:left="3449" w:hanging="360"/>
      </w:pPr>
    </w:lvl>
    <w:lvl w:ilvl="5" w:tplc="0415001B" w:tentative="1">
      <w:start w:val="1"/>
      <w:numFmt w:val="lowerRoman"/>
      <w:lvlText w:val="%6."/>
      <w:lvlJc w:val="right"/>
      <w:pPr>
        <w:ind w:left="4169" w:hanging="180"/>
      </w:pPr>
    </w:lvl>
    <w:lvl w:ilvl="6" w:tplc="0415000F" w:tentative="1">
      <w:start w:val="1"/>
      <w:numFmt w:val="decimal"/>
      <w:lvlText w:val="%7."/>
      <w:lvlJc w:val="left"/>
      <w:pPr>
        <w:ind w:left="4889" w:hanging="360"/>
      </w:pPr>
    </w:lvl>
    <w:lvl w:ilvl="7" w:tplc="04150019" w:tentative="1">
      <w:start w:val="1"/>
      <w:numFmt w:val="lowerLetter"/>
      <w:lvlText w:val="%8."/>
      <w:lvlJc w:val="left"/>
      <w:pPr>
        <w:ind w:left="5609" w:hanging="360"/>
      </w:pPr>
    </w:lvl>
    <w:lvl w:ilvl="8" w:tplc="0415001B" w:tentative="1">
      <w:start w:val="1"/>
      <w:numFmt w:val="lowerRoman"/>
      <w:lvlText w:val="%9."/>
      <w:lvlJc w:val="right"/>
      <w:pPr>
        <w:ind w:left="6329" w:hanging="180"/>
      </w:pPr>
    </w:lvl>
  </w:abstractNum>
  <w:abstractNum w:abstractNumId="35" w15:restartNumberingAfterBreak="0">
    <w:nsid w:val="192D0D29"/>
    <w:multiLevelType w:val="multilevel"/>
    <w:tmpl w:val="3C9826DA"/>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19A05134"/>
    <w:multiLevelType w:val="multilevel"/>
    <w:tmpl w:val="4766A7E4"/>
    <w:styleLink w:val="Biecalista4"/>
    <w:lvl w:ilvl="0">
      <w:start w:val="1"/>
      <w:numFmt w:val="lowerLetter"/>
      <w:lvlText w:val="%1)"/>
      <w:lvlJc w:val="left"/>
      <w:pPr>
        <w:ind w:left="144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A085584"/>
    <w:multiLevelType w:val="multilevel"/>
    <w:tmpl w:val="DAE417A8"/>
    <w:lvl w:ilvl="0">
      <w:start w:val="1"/>
      <w:numFmt w:val="bullet"/>
      <w:lvlText w:val="­"/>
      <w:lvlJc w:val="left"/>
      <w:pPr>
        <w:ind w:left="2847" w:hanging="360"/>
      </w:pPr>
      <w:rPr>
        <w:rFonts w:ascii="Times New Roman" w:eastAsia="Times New Roman" w:hAnsi="Times New Roman" w:cs="Times New Roman"/>
      </w:rPr>
    </w:lvl>
    <w:lvl w:ilvl="1">
      <w:start w:val="1"/>
      <w:numFmt w:val="bullet"/>
      <w:lvlText w:val="o"/>
      <w:lvlJc w:val="left"/>
      <w:pPr>
        <w:ind w:left="3567" w:hanging="360"/>
      </w:pPr>
      <w:rPr>
        <w:rFonts w:ascii="Courier New" w:eastAsia="Courier New" w:hAnsi="Courier New" w:cs="Courier New"/>
      </w:rPr>
    </w:lvl>
    <w:lvl w:ilvl="2">
      <w:start w:val="1"/>
      <w:numFmt w:val="bullet"/>
      <w:lvlText w:val="▪"/>
      <w:lvlJc w:val="left"/>
      <w:pPr>
        <w:ind w:left="4287" w:hanging="360"/>
      </w:pPr>
      <w:rPr>
        <w:rFonts w:ascii="Noto Sans Symbols" w:eastAsia="Noto Sans Symbols" w:hAnsi="Noto Sans Symbols" w:cs="Noto Sans Symbols"/>
      </w:rPr>
    </w:lvl>
    <w:lvl w:ilvl="3">
      <w:start w:val="1"/>
      <w:numFmt w:val="bullet"/>
      <w:lvlText w:val="●"/>
      <w:lvlJc w:val="left"/>
      <w:pPr>
        <w:ind w:left="5007" w:hanging="360"/>
      </w:pPr>
      <w:rPr>
        <w:rFonts w:ascii="Noto Sans Symbols" w:eastAsia="Noto Sans Symbols" w:hAnsi="Noto Sans Symbols" w:cs="Noto Sans Symbols"/>
      </w:rPr>
    </w:lvl>
    <w:lvl w:ilvl="4">
      <w:start w:val="1"/>
      <w:numFmt w:val="bullet"/>
      <w:lvlText w:val="o"/>
      <w:lvlJc w:val="left"/>
      <w:pPr>
        <w:ind w:left="5727" w:hanging="360"/>
      </w:pPr>
      <w:rPr>
        <w:rFonts w:ascii="Courier New" w:eastAsia="Courier New" w:hAnsi="Courier New" w:cs="Courier New"/>
      </w:rPr>
    </w:lvl>
    <w:lvl w:ilvl="5">
      <w:start w:val="1"/>
      <w:numFmt w:val="bullet"/>
      <w:lvlText w:val="▪"/>
      <w:lvlJc w:val="left"/>
      <w:pPr>
        <w:ind w:left="6447" w:hanging="360"/>
      </w:pPr>
      <w:rPr>
        <w:rFonts w:ascii="Noto Sans Symbols" w:eastAsia="Noto Sans Symbols" w:hAnsi="Noto Sans Symbols" w:cs="Noto Sans Symbols"/>
      </w:rPr>
    </w:lvl>
    <w:lvl w:ilvl="6">
      <w:start w:val="1"/>
      <w:numFmt w:val="bullet"/>
      <w:lvlText w:val="●"/>
      <w:lvlJc w:val="left"/>
      <w:pPr>
        <w:ind w:left="7167" w:hanging="360"/>
      </w:pPr>
      <w:rPr>
        <w:rFonts w:ascii="Noto Sans Symbols" w:eastAsia="Noto Sans Symbols" w:hAnsi="Noto Sans Symbols" w:cs="Noto Sans Symbols"/>
      </w:rPr>
    </w:lvl>
    <w:lvl w:ilvl="7">
      <w:start w:val="1"/>
      <w:numFmt w:val="bullet"/>
      <w:lvlText w:val="o"/>
      <w:lvlJc w:val="left"/>
      <w:pPr>
        <w:ind w:left="7887" w:hanging="360"/>
      </w:pPr>
      <w:rPr>
        <w:rFonts w:ascii="Courier New" w:eastAsia="Courier New" w:hAnsi="Courier New" w:cs="Courier New"/>
      </w:rPr>
    </w:lvl>
    <w:lvl w:ilvl="8">
      <w:start w:val="1"/>
      <w:numFmt w:val="bullet"/>
      <w:lvlText w:val="▪"/>
      <w:lvlJc w:val="left"/>
      <w:pPr>
        <w:ind w:left="8607" w:hanging="360"/>
      </w:pPr>
      <w:rPr>
        <w:rFonts w:ascii="Noto Sans Symbols" w:eastAsia="Noto Sans Symbols" w:hAnsi="Noto Sans Symbols" w:cs="Noto Sans Symbols"/>
      </w:rPr>
    </w:lvl>
  </w:abstractNum>
  <w:abstractNum w:abstractNumId="38" w15:restartNumberingAfterBreak="0">
    <w:nsid w:val="1AE04AB3"/>
    <w:multiLevelType w:val="hybridMultilevel"/>
    <w:tmpl w:val="09BAA22C"/>
    <w:lvl w:ilvl="0" w:tplc="AFC6C5AC">
      <w:start w:val="2"/>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1BDF7BA1"/>
    <w:multiLevelType w:val="multilevel"/>
    <w:tmpl w:val="538A32D6"/>
    <w:lvl w:ilvl="0">
      <w:start w:val="1"/>
      <w:numFmt w:val="decimal"/>
      <w:lvlText w:val="%1)"/>
      <w:lvlJc w:val="left"/>
      <w:pPr>
        <w:ind w:left="644" w:hanging="359"/>
      </w:pPr>
      <w:rPr>
        <w:rFonts w:ascii="Times New Roman" w:eastAsia="Times New Roman" w:hAnsi="Times New Roman" w:cs="Times New Roman"/>
        <w:b w:val="0"/>
        <w:i w:val="0"/>
        <w:strike w:val="0"/>
        <w:color w:val="000000"/>
        <w:sz w:val="22"/>
        <w:szCs w:val="22"/>
        <w:u w:val="none"/>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0" w15:restartNumberingAfterBreak="0">
    <w:nsid w:val="1CAD3F28"/>
    <w:multiLevelType w:val="hybridMultilevel"/>
    <w:tmpl w:val="379A904E"/>
    <w:lvl w:ilvl="0" w:tplc="653E785C">
      <w:start w:val="1"/>
      <w:numFmt w:val="decimal"/>
      <w:lvlText w:val="%1."/>
      <w:lvlJc w:val="left"/>
      <w:pPr>
        <w:ind w:left="720" w:hanging="360"/>
      </w:pPr>
      <w:rPr>
        <w:rFonts w:hint="default"/>
        <w:b w:val="0"/>
        <w:b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1D1F53B5"/>
    <w:multiLevelType w:val="multilevel"/>
    <w:tmpl w:val="393656A0"/>
    <w:lvl w:ilvl="0">
      <w:start w:val="1"/>
      <w:numFmt w:val="decimal"/>
      <w:lvlText w:val="%1."/>
      <w:lvlJc w:val="left"/>
      <w:pPr>
        <w:ind w:left="1724" w:hanging="360"/>
      </w:pPr>
      <w:rPr>
        <w:rFonts w:ascii="Times New Roman" w:eastAsia="Times New Roman" w:hAnsi="Times New Roman" w:cs="Times New Roman"/>
        <w:b w:val="0"/>
        <w:sz w:val="22"/>
        <w:szCs w:val="22"/>
      </w:rPr>
    </w:lvl>
    <w:lvl w:ilvl="1">
      <w:start w:val="1"/>
      <w:numFmt w:val="lowerLetter"/>
      <w:lvlText w:val="%2."/>
      <w:lvlJc w:val="left"/>
      <w:pPr>
        <w:ind w:left="1440" w:hanging="360"/>
      </w:p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abstractNum w:abstractNumId="42" w15:restartNumberingAfterBreak="0">
    <w:nsid w:val="1D6C78A8"/>
    <w:multiLevelType w:val="multilevel"/>
    <w:tmpl w:val="4D88AA3E"/>
    <w:lvl w:ilvl="0">
      <w:start w:val="1"/>
      <w:numFmt w:val="decimal"/>
      <w:lvlText w:val="%1)"/>
      <w:lvlJc w:val="left"/>
      <w:pPr>
        <w:ind w:left="578" w:hanging="360"/>
      </w:pPr>
      <w:rPr>
        <w:strike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EE147FE"/>
    <w:multiLevelType w:val="multilevel"/>
    <w:tmpl w:val="1E364AAA"/>
    <w:lvl w:ilvl="0">
      <w:start w:val="1"/>
      <w:numFmt w:val="decimal"/>
      <w:pStyle w:val="Listapunktowana2"/>
      <w:lvlText w:val="%1."/>
      <w:lvlJc w:val="left"/>
      <w:pPr>
        <w:ind w:left="720" w:hanging="360"/>
      </w:pPr>
    </w:lvl>
    <w:lvl w:ilvl="1">
      <w:start w:val="3"/>
      <w:numFmt w:val="decimal"/>
      <w:lvlText w:val="%1.%2."/>
      <w:lvlJc w:val="left"/>
      <w:pPr>
        <w:ind w:left="1062" w:hanging="495"/>
      </w:pPr>
    </w:lvl>
    <w:lvl w:ilvl="2">
      <w:start w:val="1"/>
      <w:numFmt w:val="decimal"/>
      <w:lvlText w:val="%1.%2.%3."/>
      <w:lvlJc w:val="left"/>
      <w:pPr>
        <w:ind w:left="1494" w:hanging="720"/>
      </w:pPr>
    </w:lvl>
    <w:lvl w:ilvl="3">
      <w:start w:val="1"/>
      <w:numFmt w:val="decimal"/>
      <w:lvlText w:val="%1.%2.%3.%4."/>
      <w:lvlJc w:val="left"/>
      <w:pPr>
        <w:ind w:left="1701" w:hanging="720"/>
      </w:pPr>
    </w:lvl>
    <w:lvl w:ilvl="4">
      <w:start w:val="1"/>
      <w:numFmt w:val="decimal"/>
      <w:lvlText w:val="%1.%2.%3.%4.%5."/>
      <w:lvlJc w:val="left"/>
      <w:pPr>
        <w:ind w:left="2268" w:hanging="1080"/>
      </w:pPr>
    </w:lvl>
    <w:lvl w:ilvl="5">
      <w:start w:val="1"/>
      <w:numFmt w:val="decimal"/>
      <w:lvlText w:val="%1.%2.%3.%4.%5.%6."/>
      <w:lvlJc w:val="left"/>
      <w:pPr>
        <w:ind w:left="2475" w:hanging="1080"/>
      </w:pPr>
    </w:lvl>
    <w:lvl w:ilvl="6">
      <w:start w:val="1"/>
      <w:numFmt w:val="decimal"/>
      <w:lvlText w:val="%1.%2.%3.%4.%5.%6.%7."/>
      <w:lvlJc w:val="left"/>
      <w:pPr>
        <w:ind w:left="3042" w:hanging="1440"/>
      </w:pPr>
    </w:lvl>
    <w:lvl w:ilvl="7">
      <w:start w:val="1"/>
      <w:numFmt w:val="decimal"/>
      <w:lvlText w:val="%1.%2.%3.%4.%5.%6.%7.%8."/>
      <w:lvlJc w:val="left"/>
      <w:pPr>
        <w:ind w:left="3249" w:hanging="1440"/>
      </w:pPr>
    </w:lvl>
    <w:lvl w:ilvl="8">
      <w:start w:val="1"/>
      <w:numFmt w:val="decimal"/>
      <w:lvlText w:val="%1.%2.%3.%4.%5.%6.%7.%8.%9."/>
      <w:lvlJc w:val="left"/>
      <w:pPr>
        <w:ind w:left="3816" w:hanging="1799"/>
      </w:pPr>
    </w:lvl>
  </w:abstractNum>
  <w:abstractNum w:abstractNumId="44" w15:restartNumberingAfterBreak="0">
    <w:nsid w:val="1F413568"/>
    <w:multiLevelType w:val="multilevel"/>
    <w:tmpl w:val="19401040"/>
    <w:lvl w:ilvl="0">
      <w:start w:val="1"/>
      <w:numFmt w:val="decimal"/>
      <w:lvlText w:val="%1)"/>
      <w:lvlJc w:val="left"/>
      <w:pPr>
        <w:ind w:left="1287" w:hanging="360"/>
      </w:pPr>
      <w:rPr>
        <w:rFonts w:ascii="Times New Roman" w:eastAsia="Times New Roman" w:hAnsi="Times New Roman" w:cs="Times New Roman"/>
        <w:strike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200A4624"/>
    <w:multiLevelType w:val="hybridMultilevel"/>
    <w:tmpl w:val="419213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20314189"/>
    <w:multiLevelType w:val="multilevel"/>
    <w:tmpl w:val="8496DCB8"/>
    <w:lvl w:ilvl="0">
      <w:start w:val="1"/>
      <w:numFmt w:val="decimal"/>
      <w:lvlText w:val="%1)"/>
      <w:lvlJc w:val="left"/>
      <w:pPr>
        <w:ind w:left="283" w:hanging="283"/>
      </w:pPr>
      <w:rPr>
        <w:b w:val="0"/>
        <w:i w:val="0"/>
        <w:strike w:val="0"/>
        <w:color w:val="000000"/>
        <w:sz w:val="22"/>
        <w:szCs w:val="22"/>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20370B6F"/>
    <w:multiLevelType w:val="multilevel"/>
    <w:tmpl w:val="91D065BE"/>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8" w15:restartNumberingAfterBreak="0">
    <w:nsid w:val="20A21BB0"/>
    <w:multiLevelType w:val="hybridMultilevel"/>
    <w:tmpl w:val="0D389878"/>
    <w:lvl w:ilvl="0" w:tplc="B89CEECE">
      <w:start w:val="1"/>
      <w:numFmt w:val="decimal"/>
      <w:lvlText w:val="%1)"/>
      <w:lvlJc w:val="left"/>
      <w:pPr>
        <w:ind w:left="426"/>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1" w:tplc="1A22FDA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80AFFE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E8848E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7FC198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AE82C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E1C3DC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71A439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A2F8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9" w15:restartNumberingAfterBreak="0">
    <w:nsid w:val="20B61976"/>
    <w:multiLevelType w:val="multilevel"/>
    <w:tmpl w:val="F19CB254"/>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20F03D14"/>
    <w:multiLevelType w:val="multilevel"/>
    <w:tmpl w:val="EE862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22A8332B"/>
    <w:multiLevelType w:val="multilevel"/>
    <w:tmpl w:val="8104EAF6"/>
    <w:lvl w:ilvl="0">
      <w:start w:val="12"/>
      <w:numFmt w:val="upperRoman"/>
      <w:lvlText w:val="%1."/>
      <w:lvlJc w:val="left"/>
      <w:pPr>
        <w:ind w:left="720" w:hanging="720"/>
      </w:pPr>
      <w:rPr>
        <w:b/>
      </w:rPr>
    </w:lvl>
    <w:lvl w:ilvl="1">
      <w:start w:val="1"/>
      <w:numFmt w:val="decimal"/>
      <w:lvlText w:val="%2."/>
      <w:lvlJc w:val="left"/>
      <w:pPr>
        <w:ind w:left="2911" w:hanging="359"/>
      </w:pPr>
      <w:rPr>
        <w:b w:val="0"/>
        <w:color w:val="000000"/>
        <w:sz w:val="22"/>
        <w:szCs w:val="22"/>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52" w15:restartNumberingAfterBreak="0">
    <w:nsid w:val="22BE7E3D"/>
    <w:multiLevelType w:val="multilevel"/>
    <w:tmpl w:val="7B8AE1D4"/>
    <w:lvl w:ilvl="0">
      <w:start w:val="6"/>
      <w:numFmt w:val="decimal"/>
      <w:lvlText w:val="%1)"/>
      <w:lvlJc w:val="left"/>
      <w:pPr>
        <w:ind w:left="1287" w:hanging="360"/>
      </w:pPr>
      <w:rPr>
        <w:rFonts w:ascii="Times New Roman" w:eastAsia="Times New Roman" w:hAnsi="Times New Roman" w:cs="Times New Roman"/>
        <w:strike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23827674"/>
    <w:multiLevelType w:val="multilevel"/>
    <w:tmpl w:val="11568790"/>
    <w:lvl w:ilvl="0">
      <w:start w:val="1"/>
      <w:numFmt w:val="bullet"/>
      <w:lvlText w:val="­"/>
      <w:lvlJc w:val="left"/>
      <w:pPr>
        <w:ind w:left="502" w:hanging="360"/>
      </w:pPr>
      <w:rPr>
        <w:rFonts w:ascii="Times New Roman" w:eastAsia="Times New Roman" w:hAnsi="Times New Roman" w:cs="Times New Roman"/>
      </w:rPr>
    </w:lvl>
    <w:lvl w:ilvl="1">
      <w:start w:val="1"/>
      <w:numFmt w:val="lowerLetter"/>
      <w:lvlText w:val="%2)"/>
      <w:lvlJc w:val="left"/>
      <w:pPr>
        <w:ind w:left="1440" w:hanging="360"/>
      </w:pPr>
    </w:lvl>
    <w:lvl w:ilvl="2">
      <w:start w:val="2"/>
      <w:numFmt w:val="decimal"/>
      <w:lvlText w:val="%3)"/>
      <w:lvlJc w:val="left"/>
      <w:pPr>
        <w:ind w:left="2340" w:hanging="360"/>
      </w:pPr>
      <w:rPr>
        <w:sz w:val="22"/>
        <w:szCs w:val="22"/>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247F46B4"/>
    <w:multiLevelType w:val="multilevel"/>
    <w:tmpl w:val="5D3EB0F0"/>
    <w:lvl w:ilvl="0">
      <w:start w:val="1"/>
      <w:numFmt w:val="lowerLetter"/>
      <w:lvlText w:val="%1)"/>
      <w:lvlJc w:val="left"/>
      <w:pPr>
        <w:ind w:left="1392" w:hanging="360"/>
      </w:pPr>
    </w:lvl>
    <w:lvl w:ilvl="1">
      <w:start w:val="1"/>
      <w:numFmt w:val="lowerLetter"/>
      <w:lvlText w:val="%2."/>
      <w:lvlJc w:val="left"/>
      <w:pPr>
        <w:ind w:left="2112" w:hanging="360"/>
      </w:pPr>
    </w:lvl>
    <w:lvl w:ilvl="2">
      <w:start w:val="1"/>
      <w:numFmt w:val="lowerRoman"/>
      <w:lvlText w:val="%3."/>
      <w:lvlJc w:val="right"/>
      <w:pPr>
        <w:ind w:left="2832" w:hanging="180"/>
      </w:pPr>
    </w:lvl>
    <w:lvl w:ilvl="3">
      <w:start w:val="1"/>
      <w:numFmt w:val="decimal"/>
      <w:lvlText w:val="%4."/>
      <w:lvlJc w:val="left"/>
      <w:pPr>
        <w:ind w:left="3552" w:hanging="360"/>
      </w:pPr>
    </w:lvl>
    <w:lvl w:ilvl="4">
      <w:start w:val="1"/>
      <w:numFmt w:val="lowerLetter"/>
      <w:lvlText w:val="%5."/>
      <w:lvlJc w:val="left"/>
      <w:pPr>
        <w:ind w:left="4272" w:hanging="360"/>
      </w:pPr>
    </w:lvl>
    <w:lvl w:ilvl="5">
      <w:start w:val="1"/>
      <w:numFmt w:val="lowerRoman"/>
      <w:lvlText w:val="%6."/>
      <w:lvlJc w:val="right"/>
      <w:pPr>
        <w:ind w:left="4992" w:hanging="180"/>
      </w:pPr>
    </w:lvl>
    <w:lvl w:ilvl="6">
      <w:start w:val="1"/>
      <w:numFmt w:val="decimal"/>
      <w:lvlText w:val="%7."/>
      <w:lvlJc w:val="left"/>
      <w:pPr>
        <w:ind w:left="5712" w:hanging="360"/>
      </w:pPr>
    </w:lvl>
    <w:lvl w:ilvl="7">
      <w:start w:val="1"/>
      <w:numFmt w:val="lowerLetter"/>
      <w:lvlText w:val="%8."/>
      <w:lvlJc w:val="left"/>
      <w:pPr>
        <w:ind w:left="6432" w:hanging="360"/>
      </w:pPr>
    </w:lvl>
    <w:lvl w:ilvl="8">
      <w:start w:val="1"/>
      <w:numFmt w:val="lowerRoman"/>
      <w:lvlText w:val="%9."/>
      <w:lvlJc w:val="right"/>
      <w:pPr>
        <w:ind w:left="7152" w:hanging="180"/>
      </w:pPr>
    </w:lvl>
  </w:abstractNum>
  <w:abstractNum w:abstractNumId="55" w15:restartNumberingAfterBreak="0">
    <w:nsid w:val="2655318D"/>
    <w:multiLevelType w:val="hybridMultilevel"/>
    <w:tmpl w:val="922E7FD2"/>
    <w:lvl w:ilvl="0" w:tplc="16562FB2">
      <w:start w:val="1"/>
      <w:numFmt w:val="decimal"/>
      <w:lvlText w:val="%1."/>
      <w:lvlJc w:val="left"/>
      <w:pPr>
        <w:tabs>
          <w:tab w:val="num" w:pos="1009"/>
        </w:tabs>
        <w:ind w:left="1009" w:hanging="453"/>
      </w:pPr>
      <w:rPr>
        <w:rFonts w:cs="Times New Roman" w:hint="default"/>
        <w:b w:val="0"/>
        <w:strike w:val="0"/>
      </w:rPr>
    </w:lvl>
    <w:lvl w:ilvl="1" w:tplc="12A6B60C">
      <w:start w:val="1"/>
      <w:numFmt w:val="lowerLetter"/>
      <w:lvlText w:val="%2)"/>
      <w:lvlJc w:val="left"/>
      <w:pPr>
        <w:ind w:left="1440" w:hanging="360"/>
      </w:pPr>
      <w:rPr>
        <w:rFonts w:ascii="Arial" w:eastAsia="Times New Roman" w:hAnsi="Arial" w:cs="Arial"/>
      </w:rPr>
    </w:lvl>
    <w:lvl w:ilvl="2" w:tplc="0415001B">
      <w:start w:val="1"/>
      <w:numFmt w:val="lowerRoman"/>
      <w:lvlText w:val="%3."/>
      <w:lvlJc w:val="right"/>
      <w:pPr>
        <w:ind w:left="2160" w:hanging="180"/>
      </w:pPr>
      <w:rPr>
        <w:rFonts w:cs="Times New Roman"/>
      </w:rPr>
    </w:lvl>
    <w:lvl w:ilvl="3" w:tplc="3E4A264E">
      <w:start w:val="1"/>
      <w:numFmt w:val="decimal"/>
      <w:lvlText w:val="%4."/>
      <w:lvlJc w:val="left"/>
      <w:pPr>
        <w:tabs>
          <w:tab w:val="num" w:pos="1009"/>
        </w:tabs>
        <w:ind w:left="1009" w:hanging="453"/>
      </w:pPr>
      <w:rPr>
        <w:rFonts w:cs="Times New Roman" w:hint="default"/>
        <w:b w:val="0"/>
        <w:strike w:val="0"/>
        <w:color w:val="auto"/>
      </w:rPr>
    </w:lvl>
    <w:lvl w:ilvl="4" w:tplc="BD0E488C">
      <w:start w:val="1"/>
      <w:numFmt w:val="decimal"/>
      <w:lvlText w:val="%5)"/>
      <w:lvlJc w:val="left"/>
      <w:pPr>
        <w:ind w:left="3600" w:hanging="360"/>
      </w:pPr>
      <w:rPr>
        <w:rFonts w:hint="default"/>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6" w15:restartNumberingAfterBreak="0">
    <w:nsid w:val="26BF2338"/>
    <w:multiLevelType w:val="multilevel"/>
    <w:tmpl w:val="BEDA4E50"/>
    <w:lvl w:ilvl="0">
      <w:start w:val="1"/>
      <w:numFmt w:val="decimal"/>
      <w:pStyle w:val="ARpunkty"/>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27354F1E"/>
    <w:multiLevelType w:val="hybridMultilevel"/>
    <w:tmpl w:val="F7DEAF12"/>
    <w:lvl w:ilvl="0" w:tplc="04150011">
      <w:start w:val="1"/>
      <w:numFmt w:val="decimal"/>
      <w:lvlText w:val="%1)"/>
      <w:lvlJc w:val="left"/>
      <w:pPr>
        <w:ind w:left="1712" w:hanging="360"/>
      </w:pPr>
    </w:lvl>
    <w:lvl w:ilvl="1" w:tplc="04150019" w:tentative="1">
      <w:start w:val="1"/>
      <w:numFmt w:val="lowerLetter"/>
      <w:lvlText w:val="%2."/>
      <w:lvlJc w:val="left"/>
      <w:pPr>
        <w:ind w:left="2432" w:hanging="360"/>
      </w:pPr>
    </w:lvl>
    <w:lvl w:ilvl="2" w:tplc="0415001B" w:tentative="1">
      <w:start w:val="1"/>
      <w:numFmt w:val="lowerRoman"/>
      <w:lvlText w:val="%3."/>
      <w:lvlJc w:val="right"/>
      <w:pPr>
        <w:ind w:left="3152" w:hanging="180"/>
      </w:pPr>
    </w:lvl>
    <w:lvl w:ilvl="3" w:tplc="0415000F" w:tentative="1">
      <w:start w:val="1"/>
      <w:numFmt w:val="decimal"/>
      <w:lvlText w:val="%4."/>
      <w:lvlJc w:val="left"/>
      <w:pPr>
        <w:ind w:left="3872" w:hanging="360"/>
      </w:pPr>
    </w:lvl>
    <w:lvl w:ilvl="4" w:tplc="04150019" w:tentative="1">
      <w:start w:val="1"/>
      <w:numFmt w:val="lowerLetter"/>
      <w:lvlText w:val="%5."/>
      <w:lvlJc w:val="left"/>
      <w:pPr>
        <w:ind w:left="4592" w:hanging="360"/>
      </w:pPr>
    </w:lvl>
    <w:lvl w:ilvl="5" w:tplc="0415001B" w:tentative="1">
      <w:start w:val="1"/>
      <w:numFmt w:val="lowerRoman"/>
      <w:lvlText w:val="%6."/>
      <w:lvlJc w:val="right"/>
      <w:pPr>
        <w:ind w:left="5312" w:hanging="180"/>
      </w:pPr>
    </w:lvl>
    <w:lvl w:ilvl="6" w:tplc="0415000F" w:tentative="1">
      <w:start w:val="1"/>
      <w:numFmt w:val="decimal"/>
      <w:lvlText w:val="%7."/>
      <w:lvlJc w:val="left"/>
      <w:pPr>
        <w:ind w:left="6032" w:hanging="360"/>
      </w:pPr>
    </w:lvl>
    <w:lvl w:ilvl="7" w:tplc="04150019" w:tentative="1">
      <w:start w:val="1"/>
      <w:numFmt w:val="lowerLetter"/>
      <w:lvlText w:val="%8."/>
      <w:lvlJc w:val="left"/>
      <w:pPr>
        <w:ind w:left="6752" w:hanging="360"/>
      </w:pPr>
    </w:lvl>
    <w:lvl w:ilvl="8" w:tplc="0415001B" w:tentative="1">
      <w:start w:val="1"/>
      <w:numFmt w:val="lowerRoman"/>
      <w:lvlText w:val="%9."/>
      <w:lvlJc w:val="right"/>
      <w:pPr>
        <w:ind w:left="7472" w:hanging="180"/>
      </w:pPr>
    </w:lvl>
  </w:abstractNum>
  <w:abstractNum w:abstractNumId="58" w15:restartNumberingAfterBreak="0">
    <w:nsid w:val="285D4181"/>
    <w:multiLevelType w:val="multilevel"/>
    <w:tmpl w:val="4A82D170"/>
    <w:lvl w:ilvl="0">
      <w:start w:val="6"/>
      <w:numFmt w:val="decimal"/>
      <w:lvlText w:val="%1."/>
      <w:lvlJc w:val="left"/>
      <w:pPr>
        <w:ind w:left="360" w:hanging="360"/>
      </w:pPr>
      <w:rPr>
        <w:rFonts w:hint="default"/>
      </w:rPr>
    </w:lvl>
    <w:lvl w:ilvl="1">
      <w:start w:val="2"/>
      <w:numFmt w:val="decimal"/>
      <w:lvlText w:val="%1.%2."/>
      <w:lvlJc w:val="left"/>
      <w:pPr>
        <w:ind w:left="720" w:hanging="360"/>
      </w:pPr>
      <w:rPr>
        <w:rFonts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9" w15:restartNumberingAfterBreak="0">
    <w:nsid w:val="28712332"/>
    <w:multiLevelType w:val="multilevel"/>
    <w:tmpl w:val="D61A525E"/>
    <w:lvl w:ilvl="0">
      <w:start w:val="1"/>
      <w:numFmt w:val="decimal"/>
      <w:lvlText w:val="%1)"/>
      <w:lvlJc w:val="left"/>
      <w:pPr>
        <w:ind w:left="6881" w:hanging="360"/>
      </w:pPr>
      <w:rPr>
        <w:b w:val="0"/>
        <w:i w:val="0"/>
        <w:strike w:val="0"/>
        <w:color w:val="000000"/>
        <w:sz w:val="22"/>
        <w:szCs w:val="22"/>
        <w:u w:val="none"/>
      </w:rPr>
    </w:lvl>
    <w:lvl w:ilvl="1">
      <w:start w:val="1"/>
      <w:numFmt w:val="lowerLetter"/>
      <w:lvlText w:val="%2."/>
      <w:lvlJc w:val="left"/>
      <w:pPr>
        <w:ind w:left="7961" w:hanging="360"/>
      </w:pPr>
    </w:lvl>
    <w:lvl w:ilvl="2">
      <w:start w:val="1"/>
      <w:numFmt w:val="lowerRoman"/>
      <w:lvlText w:val="%3."/>
      <w:lvlJc w:val="right"/>
      <w:pPr>
        <w:ind w:left="8681" w:hanging="180"/>
      </w:pPr>
    </w:lvl>
    <w:lvl w:ilvl="3">
      <w:start w:val="1"/>
      <w:numFmt w:val="decimal"/>
      <w:lvlText w:val="%4."/>
      <w:lvlJc w:val="left"/>
      <w:pPr>
        <w:ind w:left="9401" w:hanging="360"/>
      </w:pPr>
    </w:lvl>
    <w:lvl w:ilvl="4">
      <w:start w:val="1"/>
      <w:numFmt w:val="lowerLetter"/>
      <w:lvlText w:val="%5."/>
      <w:lvlJc w:val="left"/>
      <w:pPr>
        <w:ind w:left="10121" w:hanging="360"/>
      </w:pPr>
    </w:lvl>
    <w:lvl w:ilvl="5">
      <w:start w:val="1"/>
      <w:numFmt w:val="lowerRoman"/>
      <w:lvlText w:val="%6."/>
      <w:lvlJc w:val="right"/>
      <w:pPr>
        <w:ind w:left="10841" w:hanging="180"/>
      </w:pPr>
    </w:lvl>
    <w:lvl w:ilvl="6">
      <w:start w:val="1"/>
      <w:numFmt w:val="decimal"/>
      <w:lvlText w:val="%7."/>
      <w:lvlJc w:val="left"/>
      <w:pPr>
        <w:ind w:left="11561" w:hanging="360"/>
      </w:pPr>
    </w:lvl>
    <w:lvl w:ilvl="7">
      <w:start w:val="1"/>
      <w:numFmt w:val="lowerLetter"/>
      <w:lvlText w:val="%8."/>
      <w:lvlJc w:val="left"/>
      <w:pPr>
        <w:ind w:left="12281" w:hanging="360"/>
      </w:pPr>
    </w:lvl>
    <w:lvl w:ilvl="8">
      <w:start w:val="1"/>
      <w:numFmt w:val="lowerRoman"/>
      <w:lvlText w:val="%9."/>
      <w:lvlJc w:val="right"/>
      <w:pPr>
        <w:ind w:left="13001" w:hanging="180"/>
      </w:pPr>
    </w:lvl>
  </w:abstractNum>
  <w:abstractNum w:abstractNumId="60" w15:restartNumberingAfterBreak="0">
    <w:nsid w:val="293A50FB"/>
    <w:multiLevelType w:val="multilevel"/>
    <w:tmpl w:val="DE18FCE4"/>
    <w:lvl w:ilvl="0">
      <w:start w:val="1"/>
      <w:numFmt w:val="decimal"/>
      <w:lvlText w:val="%1)"/>
      <w:lvlJc w:val="left"/>
      <w:pPr>
        <w:ind w:left="720" w:hanging="360"/>
      </w:pPr>
      <w:rPr>
        <w:b w:val="0"/>
        <w:sz w:val="22"/>
        <w:szCs w:val="22"/>
      </w:rPr>
    </w:lvl>
    <w:lvl w:ilvl="1">
      <w:start w:val="1"/>
      <w:numFmt w:val="upperRoman"/>
      <w:lvlText w:val="%2."/>
      <w:lvlJc w:val="left"/>
      <w:pPr>
        <w:ind w:left="1800" w:hanging="72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decimal"/>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2B076FA5"/>
    <w:multiLevelType w:val="multilevel"/>
    <w:tmpl w:val="BF0492DA"/>
    <w:lvl w:ilvl="0">
      <w:start w:val="1"/>
      <w:numFmt w:val="decimal"/>
      <w:lvlText w:val="%1."/>
      <w:lvlJc w:val="left"/>
      <w:pPr>
        <w:ind w:left="900" w:hanging="390"/>
      </w:pPr>
      <w:rPr>
        <w:b w:val="0"/>
        <w:sz w:val="22"/>
        <w:szCs w:val="22"/>
      </w:rPr>
    </w:lvl>
    <w:lvl w:ilvl="1">
      <w:start w:val="1"/>
      <w:numFmt w:val="lowerLetter"/>
      <w:lvlText w:val="%2."/>
      <w:lvlJc w:val="left"/>
      <w:pPr>
        <w:ind w:left="1590" w:hanging="360"/>
      </w:pPr>
    </w:lvl>
    <w:lvl w:ilvl="2">
      <w:start w:val="1"/>
      <w:numFmt w:val="lowerRoman"/>
      <w:lvlText w:val="%3."/>
      <w:lvlJc w:val="right"/>
      <w:pPr>
        <w:ind w:left="2310" w:hanging="180"/>
      </w:pPr>
    </w:lvl>
    <w:lvl w:ilvl="3">
      <w:start w:val="1"/>
      <w:numFmt w:val="decimal"/>
      <w:lvlText w:val="%4."/>
      <w:lvlJc w:val="left"/>
      <w:pPr>
        <w:ind w:left="3030" w:hanging="360"/>
      </w:pPr>
    </w:lvl>
    <w:lvl w:ilvl="4">
      <w:start w:val="1"/>
      <w:numFmt w:val="lowerLetter"/>
      <w:lvlText w:val="%5."/>
      <w:lvlJc w:val="left"/>
      <w:pPr>
        <w:ind w:left="3750" w:hanging="360"/>
      </w:pPr>
    </w:lvl>
    <w:lvl w:ilvl="5">
      <w:start w:val="1"/>
      <w:numFmt w:val="lowerRoman"/>
      <w:lvlText w:val="%6."/>
      <w:lvlJc w:val="right"/>
      <w:pPr>
        <w:ind w:left="4470" w:hanging="180"/>
      </w:pPr>
    </w:lvl>
    <w:lvl w:ilvl="6">
      <w:start w:val="1"/>
      <w:numFmt w:val="decimal"/>
      <w:lvlText w:val="%7."/>
      <w:lvlJc w:val="left"/>
      <w:pPr>
        <w:ind w:left="5190" w:hanging="360"/>
      </w:pPr>
    </w:lvl>
    <w:lvl w:ilvl="7">
      <w:start w:val="1"/>
      <w:numFmt w:val="lowerLetter"/>
      <w:lvlText w:val="%8."/>
      <w:lvlJc w:val="left"/>
      <w:pPr>
        <w:ind w:left="5910" w:hanging="360"/>
      </w:pPr>
    </w:lvl>
    <w:lvl w:ilvl="8">
      <w:start w:val="1"/>
      <w:numFmt w:val="lowerRoman"/>
      <w:lvlText w:val="%9."/>
      <w:lvlJc w:val="right"/>
      <w:pPr>
        <w:ind w:left="6630" w:hanging="180"/>
      </w:pPr>
    </w:lvl>
  </w:abstractNum>
  <w:abstractNum w:abstractNumId="62" w15:restartNumberingAfterBreak="0">
    <w:nsid w:val="2B19245E"/>
    <w:multiLevelType w:val="multilevel"/>
    <w:tmpl w:val="A58EEA82"/>
    <w:lvl w:ilvl="0">
      <w:start w:val="1"/>
      <w:numFmt w:val="decimal"/>
      <w:lvlText w:val="%1)"/>
      <w:lvlJc w:val="left"/>
      <w:pPr>
        <w:ind w:left="1287" w:hanging="360"/>
      </w:pPr>
      <w:rPr>
        <w:color w:val="auto"/>
        <w:sz w:val="22"/>
        <w:szCs w:val="22"/>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63" w15:restartNumberingAfterBreak="0">
    <w:nsid w:val="2DDB6F4B"/>
    <w:multiLevelType w:val="multilevel"/>
    <w:tmpl w:val="BEEE2D1E"/>
    <w:lvl w:ilvl="0">
      <w:start w:val="2"/>
      <w:numFmt w:val="decimal"/>
      <w:lvlText w:val="%1)"/>
      <w:lvlJc w:val="left"/>
      <w:pPr>
        <w:ind w:left="1287" w:hanging="360"/>
      </w:pPr>
      <w:rPr>
        <w:rFonts w:ascii="Times New Roman" w:eastAsia="Times New Roman" w:hAnsi="Times New Roman" w:cs="Times New Roman"/>
        <w:strike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2EF52644"/>
    <w:multiLevelType w:val="multilevel"/>
    <w:tmpl w:val="65529246"/>
    <w:lvl w:ilvl="0">
      <w:start w:val="1"/>
      <w:numFmt w:val="decimal"/>
      <w:lvlText w:val="%1."/>
      <w:lvlJc w:val="left"/>
      <w:pPr>
        <w:ind w:left="644" w:hanging="359"/>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FDE22D9"/>
    <w:multiLevelType w:val="multilevel"/>
    <w:tmpl w:val="44A01900"/>
    <w:lvl w:ilvl="0">
      <w:start w:val="1"/>
      <w:numFmt w:val="decimal"/>
      <w:pStyle w:val="wypunkt"/>
      <w:lvlText w:val="%1."/>
      <w:lvlJc w:val="left"/>
      <w:pPr>
        <w:ind w:left="720" w:hanging="360"/>
      </w:pPr>
    </w:lvl>
    <w:lvl w:ilvl="1">
      <w:start w:val="1"/>
      <w:numFmt w:val="decimal"/>
      <w:lvlText w:val="%1.%2."/>
      <w:lvlJc w:val="left"/>
      <w:pPr>
        <w:ind w:left="1080" w:hanging="360"/>
      </w:pPr>
      <w:rPr>
        <w:rFonts w:ascii="Times New Roman" w:hAnsi="Times New Roman" w:cs="Times New Roman" w:hint="default"/>
        <w:b w:val="0"/>
        <w:sz w:val="22"/>
        <w:szCs w:val="22"/>
      </w:rPr>
    </w:lvl>
    <w:lvl w:ilvl="2">
      <w:start w:val="1"/>
      <w:numFmt w:val="decimal"/>
      <w:lvlText w:val="%1.%2.%3."/>
      <w:lvlJc w:val="left"/>
      <w:pPr>
        <w:ind w:left="1800" w:hanging="720"/>
      </w:pPr>
      <w:rPr>
        <w:b/>
      </w:rPr>
    </w:lvl>
    <w:lvl w:ilvl="3">
      <w:start w:val="1"/>
      <w:numFmt w:val="decimal"/>
      <w:lvlText w:val="%1.%2.%3.%4."/>
      <w:lvlJc w:val="left"/>
      <w:pPr>
        <w:ind w:left="2160" w:hanging="720"/>
      </w:pPr>
      <w:rPr>
        <w:b/>
      </w:rPr>
    </w:lvl>
    <w:lvl w:ilvl="4">
      <w:start w:val="1"/>
      <w:numFmt w:val="decimal"/>
      <w:lvlText w:val="%1.%2.%3.%4.%5."/>
      <w:lvlJc w:val="left"/>
      <w:pPr>
        <w:ind w:left="2880" w:hanging="1080"/>
      </w:pPr>
      <w:rPr>
        <w:b/>
      </w:rPr>
    </w:lvl>
    <w:lvl w:ilvl="5">
      <w:start w:val="1"/>
      <w:numFmt w:val="decimal"/>
      <w:lvlText w:val="%1.%2.%3.%4.%5.%6."/>
      <w:lvlJc w:val="left"/>
      <w:pPr>
        <w:ind w:left="3240" w:hanging="1080"/>
      </w:pPr>
      <w:rPr>
        <w:b/>
      </w:rPr>
    </w:lvl>
    <w:lvl w:ilvl="6">
      <w:start w:val="1"/>
      <w:numFmt w:val="decimal"/>
      <w:lvlText w:val="%1.%2.%3.%4.%5.%6.%7."/>
      <w:lvlJc w:val="left"/>
      <w:pPr>
        <w:ind w:left="3960" w:hanging="1440"/>
      </w:pPr>
      <w:rPr>
        <w:b/>
      </w:rPr>
    </w:lvl>
    <w:lvl w:ilvl="7">
      <w:start w:val="1"/>
      <w:numFmt w:val="decimal"/>
      <w:lvlText w:val="%1.%2.%3.%4.%5.%6.%7.%8."/>
      <w:lvlJc w:val="left"/>
      <w:pPr>
        <w:ind w:left="4320" w:hanging="1440"/>
      </w:pPr>
      <w:rPr>
        <w:b/>
      </w:rPr>
    </w:lvl>
    <w:lvl w:ilvl="8">
      <w:start w:val="1"/>
      <w:numFmt w:val="decimal"/>
      <w:lvlText w:val="%1.%2.%3.%4.%5.%6.%7.%8.%9."/>
      <w:lvlJc w:val="left"/>
      <w:pPr>
        <w:ind w:left="5040" w:hanging="1800"/>
      </w:pPr>
      <w:rPr>
        <w:b/>
      </w:rPr>
    </w:lvl>
  </w:abstractNum>
  <w:abstractNum w:abstractNumId="66" w15:restartNumberingAfterBreak="0">
    <w:nsid w:val="3039370A"/>
    <w:multiLevelType w:val="multilevel"/>
    <w:tmpl w:val="8F785518"/>
    <w:lvl w:ilvl="0">
      <w:start w:val="1"/>
      <w:numFmt w:val="decimal"/>
      <w:pStyle w:val="NumPar1"/>
      <w:lvlText w:val="%1."/>
      <w:lvlJc w:val="left"/>
      <w:pPr>
        <w:ind w:left="9575" w:hanging="360"/>
      </w:pPr>
      <w:rPr>
        <w:rFonts w:ascii="Times New Roman" w:eastAsia="Times New Roman" w:hAnsi="Times New Roman" w:cs="Times New Roman"/>
        <w:i w:val="0"/>
        <w:strike w:val="0"/>
        <w:color w:val="000000"/>
        <w:sz w:val="22"/>
        <w:szCs w:val="22"/>
      </w:rPr>
    </w:lvl>
    <w:lvl w:ilvl="1">
      <w:start w:val="1"/>
      <w:numFmt w:val="lowerLetter"/>
      <w:pStyle w:val="NumPar2"/>
      <w:lvlText w:val="%2."/>
      <w:lvlJc w:val="left"/>
      <w:pPr>
        <w:ind w:left="10295" w:hanging="360"/>
      </w:pPr>
    </w:lvl>
    <w:lvl w:ilvl="2">
      <w:start w:val="1"/>
      <w:numFmt w:val="lowerRoman"/>
      <w:pStyle w:val="NumPar3"/>
      <w:lvlText w:val="%2.%3."/>
      <w:lvlJc w:val="right"/>
      <w:pPr>
        <w:ind w:left="11015" w:hanging="180"/>
      </w:pPr>
    </w:lvl>
    <w:lvl w:ilvl="3">
      <w:start w:val="1"/>
      <w:numFmt w:val="decimal"/>
      <w:pStyle w:val="NumPar4"/>
      <w:lvlText w:val="%2.%3.%4."/>
      <w:lvlJc w:val="left"/>
      <w:pPr>
        <w:ind w:left="11735" w:hanging="360"/>
      </w:pPr>
    </w:lvl>
    <w:lvl w:ilvl="4">
      <w:start w:val="1"/>
      <w:numFmt w:val="lowerLetter"/>
      <w:lvlText w:val="%2.%3.%4.%5."/>
      <w:lvlJc w:val="left"/>
      <w:pPr>
        <w:ind w:left="12455" w:hanging="360"/>
      </w:pPr>
    </w:lvl>
    <w:lvl w:ilvl="5">
      <w:start w:val="1"/>
      <w:numFmt w:val="lowerRoman"/>
      <w:lvlText w:val="%2.%3.%4.%5.%6."/>
      <w:lvlJc w:val="right"/>
      <w:pPr>
        <w:ind w:left="13175" w:hanging="180"/>
      </w:pPr>
    </w:lvl>
    <w:lvl w:ilvl="6">
      <w:start w:val="1"/>
      <w:numFmt w:val="decimal"/>
      <w:lvlText w:val="%2.%3.%4.%5.%6.%7."/>
      <w:lvlJc w:val="left"/>
      <w:pPr>
        <w:ind w:left="13895" w:hanging="360"/>
      </w:pPr>
    </w:lvl>
    <w:lvl w:ilvl="7">
      <w:start w:val="1"/>
      <w:numFmt w:val="lowerLetter"/>
      <w:lvlText w:val="%2.%3.%4.%5.%6.%7.%8."/>
      <w:lvlJc w:val="left"/>
      <w:pPr>
        <w:ind w:left="14615" w:hanging="360"/>
      </w:pPr>
    </w:lvl>
    <w:lvl w:ilvl="8">
      <w:start w:val="1"/>
      <w:numFmt w:val="lowerRoman"/>
      <w:lvlText w:val="%2.%3.%4.%5.%6.%7.%8.%9."/>
      <w:lvlJc w:val="right"/>
      <w:pPr>
        <w:ind w:left="15335" w:hanging="180"/>
      </w:pPr>
    </w:lvl>
  </w:abstractNum>
  <w:abstractNum w:abstractNumId="67" w15:restartNumberingAfterBreak="0">
    <w:nsid w:val="31C80F19"/>
    <w:multiLevelType w:val="hybridMultilevel"/>
    <w:tmpl w:val="57F0F9BE"/>
    <w:lvl w:ilvl="0" w:tplc="6F56B8B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32482725"/>
    <w:multiLevelType w:val="hybridMultilevel"/>
    <w:tmpl w:val="E2741E7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9" w15:restartNumberingAfterBreak="0">
    <w:nsid w:val="32936DCE"/>
    <w:multiLevelType w:val="multilevel"/>
    <w:tmpl w:val="2C4CD128"/>
    <w:lvl w:ilvl="0">
      <w:start w:val="1"/>
      <w:numFmt w:val="decimal"/>
      <w:lvlText w:val="%1."/>
      <w:lvlJc w:val="left"/>
      <w:pPr>
        <w:ind w:left="644" w:hanging="359"/>
      </w:pPr>
      <w:rPr>
        <w:b w:val="0"/>
        <w:i w:val="0"/>
        <w:strike w:val="0"/>
        <w:color w:val="000000"/>
        <w:sz w:val="22"/>
        <w:szCs w:val="22"/>
        <w:u w:val="none"/>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60"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0" w15:restartNumberingAfterBreak="0">
    <w:nsid w:val="32E37258"/>
    <w:multiLevelType w:val="multilevel"/>
    <w:tmpl w:val="DD243DFA"/>
    <w:lvl w:ilvl="0">
      <w:start w:val="1"/>
      <w:numFmt w:val="upperRoman"/>
      <w:lvlText w:val="%1."/>
      <w:lvlJc w:val="left"/>
      <w:pPr>
        <w:ind w:left="1855" w:hanging="720"/>
      </w:pPr>
      <w:rPr>
        <w:b/>
        <w:strike w:val="0"/>
        <w:color w:val="000000"/>
        <w:u w:val="none"/>
      </w:rPr>
    </w:lvl>
    <w:lvl w:ilvl="1">
      <w:start w:val="1"/>
      <w:numFmt w:val="decimal"/>
      <w:lvlText w:val="%2."/>
      <w:lvlJc w:val="left"/>
      <w:pPr>
        <w:ind w:left="1222" w:hanging="360"/>
      </w:pPr>
      <w:rPr>
        <w:rFonts w:ascii="Times New Roman" w:eastAsia="Times New Roman" w:hAnsi="Times New Roman" w:cs="Times New Roman"/>
      </w:rPr>
    </w:lvl>
    <w:lvl w:ilvl="2">
      <w:start w:val="1"/>
      <w:numFmt w:val="lowerRoman"/>
      <w:lvlText w:val="%3."/>
      <w:lvlJc w:val="right"/>
      <w:pPr>
        <w:ind w:left="1942" w:hanging="180"/>
      </w:pPr>
    </w:lvl>
    <w:lvl w:ilvl="3">
      <w:start w:val="1"/>
      <w:numFmt w:val="decimal"/>
      <w:lvlText w:val="%4."/>
      <w:lvlJc w:val="left"/>
      <w:pPr>
        <w:ind w:left="2662" w:hanging="360"/>
      </w:pPr>
      <w:rPr>
        <w:b w:val="0"/>
      </w:rPr>
    </w:lvl>
    <w:lvl w:ilvl="4">
      <w:start w:val="1"/>
      <w:numFmt w:val="lowerLetter"/>
      <w:lvlText w:val="%5."/>
      <w:lvlJc w:val="left"/>
      <w:pPr>
        <w:ind w:left="3382" w:hanging="360"/>
      </w:pPr>
    </w:lvl>
    <w:lvl w:ilvl="5">
      <w:start w:val="1"/>
      <w:numFmt w:val="decimal"/>
      <w:lvlText w:val="%6)"/>
      <w:lvlJc w:val="left"/>
      <w:pPr>
        <w:ind w:left="644" w:hanging="359"/>
      </w:pPr>
      <w:rPr>
        <w:strike w:val="0"/>
        <w:u w:val="none"/>
      </w:rPr>
    </w:lvl>
    <w:lvl w:ilvl="6">
      <w:start w:val="1"/>
      <w:numFmt w:val="lowerLetter"/>
      <w:lvlText w:val="%7)"/>
      <w:lvlJc w:val="left"/>
      <w:pPr>
        <w:ind w:left="4822" w:hanging="360"/>
      </w:pPr>
      <w:rPr>
        <w:color w:val="000000"/>
      </w:r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71" w15:restartNumberingAfterBreak="0">
    <w:nsid w:val="338E13CA"/>
    <w:multiLevelType w:val="hybridMultilevel"/>
    <w:tmpl w:val="CA8E43C6"/>
    <w:styleLink w:val="Zaimportowanystyl3213"/>
    <w:lvl w:ilvl="0" w:tplc="03228574">
      <w:start w:val="1"/>
      <w:numFmt w:val="upperRoman"/>
      <w:lvlText w:val="%1."/>
      <w:lvlJc w:val="left"/>
      <w:pPr>
        <w:ind w:left="1855" w:hanging="720"/>
      </w:pPr>
      <w:rPr>
        <w:rFonts w:cs="Times New Roman" w:hint="default"/>
        <w:b/>
        <w:strike w:val="0"/>
        <w:color w:val="auto"/>
      </w:rPr>
    </w:lvl>
    <w:lvl w:ilvl="1" w:tplc="04150019">
      <w:start w:val="1"/>
      <w:numFmt w:val="lowerLetter"/>
      <w:lvlText w:val="%2."/>
      <w:lvlJc w:val="left"/>
      <w:pPr>
        <w:ind w:left="1222" w:hanging="360"/>
      </w:pPr>
      <w:rPr>
        <w:rFonts w:cs="Times New Roman"/>
      </w:rPr>
    </w:lvl>
    <w:lvl w:ilvl="2" w:tplc="0415001B">
      <w:start w:val="1"/>
      <w:numFmt w:val="lowerRoman"/>
      <w:lvlText w:val="%3."/>
      <w:lvlJc w:val="right"/>
      <w:pPr>
        <w:ind w:left="1942" w:hanging="180"/>
      </w:pPr>
      <w:rPr>
        <w:rFonts w:cs="Times New Roman"/>
      </w:rPr>
    </w:lvl>
    <w:lvl w:ilvl="3" w:tplc="CD1C5DA8">
      <w:start w:val="1"/>
      <w:numFmt w:val="decimal"/>
      <w:lvlText w:val="%4."/>
      <w:lvlJc w:val="left"/>
      <w:pPr>
        <w:ind w:left="2662" w:hanging="360"/>
      </w:pPr>
      <w:rPr>
        <w:rFonts w:cs="Times New Roman"/>
        <w:b w:val="0"/>
      </w:rPr>
    </w:lvl>
    <w:lvl w:ilvl="4" w:tplc="04150019">
      <w:start w:val="1"/>
      <w:numFmt w:val="lowerLetter"/>
      <w:lvlText w:val="%5."/>
      <w:lvlJc w:val="left"/>
      <w:pPr>
        <w:ind w:left="3382" w:hanging="360"/>
      </w:pPr>
      <w:rPr>
        <w:rFonts w:cs="Times New Roman"/>
      </w:rPr>
    </w:lvl>
    <w:lvl w:ilvl="5" w:tplc="D4DE0028">
      <w:start w:val="1"/>
      <w:numFmt w:val="decimal"/>
      <w:lvlText w:val="%6)"/>
      <w:lvlJc w:val="left"/>
      <w:pPr>
        <w:ind w:left="4342" w:hanging="420"/>
      </w:pPr>
      <w:rPr>
        <w:rFonts w:cs="Times New Roman" w:hint="default"/>
        <w:b w:val="0"/>
        <w:strike w:val="0"/>
        <w:color w:val="auto"/>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72" w15:restartNumberingAfterBreak="0">
    <w:nsid w:val="34655594"/>
    <w:multiLevelType w:val="multilevel"/>
    <w:tmpl w:val="A1047F82"/>
    <w:lvl w:ilvl="0">
      <w:start w:val="1"/>
      <w:numFmt w:val="decimal"/>
      <w:lvlText w:val="%1)"/>
      <w:lvlJc w:val="left"/>
      <w:pPr>
        <w:ind w:left="1080" w:hanging="360"/>
      </w:pPr>
      <w:rPr>
        <w:b w:val="0"/>
        <w:i w:val="0"/>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3" w15:restartNumberingAfterBreak="0">
    <w:nsid w:val="34863D4F"/>
    <w:multiLevelType w:val="multilevel"/>
    <w:tmpl w:val="6232907C"/>
    <w:lvl w:ilvl="0">
      <w:start w:val="1"/>
      <w:numFmt w:val="decimal"/>
      <w:lvlText w:val="%1."/>
      <w:lvlJc w:val="left"/>
      <w:pPr>
        <w:ind w:left="1724" w:hanging="360"/>
      </w:pPr>
      <w:rPr>
        <w:rFonts w:ascii="Times New Roman" w:eastAsia="Times New Roman" w:hAnsi="Times New Roman" w:cs="Times New Roman"/>
        <w:b w:val="0"/>
        <w:sz w:val="22"/>
        <w:szCs w:val="22"/>
      </w:rPr>
    </w:lvl>
    <w:lvl w:ilvl="1">
      <w:start w:val="1"/>
      <w:numFmt w:val="lowerLetter"/>
      <w:lvlText w:val="%2."/>
      <w:lvlJc w:val="left"/>
      <w:pPr>
        <w:ind w:left="1440" w:hanging="360"/>
      </w:p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abstractNum w:abstractNumId="74" w15:restartNumberingAfterBreak="0">
    <w:nsid w:val="34FC6A29"/>
    <w:multiLevelType w:val="multilevel"/>
    <w:tmpl w:val="D35C321C"/>
    <w:lvl w:ilvl="0">
      <w:start w:val="1"/>
      <w:numFmt w:val="decimal"/>
      <w:lvlText w:val="%1."/>
      <w:lvlJc w:val="left"/>
      <w:pPr>
        <w:ind w:left="360" w:hanging="360"/>
      </w:pPr>
    </w:lvl>
    <w:lvl w:ilvl="1">
      <w:start w:val="1"/>
      <w:numFmt w:val="decimal"/>
      <w:lvlText w:val="%1.%2."/>
      <w:lvlJc w:val="left"/>
      <w:pPr>
        <w:ind w:left="360" w:hanging="360"/>
      </w:pPr>
      <w:rPr>
        <w:i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5" w15:restartNumberingAfterBreak="0">
    <w:nsid w:val="36C90B0B"/>
    <w:multiLevelType w:val="multilevel"/>
    <w:tmpl w:val="360CF648"/>
    <w:lvl w:ilvl="0">
      <w:start w:val="2"/>
      <w:numFmt w:val="decimal"/>
      <w:lvlText w:val="%1)"/>
      <w:lvlJc w:val="left"/>
      <w:pPr>
        <w:ind w:left="1146" w:hanging="360"/>
      </w:pPr>
      <w:rPr>
        <w:b w:val="0"/>
        <w:i w:val="0"/>
        <w:strike w:val="0"/>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36CA2527"/>
    <w:multiLevelType w:val="hybridMultilevel"/>
    <w:tmpl w:val="E4E49DCA"/>
    <w:lvl w:ilvl="0" w:tplc="6C824A04">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7" w15:restartNumberingAfterBreak="0">
    <w:nsid w:val="36D377CE"/>
    <w:multiLevelType w:val="multilevel"/>
    <w:tmpl w:val="FDFA166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370D1A86"/>
    <w:multiLevelType w:val="multilevel"/>
    <w:tmpl w:val="563E0CB0"/>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9" w15:restartNumberingAfterBreak="0">
    <w:nsid w:val="377072E9"/>
    <w:multiLevelType w:val="hybridMultilevel"/>
    <w:tmpl w:val="5D7018D0"/>
    <w:lvl w:ilvl="0" w:tplc="D85018AE">
      <w:start w:val="1"/>
      <w:numFmt w:val="decimal"/>
      <w:lvlText w:val="%1)"/>
      <w:lvlJc w:val="left"/>
      <w:pPr>
        <w:ind w:left="1068" w:hanging="360"/>
      </w:pPr>
      <w:rPr>
        <w:rFonts w:hint="default"/>
        <w:b w:val="0"/>
        <w:i w:val="0"/>
        <w:color w:val="auto"/>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80" w15:restartNumberingAfterBreak="0">
    <w:nsid w:val="393D29C8"/>
    <w:multiLevelType w:val="multilevel"/>
    <w:tmpl w:val="0C36E032"/>
    <w:lvl w:ilvl="0">
      <w:start w:val="1"/>
      <w:numFmt w:val="bullet"/>
      <w:lvlText w:val="­"/>
      <w:lvlJc w:val="left"/>
      <w:pPr>
        <w:ind w:left="1429" w:hanging="360"/>
      </w:pPr>
      <w:rPr>
        <w:rFonts w:ascii="Times New Roman" w:eastAsia="Times New Roman" w:hAnsi="Times New Roman" w:cs="Times New Roman"/>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81" w15:restartNumberingAfterBreak="0">
    <w:nsid w:val="3B236471"/>
    <w:multiLevelType w:val="multilevel"/>
    <w:tmpl w:val="7EDC3850"/>
    <w:lvl w:ilvl="0">
      <w:start w:val="10"/>
      <w:numFmt w:val="upperRoman"/>
      <w:lvlText w:val="%1I."/>
      <w:lvlJc w:val="left"/>
      <w:pPr>
        <w:ind w:left="720" w:hanging="720"/>
      </w:pPr>
      <w:rPr>
        <w:rFonts w:ascii="Times New Roman" w:hAnsi="Times New Roman" w:cs="Liberation Serif" w:hint="default"/>
        <w:b/>
        <w:i w:val="0"/>
        <w:sz w:val="22"/>
      </w:rPr>
    </w:lvl>
    <w:lvl w:ilvl="1">
      <w:start w:val="7"/>
      <w:numFmt w:val="ordinal"/>
      <w:lvlText w:val="%2"/>
      <w:lvlJc w:val="left"/>
      <w:pPr>
        <w:ind w:left="340" w:hanging="340"/>
      </w:pPr>
      <w:rPr>
        <w:rFonts w:ascii="Times New Roman" w:hAnsi="Times New Roman" w:cs="Times New Roman" w:hint="default"/>
        <w:b w:val="0"/>
        <w:i w:val="0"/>
        <w:strike w:val="0"/>
        <w:sz w:val="22"/>
        <w:szCs w:val="22"/>
      </w:rPr>
    </w:lvl>
    <w:lvl w:ilvl="2">
      <w:start w:val="1"/>
      <w:numFmt w:val="decimal"/>
      <w:lvlText w:val="%3)"/>
      <w:lvlJc w:val="left"/>
      <w:pPr>
        <w:ind w:left="720" w:hanging="380"/>
      </w:pPr>
      <w:rPr>
        <w:rFonts w:ascii="Times New Roman" w:hAnsi="Times New Roman" w:cs="Times New Roman" w:hint="default"/>
        <w:b w:val="0"/>
        <w:i w:val="0"/>
        <w:sz w:val="22"/>
      </w:rPr>
    </w:lvl>
    <w:lvl w:ilvl="3">
      <w:start w:val="1"/>
      <w:numFmt w:val="lowerLetter"/>
      <w:lvlText w:val="%4)"/>
      <w:lvlJc w:val="left"/>
      <w:pPr>
        <w:ind w:left="720" w:hanging="720"/>
      </w:pPr>
      <w:rPr>
        <w:rFonts w:ascii="Times New Roman" w:hAnsi="Times New Roman" w:cs="Times New Roman" w:hint="default"/>
        <w:b w:val="0"/>
        <w:i w:val="0"/>
        <w:strike w:val="0"/>
        <w:sz w:val="22"/>
        <w:szCs w:val="22"/>
      </w:rPr>
    </w:lvl>
    <w:lvl w:ilvl="4">
      <w:start w:val="1"/>
      <w:numFmt w:val="decimal"/>
      <w:lvlText w:val="%1.%2.%3.%4.%5."/>
      <w:lvlJc w:val="left"/>
      <w:pPr>
        <w:ind w:left="1080" w:hanging="1080"/>
      </w:pPr>
      <w:rPr>
        <w:rFonts w:eastAsia="SimSun, 宋体" w:cs="Liberation Serif" w:hint="default"/>
        <w:b/>
      </w:rPr>
    </w:lvl>
    <w:lvl w:ilvl="5">
      <w:start w:val="1"/>
      <w:numFmt w:val="decimal"/>
      <w:lvlText w:val="%1.%2.%3.%4.%5.%6."/>
      <w:lvlJc w:val="left"/>
      <w:pPr>
        <w:ind w:left="1080" w:hanging="1080"/>
      </w:pPr>
      <w:rPr>
        <w:rFonts w:eastAsia="SimSun, 宋体" w:cs="Liberation Serif" w:hint="default"/>
        <w:b/>
      </w:rPr>
    </w:lvl>
    <w:lvl w:ilvl="6">
      <w:start w:val="1"/>
      <w:numFmt w:val="decimal"/>
      <w:lvlText w:val="%1.%2.%3.%4.%5.%6.%7."/>
      <w:lvlJc w:val="left"/>
      <w:pPr>
        <w:ind w:left="1440" w:hanging="1440"/>
      </w:pPr>
      <w:rPr>
        <w:rFonts w:eastAsia="SimSun, 宋体" w:cs="Liberation Serif" w:hint="default"/>
        <w:b/>
      </w:rPr>
    </w:lvl>
    <w:lvl w:ilvl="7">
      <w:start w:val="1"/>
      <w:numFmt w:val="decimal"/>
      <w:lvlText w:val="%1.%2.%3.%4.%5.%6.%7.%8."/>
      <w:lvlJc w:val="left"/>
      <w:pPr>
        <w:ind w:left="1440" w:hanging="1440"/>
      </w:pPr>
      <w:rPr>
        <w:rFonts w:eastAsia="SimSun, 宋体" w:cs="Liberation Serif" w:hint="default"/>
        <w:b/>
      </w:rPr>
    </w:lvl>
    <w:lvl w:ilvl="8">
      <w:start w:val="1"/>
      <w:numFmt w:val="decimal"/>
      <w:lvlText w:val="%1.%2.%3.%4.%5.%6.%7.%8.%9."/>
      <w:lvlJc w:val="left"/>
      <w:pPr>
        <w:ind w:left="1800" w:hanging="1800"/>
      </w:pPr>
      <w:rPr>
        <w:rFonts w:eastAsia="SimSun, 宋体" w:cs="Liberation Serif" w:hint="default"/>
        <w:b/>
      </w:rPr>
    </w:lvl>
  </w:abstractNum>
  <w:abstractNum w:abstractNumId="82" w15:restartNumberingAfterBreak="0">
    <w:nsid w:val="3BAB4A5D"/>
    <w:multiLevelType w:val="hybridMultilevel"/>
    <w:tmpl w:val="4B1A8B2A"/>
    <w:lvl w:ilvl="0" w:tplc="FC20F916">
      <w:start w:val="2"/>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3DB21AD5"/>
    <w:multiLevelType w:val="multilevel"/>
    <w:tmpl w:val="6C8E064E"/>
    <w:lvl w:ilvl="0">
      <w:start w:val="2"/>
      <w:numFmt w:val="decimal"/>
      <w:lvlText w:val="%1."/>
      <w:lvlJc w:val="left"/>
      <w:pPr>
        <w:ind w:left="360" w:hanging="360"/>
      </w:pPr>
      <w:rPr>
        <w:color w:val="auto"/>
        <w:sz w:val="22"/>
        <w:szCs w:val="22"/>
      </w:rPr>
    </w:lvl>
    <w:lvl w:ilvl="1">
      <w:start w:val="1"/>
      <w:numFmt w:val="decimal"/>
      <w:lvlText w:val="%1.%2."/>
      <w:lvlJc w:val="left"/>
      <w:pPr>
        <w:ind w:left="360" w:hanging="360"/>
      </w:pPr>
      <w:rPr>
        <w:strike w:val="0"/>
      </w:rPr>
    </w:lvl>
    <w:lvl w:ilvl="2">
      <w:start w:val="1"/>
      <w:numFmt w:val="decimal"/>
      <w:lvlText w:val="%1.%2.%3."/>
      <w:lvlJc w:val="left"/>
      <w:pPr>
        <w:ind w:left="720" w:hanging="720"/>
      </w:pPr>
    </w:lvl>
    <w:lvl w:ilvl="3">
      <w:start w:val="1"/>
      <w:numFmt w:val="decimal"/>
      <w:lvlText w:val="%1.%2.%3.%4."/>
      <w:lvlJc w:val="left"/>
      <w:pPr>
        <w:ind w:left="720" w:hanging="720"/>
      </w:pPr>
      <w:rPr>
        <w:sz w:val="22"/>
        <w:szCs w:val="22"/>
      </w:r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4" w15:restartNumberingAfterBreak="0">
    <w:nsid w:val="40646B8F"/>
    <w:multiLevelType w:val="multilevel"/>
    <w:tmpl w:val="41E2C8E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5" w15:restartNumberingAfterBreak="0">
    <w:nsid w:val="40BC3EA8"/>
    <w:multiLevelType w:val="multilevel"/>
    <w:tmpl w:val="D938F56E"/>
    <w:lvl w:ilvl="0">
      <w:start w:val="1"/>
      <w:numFmt w:val="bullet"/>
      <w:lvlText w:val="­"/>
      <w:lvlJc w:val="left"/>
      <w:pPr>
        <w:ind w:left="2988" w:hanging="360"/>
      </w:pPr>
      <w:rPr>
        <w:rFonts w:ascii="Times New Roman" w:eastAsia="Times New Roman" w:hAnsi="Times New Roman" w:cs="Times New Roman"/>
      </w:rPr>
    </w:lvl>
    <w:lvl w:ilvl="1">
      <w:start w:val="1"/>
      <w:numFmt w:val="bullet"/>
      <w:lvlText w:val="o"/>
      <w:lvlJc w:val="left"/>
      <w:pPr>
        <w:ind w:left="3708" w:hanging="360"/>
      </w:pPr>
      <w:rPr>
        <w:rFonts w:ascii="Courier New" w:eastAsia="Courier New" w:hAnsi="Courier New" w:cs="Courier New"/>
      </w:rPr>
    </w:lvl>
    <w:lvl w:ilvl="2">
      <w:start w:val="1"/>
      <w:numFmt w:val="bullet"/>
      <w:lvlText w:val="▪"/>
      <w:lvlJc w:val="left"/>
      <w:pPr>
        <w:ind w:left="4428" w:hanging="360"/>
      </w:pPr>
      <w:rPr>
        <w:rFonts w:ascii="Noto Sans Symbols" w:eastAsia="Noto Sans Symbols" w:hAnsi="Noto Sans Symbols" w:cs="Noto Sans Symbols"/>
      </w:rPr>
    </w:lvl>
    <w:lvl w:ilvl="3">
      <w:start w:val="1"/>
      <w:numFmt w:val="bullet"/>
      <w:lvlText w:val="●"/>
      <w:lvlJc w:val="left"/>
      <w:pPr>
        <w:ind w:left="5148" w:hanging="360"/>
      </w:pPr>
      <w:rPr>
        <w:rFonts w:ascii="Noto Sans Symbols" w:eastAsia="Noto Sans Symbols" w:hAnsi="Noto Sans Symbols" w:cs="Noto Sans Symbols"/>
      </w:rPr>
    </w:lvl>
    <w:lvl w:ilvl="4">
      <w:start w:val="1"/>
      <w:numFmt w:val="bullet"/>
      <w:lvlText w:val="o"/>
      <w:lvlJc w:val="left"/>
      <w:pPr>
        <w:ind w:left="5868" w:hanging="360"/>
      </w:pPr>
      <w:rPr>
        <w:rFonts w:ascii="Courier New" w:eastAsia="Courier New" w:hAnsi="Courier New" w:cs="Courier New"/>
      </w:rPr>
    </w:lvl>
    <w:lvl w:ilvl="5">
      <w:start w:val="1"/>
      <w:numFmt w:val="bullet"/>
      <w:lvlText w:val="▪"/>
      <w:lvlJc w:val="left"/>
      <w:pPr>
        <w:ind w:left="6588" w:hanging="360"/>
      </w:pPr>
      <w:rPr>
        <w:rFonts w:ascii="Noto Sans Symbols" w:eastAsia="Noto Sans Symbols" w:hAnsi="Noto Sans Symbols" w:cs="Noto Sans Symbols"/>
      </w:rPr>
    </w:lvl>
    <w:lvl w:ilvl="6">
      <w:start w:val="1"/>
      <w:numFmt w:val="bullet"/>
      <w:lvlText w:val="●"/>
      <w:lvlJc w:val="left"/>
      <w:pPr>
        <w:ind w:left="7308" w:hanging="360"/>
      </w:pPr>
      <w:rPr>
        <w:rFonts w:ascii="Noto Sans Symbols" w:eastAsia="Noto Sans Symbols" w:hAnsi="Noto Sans Symbols" w:cs="Noto Sans Symbols"/>
      </w:rPr>
    </w:lvl>
    <w:lvl w:ilvl="7">
      <w:start w:val="1"/>
      <w:numFmt w:val="bullet"/>
      <w:lvlText w:val="o"/>
      <w:lvlJc w:val="left"/>
      <w:pPr>
        <w:ind w:left="8028" w:hanging="360"/>
      </w:pPr>
      <w:rPr>
        <w:rFonts w:ascii="Courier New" w:eastAsia="Courier New" w:hAnsi="Courier New" w:cs="Courier New"/>
      </w:rPr>
    </w:lvl>
    <w:lvl w:ilvl="8">
      <w:start w:val="1"/>
      <w:numFmt w:val="bullet"/>
      <w:lvlText w:val="▪"/>
      <w:lvlJc w:val="left"/>
      <w:pPr>
        <w:ind w:left="8748" w:hanging="360"/>
      </w:pPr>
      <w:rPr>
        <w:rFonts w:ascii="Noto Sans Symbols" w:eastAsia="Noto Sans Symbols" w:hAnsi="Noto Sans Symbols" w:cs="Noto Sans Symbols"/>
      </w:rPr>
    </w:lvl>
  </w:abstractNum>
  <w:abstractNum w:abstractNumId="86" w15:restartNumberingAfterBreak="0">
    <w:nsid w:val="40E43426"/>
    <w:multiLevelType w:val="multilevel"/>
    <w:tmpl w:val="859AE8FA"/>
    <w:lvl w:ilvl="0">
      <w:start w:val="1"/>
      <w:numFmt w:val="bullet"/>
      <w:lvlText w:val=""/>
      <w:lvlJc w:val="left"/>
      <w:pPr>
        <w:ind w:left="1755" w:hanging="360"/>
      </w:pPr>
      <w:rPr>
        <w:rFonts w:ascii="Symbol" w:hAnsi="Symbol" w:hint="default"/>
      </w:rPr>
    </w:lvl>
    <w:lvl w:ilvl="1">
      <w:start w:val="1"/>
      <w:numFmt w:val="bullet"/>
      <w:lvlText w:val="o"/>
      <w:lvlJc w:val="left"/>
      <w:pPr>
        <w:ind w:left="2475" w:hanging="360"/>
      </w:pPr>
      <w:rPr>
        <w:rFonts w:ascii="Courier New" w:eastAsia="Courier New" w:hAnsi="Courier New" w:cs="Courier New"/>
      </w:rPr>
    </w:lvl>
    <w:lvl w:ilvl="2">
      <w:start w:val="1"/>
      <w:numFmt w:val="bullet"/>
      <w:lvlText w:val="▪"/>
      <w:lvlJc w:val="left"/>
      <w:pPr>
        <w:ind w:left="3195" w:hanging="360"/>
      </w:pPr>
      <w:rPr>
        <w:rFonts w:ascii="Noto Sans Symbols" w:eastAsia="Noto Sans Symbols" w:hAnsi="Noto Sans Symbols" w:cs="Noto Sans Symbols"/>
      </w:rPr>
    </w:lvl>
    <w:lvl w:ilvl="3">
      <w:start w:val="1"/>
      <w:numFmt w:val="bullet"/>
      <w:lvlText w:val="●"/>
      <w:lvlJc w:val="left"/>
      <w:pPr>
        <w:ind w:left="3915" w:hanging="360"/>
      </w:pPr>
      <w:rPr>
        <w:rFonts w:ascii="Noto Sans Symbols" w:eastAsia="Noto Sans Symbols" w:hAnsi="Noto Sans Symbols" w:cs="Noto Sans Symbols"/>
      </w:rPr>
    </w:lvl>
    <w:lvl w:ilvl="4">
      <w:start w:val="1"/>
      <w:numFmt w:val="bullet"/>
      <w:lvlText w:val="o"/>
      <w:lvlJc w:val="left"/>
      <w:pPr>
        <w:ind w:left="4635" w:hanging="360"/>
      </w:pPr>
      <w:rPr>
        <w:rFonts w:ascii="Courier New" w:eastAsia="Courier New" w:hAnsi="Courier New" w:cs="Courier New"/>
      </w:rPr>
    </w:lvl>
    <w:lvl w:ilvl="5">
      <w:start w:val="1"/>
      <w:numFmt w:val="bullet"/>
      <w:lvlText w:val="▪"/>
      <w:lvlJc w:val="left"/>
      <w:pPr>
        <w:ind w:left="5355" w:hanging="360"/>
      </w:pPr>
      <w:rPr>
        <w:rFonts w:ascii="Noto Sans Symbols" w:eastAsia="Noto Sans Symbols" w:hAnsi="Noto Sans Symbols" w:cs="Noto Sans Symbols"/>
      </w:rPr>
    </w:lvl>
    <w:lvl w:ilvl="6">
      <w:start w:val="1"/>
      <w:numFmt w:val="bullet"/>
      <w:lvlText w:val="●"/>
      <w:lvlJc w:val="left"/>
      <w:pPr>
        <w:ind w:left="6075" w:hanging="360"/>
      </w:pPr>
      <w:rPr>
        <w:rFonts w:ascii="Noto Sans Symbols" w:eastAsia="Noto Sans Symbols" w:hAnsi="Noto Sans Symbols" w:cs="Noto Sans Symbols"/>
      </w:rPr>
    </w:lvl>
    <w:lvl w:ilvl="7">
      <w:start w:val="1"/>
      <w:numFmt w:val="bullet"/>
      <w:lvlText w:val="o"/>
      <w:lvlJc w:val="left"/>
      <w:pPr>
        <w:ind w:left="6795" w:hanging="360"/>
      </w:pPr>
      <w:rPr>
        <w:rFonts w:ascii="Courier New" w:eastAsia="Courier New" w:hAnsi="Courier New" w:cs="Courier New"/>
      </w:rPr>
    </w:lvl>
    <w:lvl w:ilvl="8">
      <w:start w:val="1"/>
      <w:numFmt w:val="bullet"/>
      <w:lvlText w:val="▪"/>
      <w:lvlJc w:val="left"/>
      <w:pPr>
        <w:ind w:left="7515" w:hanging="360"/>
      </w:pPr>
      <w:rPr>
        <w:rFonts w:ascii="Noto Sans Symbols" w:eastAsia="Noto Sans Symbols" w:hAnsi="Noto Sans Symbols" w:cs="Noto Sans Symbols"/>
      </w:rPr>
    </w:lvl>
  </w:abstractNum>
  <w:abstractNum w:abstractNumId="87" w15:restartNumberingAfterBreak="0">
    <w:nsid w:val="415A5FFD"/>
    <w:multiLevelType w:val="multilevel"/>
    <w:tmpl w:val="6F20BA9A"/>
    <w:lvl w:ilvl="0">
      <w:start w:val="1"/>
      <w:numFmt w:val="decimal"/>
      <w:lvlText w:val="%1."/>
      <w:lvlJc w:val="left"/>
      <w:pPr>
        <w:ind w:left="360" w:hanging="360"/>
      </w:pPr>
    </w:lvl>
    <w:lvl w:ilvl="1">
      <w:start w:val="1"/>
      <w:numFmt w:val="lowerLetter"/>
      <w:lvlText w:val="%2)"/>
      <w:lvlJc w:val="left"/>
      <w:pPr>
        <w:ind w:left="72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8" w15:restartNumberingAfterBreak="0">
    <w:nsid w:val="422259AD"/>
    <w:multiLevelType w:val="hybridMultilevel"/>
    <w:tmpl w:val="8D383F6E"/>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9" w15:restartNumberingAfterBreak="0">
    <w:nsid w:val="42713DE1"/>
    <w:multiLevelType w:val="multilevel"/>
    <w:tmpl w:val="45289F7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428D5F0F"/>
    <w:multiLevelType w:val="multilevel"/>
    <w:tmpl w:val="A6A0CC4E"/>
    <w:lvl w:ilvl="0">
      <w:start w:val="1"/>
      <w:numFmt w:val="upperRoman"/>
      <w:pStyle w:val="Tekstprzypisukocowego"/>
      <w:lvlText w:val="%1."/>
      <w:lvlJc w:val="left"/>
      <w:pPr>
        <w:ind w:left="1440" w:hanging="720"/>
      </w:pPr>
      <w:rPr>
        <w:color w:val="auto"/>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1" w15:restartNumberingAfterBreak="0">
    <w:nsid w:val="42B8540A"/>
    <w:multiLevelType w:val="multilevel"/>
    <w:tmpl w:val="B5646B78"/>
    <w:lvl w:ilvl="0">
      <w:start w:val="1"/>
      <w:numFmt w:val="upperRoman"/>
      <w:pStyle w:val="Listapunktowana"/>
      <w:lvlText w:val="%1."/>
      <w:lvlJc w:val="left"/>
      <w:pPr>
        <w:ind w:left="4406" w:hanging="720"/>
      </w:pPr>
      <w:rPr>
        <w:b/>
        <w:strike w:val="0"/>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436668CF"/>
    <w:multiLevelType w:val="hybridMultilevel"/>
    <w:tmpl w:val="49640A04"/>
    <w:lvl w:ilvl="0" w:tplc="6EE0DEF6">
      <w:start w:val="1"/>
      <w:numFmt w:val="decimal"/>
      <w:lvlText w:val="%1)"/>
      <w:lvlJc w:val="left"/>
      <w:pPr>
        <w:ind w:left="1069" w:hanging="360"/>
      </w:pPr>
      <w:rPr>
        <w:rFonts w:hint="default"/>
        <w:color w:val="000000" w:themeColor="text1"/>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93" w15:restartNumberingAfterBreak="0">
    <w:nsid w:val="44507321"/>
    <w:multiLevelType w:val="hybridMultilevel"/>
    <w:tmpl w:val="F57C3FA0"/>
    <w:lvl w:ilvl="0" w:tplc="04150011">
      <w:start w:val="1"/>
      <w:numFmt w:val="decimal"/>
      <w:lvlText w:val="%1)"/>
      <w:lvlJc w:val="left"/>
      <w:pPr>
        <w:ind w:left="1712" w:hanging="360"/>
      </w:pPr>
    </w:lvl>
    <w:lvl w:ilvl="1" w:tplc="04150019" w:tentative="1">
      <w:start w:val="1"/>
      <w:numFmt w:val="lowerLetter"/>
      <w:lvlText w:val="%2."/>
      <w:lvlJc w:val="left"/>
      <w:pPr>
        <w:ind w:left="2432" w:hanging="360"/>
      </w:pPr>
    </w:lvl>
    <w:lvl w:ilvl="2" w:tplc="0415001B">
      <w:start w:val="1"/>
      <w:numFmt w:val="lowerRoman"/>
      <w:lvlText w:val="%3."/>
      <w:lvlJc w:val="right"/>
      <w:pPr>
        <w:ind w:left="3152" w:hanging="180"/>
      </w:pPr>
    </w:lvl>
    <w:lvl w:ilvl="3" w:tplc="0415000F" w:tentative="1">
      <w:start w:val="1"/>
      <w:numFmt w:val="decimal"/>
      <w:lvlText w:val="%4."/>
      <w:lvlJc w:val="left"/>
      <w:pPr>
        <w:ind w:left="3872" w:hanging="360"/>
      </w:pPr>
    </w:lvl>
    <w:lvl w:ilvl="4" w:tplc="04150019" w:tentative="1">
      <w:start w:val="1"/>
      <w:numFmt w:val="lowerLetter"/>
      <w:lvlText w:val="%5."/>
      <w:lvlJc w:val="left"/>
      <w:pPr>
        <w:ind w:left="4592" w:hanging="360"/>
      </w:pPr>
    </w:lvl>
    <w:lvl w:ilvl="5" w:tplc="0415001B" w:tentative="1">
      <w:start w:val="1"/>
      <w:numFmt w:val="lowerRoman"/>
      <w:lvlText w:val="%6."/>
      <w:lvlJc w:val="right"/>
      <w:pPr>
        <w:ind w:left="5312" w:hanging="180"/>
      </w:pPr>
    </w:lvl>
    <w:lvl w:ilvl="6" w:tplc="0415000F" w:tentative="1">
      <w:start w:val="1"/>
      <w:numFmt w:val="decimal"/>
      <w:lvlText w:val="%7."/>
      <w:lvlJc w:val="left"/>
      <w:pPr>
        <w:ind w:left="6032" w:hanging="360"/>
      </w:pPr>
    </w:lvl>
    <w:lvl w:ilvl="7" w:tplc="04150019" w:tentative="1">
      <w:start w:val="1"/>
      <w:numFmt w:val="lowerLetter"/>
      <w:lvlText w:val="%8."/>
      <w:lvlJc w:val="left"/>
      <w:pPr>
        <w:ind w:left="6752" w:hanging="360"/>
      </w:pPr>
    </w:lvl>
    <w:lvl w:ilvl="8" w:tplc="0415001B" w:tentative="1">
      <w:start w:val="1"/>
      <w:numFmt w:val="lowerRoman"/>
      <w:lvlText w:val="%9."/>
      <w:lvlJc w:val="right"/>
      <w:pPr>
        <w:ind w:left="7472" w:hanging="180"/>
      </w:pPr>
    </w:lvl>
  </w:abstractNum>
  <w:abstractNum w:abstractNumId="94" w15:restartNumberingAfterBreak="0">
    <w:nsid w:val="449B2220"/>
    <w:multiLevelType w:val="hybridMultilevel"/>
    <w:tmpl w:val="10E6A88A"/>
    <w:lvl w:ilvl="0" w:tplc="04128AB8">
      <w:start w:val="4"/>
      <w:numFmt w:val="decimal"/>
      <w:lvlText w:val="%1)"/>
      <w:lvlJc w:val="left"/>
      <w:pPr>
        <w:ind w:left="426"/>
      </w:pPr>
      <w:rPr>
        <w:rFonts w:ascii="Times New Roman" w:eastAsia="Times New Roman"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1" w:tplc="5B3EBFC0">
      <w:start w:val="1"/>
      <w:numFmt w:val="lowerLetter"/>
      <w:lvlText w:val="%2)"/>
      <w:lvlJc w:val="left"/>
      <w:pPr>
        <w:ind w:left="851"/>
      </w:pPr>
      <w:rPr>
        <w:rFonts w:ascii="Times New Roman" w:eastAsia="Calibri" w:hAnsi="Times New Roman" w:cs="Times New Roman" w:hint="default"/>
        <w:b w:val="0"/>
        <w:i w:val="0"/>
        <w:strike w:val="0"/>
        <w:dstrike w:val="0"/>
        <w:color w:val="000000"/>
        <w:sz w:val="22"/>
        <w:szCs w:val="22"/>
        <w:u w:val="none" w:color="000000"/>
        <w:bdr w:val="none" w:sz="0" w:space="0" w:color="auto"/>
        <w:shd w:val="clear" w:color="auto" w:fill="auto"/>
        <w:vertAlign w:val="baseline"/>
      </w:rPr>
    </w:lvl>
    <w:lvl w:ilvl="2" w:tplc="7D6E6442">
      <w:start w:val="1"/>
      <w:numFmt w:val="lowerRoman"/>
      <w:lvlText w:val="%3"/>
      <w:lvlJc w:val="left"/>
      <w:pPr>
        <w:ind w:left="15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8D882B0A">
      <w:start w:val="1"/>
      <w:numFmt w:val="decimal"/>
      <w:lvlText w:val="%4"/>
      <w:lvlJc w:val="left"/>
      <w:pPr>
        <w:ind w:left="222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9F1443AE">
      <w:start w:val="1"/>
      <w:numFmt w:val="lowerLetter"/>
      <w:lvlText w:val="%5"/>
      <w:lvlJc w:val="left"/>
      <w:pPr>
        <w:ind w:left="294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BAF25C18">
      <w:start w:val="1"/>
      <w:numFmt w:val="lowerRoman"/>
      <w:lvlText w:val="%6"/>
      <w:lvlJc w:val="left"/>
      <w:pPr>
        <w:ind w:left="366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6C2E7774">
      <w:start w:val="1"/>
      <w:numFmt w:val="decimal"/>
      <w:lvlText w:val="%7"/>
      <w:lvlJc w:val="left"/>
      <w:pPr>
        <w:ind w:left="438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CAC0322">
      <w:start w:val="1"/>
      <w:numFmt w:val="lowerLetter"/>
      <w:lvlText w:val="%8"/>
      <w:lvlJc w:val="left"/>
      <w:pPr>
        <w:ind w:left="51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712E8896">
      <w:start w:val="1"/>
      <w:numFmt w:val="lowerRoman"/>
      <w:lvlText w:val="%9"/>
      <w:lvlJc w:val="left"/>
      <w:pPr>
        <w:ind w:left="582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95" w15:restartNumberingAfterBreak="0">
    <w:nsid w:val="45C5636B"/>
    <w:multiLevelType w:val="multilevel"/>
    <w:tmpl w:val="7B9695A6"/>
    <w:lvl w:ilvl="0">
      <w:start w:val="1"/>
      <w:numFmt w:val="decimal"/>
      <w:lvlText w:val="%1)"/>
      <w:lvlJc w:val="left"/>
      <w:pPr>
        <w:ind w:left="1004" w:hanging="360"/>
      </w:pPr>
    </w:lvl>
    <w:lvl w:ilvl="1">
      <w:start w:val="1"/>
      <w:numFmt w:val="decimal"/>
      <w:lvlText w:val="%2)"/>
      <w:lvlJc w:val="left"/>
      <w:pPr>
        <w:ind w:left="1724" w:hanging="360"/>
      </w:pPr>
      <w:rPr>
        <w:b/>
      </w:r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6" w15:restartNumberingAfterBreak="0">
    <w:nsid w:val="47892479"/>
    <w:multiLevelType w:val="multilevel"/>
    <w:tmpl w:val="FFFFFFFF"/>
    <w:lvl w:ilvl="0">
      <w:start w:val="2"/>
      <w:numFmt w:val="decimal"/>
      <w:lvlText w:val="%1."/>
      <w:lvlJc w:val="left"/>
      <w:pPr>
        <w:ind w:left="916" w:hanging="360"/>
      </w:pPr>
      <w:rPr>
        <w:rFonts w:cs="Times New Roman" w:hint="default"/>
      </w:rPr>
    </w:lvl>
    <w:lvl w:ilvl="1">
      <w:start w:val="1"/>
      <w:numFmt w:val="decimal"/>
      <w:isLgl/>
      <w:lvlText w:val="%1.%2"/>
      <w:lvlJc w:val="left"/>
      <w:pPr>
        <w:ind w:left="1211" w:hanging="360"/>
      </w:pPr>
      <w:rPr>
        <w:rFonts w:cs="Times New Roman" w:hint="default"/>
      </w:rPr>
    </w:lvl>
    <w:lvl w:ilvl="2">
      <w:start w:val="1"/>
      <w:numFmt w:val="decimal"/>
      <w:isLgl/>
      <w:lvlText w:val="%1.%2.%3"/>
      <w:lvlJc w:val="left"/>
      <w:pPr>
        <w:ind w:left="1276" w:hanging="720"/>
      </w:pPr>
      <w:rPr>
        <w:rFonts w:cs="Times New Roman" w:hint="default"/>
      </w:rPr>
    </w:lvl>
    <w:lvl w:ilvl="3">
      <w:start w:val="1"/>
      <w:numFmt w:val="decimal"/>
      <w:isLgl/>
      <w:lvlText w:val="%1.%2.%3.%4"/>
      <w:lvlJc w:val="left"/>
      <w:pPr>
        <w:ind w:left="1276" w:hanging="720"/>
      </w:pPr>
      <w:rPr>
        <w:rFonts w:cs="Times New Roman" w:hint="default"/>
      </w:rPr>
    </w:lvl>
    <w:lvl w:ilvl="4">
      <w:start w:val="1"/>
      <w:numFmt w:val="decimal"/>
      <w:isLgl/>
      <w:lvlText w:val="%1.%2.%3.%4.%5"/>
      <w:lvlJc w:val="left"/>
      <w:pPr>
        <w:ind w:left="1636" w:hanging="1080"/>
      </w:pPr>
      <w:rPr>
        <w:rFonts w:cs="Times New Roman" w:hint="default"/>
      </w:rPr>
    </w:lvl>
    <w:lvl w:ilvl="5">
      <w:start w:val="1"/>
      <w:numFmt w:val="decimal"/>
      <w:isLgl/>
      <w:lvlText w:val="%1.%2.%3.%4.%5.%6"/>
      <w:lvlJc w:val="left"/>
      <w:pPr>
        <w:ind w:left="1636" w:hanging="1080"/>
      </w:pPr>
      <w:rPr>
        <w:rFonts w:cs="Times New Roman" w:hint="default"/>
      </w:rPr>
    </w:lvl>
    <w:lvl w:ilvl="6">
      <w:start w:val="1"/>
      <w:numFmt w:val="decimal"/>
      <w:isLgl/>
      <w:lvlText w:val="%1.%2.%3.%4.%5.%6.%7"/>
      <w:lvlJc w:val="left"/>
      <w:pPr>
        <w:ind w:left="1996" w:hanging="1440"/>
      </w:pPr>
      <w:rPr>
        <w:rFonts w:cs="Times New Roman" w:hint="default"/>
      </w:rPr>
    </w:lvl>
    <w:lvl w:ilvl="7">
      <w:start w:val="1"/>
      <w:numFmt w:val="decimal"/>
      <w:isLgl/>
      <w:lvlText w:val="%1.%2.%3.%4.%5.%6.%7.%8"/>
      <w:lvlJc w:val="left"/>
      <w:pPr>
        <w:ind w:left="1996" w:hanging="1440"/>
      </w:pPr>
      <w:rPr>
        <w:rFonts w:cs="Times New Roman" w:hint="default"/>
      </w:rPr>
    </w:lvl>
    <w:lvl w:ilvl="8">
      <w:start w:val="1"/>
      <w:numFmt w:val="decimal"/>
      <w:isLgl/>
      <w:lvlText w:val="%1.%2.%3.%4.%5.%6.%7.%8.%9"/>
      <w:lvlJc w:val="left"/>
      <w:pPr>
        <w:ind w:left="1996" w:hanging="1440"/>
      </w:pPr>
      <w:rPr>
        <w:rFonts w:cs="Times New Roman" w:hint="default"/>
      </w:rPr>
    </w:lvl>
  </w:abstractNum>
  <w:abstractNum w:abstractNumId="97" w15:restartNumberingAfterBreak="0">
    <w:nsid w:val="47BB02DF"/>
    <w:multiLevelType w:val="multilevel"/>
    <w:tmpl w:val="CD8E3AEC"/>
    <w:lvl w:ilvl="0">
      <w:start w:val="1"/>
      <w:numFmt w:val="decimal"/>
      <w:lvlText w:val="%1)"/>
      <w:lvlJc w:val="left"/>
      <w:pPr>
        <w:ind w:left="1287" w:hanging="360"/>
      </w:pPr>
      <w:rPr>
        <w:rFonts w:ascii="Times New Roman" w:eastAsia="Times New Roman" w:hAnsi="Times New Roman" w:cs="Times New Roman"/>
        <w:strike w:val="0"/>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98" w15:restartNumberingAfterBreak="0">
    <w:nsid w:val="492972A7"/>
    <w:multiLevelType w:val="multilevel"/>
    <w:tmpl w:val="49B2A002"/>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9" w15:restartNumberingAfterBreak="0">
    <w:nsid w:val="49410607"/>
    <w:multiLevelType w:val="multilevel"/>
    <w:tmpl w:val="CF00E3A8"/>
    <w:lvl w:ilvl="0">
      <w:start w:val="1"/>
      <w:numFmt w:val="decimal"/>
      <w:lvlText w:val="%1."/>
      <w:lvlJc w:val="left"/>
      <w:pPr>
        <w:ind w:left="360" w:hanging="360"/>
      </w:pPr>
    </w:lvl>
    <w:lvl w:ilvl="1">
      <w:start w:val="1"/>
      <w:numFmt w:val="decimal"/>
      <w:lvlText w:val="%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0" w15:restartNumberingAfterBreak="0">
    <w:nsid w:val="4A235D0C"/>
    <w:multiLevelType w:val="multilevel"/>
    <w:tmpl w:val="4432810C"/>
    <w:lvl w:ilvl="0">
      <w:start w:val="1"/>
      <w:numFmt w:val="upperRoman"/>
      <w:pStyle w:val="Listapunktowana3"/>
      <w:lvlText w:val="%1."/>
      <w:lvlJc w:val="left"/>
      <w:pPr>
        <w:ind w:left="1855" w:hanging="720"/>
      </w:pPr>
      <w:rPr>
        <w:b/>
        <w:strike w:val="0"/>
        <w:color w:val="000000"/>
        <w:u w:val="none"/>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rPr>
        <w:b w:val="0"/>
        <w:color w:val="auto"/>
      </w:rPr>
    </w:lvl>
    <w:lvl w:ilvl="4">
      <w:start w:val="1"/>
      <w:numFmt w:val="lowerLetter"/>
      <w:lvlText w:val="%5."/>
      <w:lvlJc w:val="left"/>
      <w:pPr>
        <w:ind w:left="3382" w:hanging="360"/>
      </w:pPr>
    </w:lvl>
    <w:lvl w:ilvl="5">
      <w:start w:val="1"/>
      <w:numFmt w:val="lowerLetter"/>
      <w:lvlText w:val="%6)"/>
      <w:lvlJc w:val="left"/>
      <w:pPr>
        <w:ind w:left="4342" w:hanging="420"/>
      </w:pPr>
      <w:rPr>
        <w:rFonts w:ascii="Times New Roman" w:eastAsia="Times New Roman" w:hAnsi="Times New Roman" w:cs="Times New Roman"/>
        <w:b w:val="0"/>
        <w:strike w:val="0"/>
        <w:color w:val="auto"/>
        <w:u w:val="none"/>
      </w:r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01" w15:restartNumberingAfterBreak="0">
    <w:nsid w:val="4A846298"/>
    <w:multiLevelType w:val="multilevel"/>
    <w:tmpl w:val="74E04AB0"/>
    <w:lvl w:ilvl="0">
      <w:start w:val="1"/>
      <w:numFmt w:val="decimal"/>
      <w:pStyle w:val="Styl3"/>
      <w:lvlText w:val="%1)"/>
      <w:lvlJc w:val="left"/>
      <w:pPr>
        <w:ind w:left="1287" w:hanging="360"/>
      </w:pPr>
      <w:rPr>
        <w:rFonts w:ascii="Times New Roman" w:eastAsia="Times New Roman" w:hAnsi="Times New Roman" w:cs="Times New Roman"/>
        <w:strike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4D91724A"/>
    <w:multiLevelType w:val="multilevel"/>
    <w:tmpl w:val="98E62FF8"/>
    <w:lvl w:ilvl="0">
      <w:start w:val="1"/>
      <w:numFmt w:val="bullet"/>
      <w:lvlText w:val="­"/>
      <w:lvlJc w:val="left"/>
      <w:pPr>
        <w:ind w:left="1429" w:hanging="360"/>
      </w:pPr>
      <w:rPr>
        <w:rFonts w:ascii="Times New Roman" w:eastAsia="Times New Roman" w:hAnsi="Times New Roman" w:cs="Times New Roman"/>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03" w15:restartNumberingAfterBreak="0">
    <w:nsid w:val="4E4C7156"/>
    <w:multiLevelType w:val="multilevel"/>
    <w:tmpl w:val="8496DCB8"/>
    <w:lvl w:ilvl="0">
      <w:start w:val="1"/>
      <w:numFmt w:val="decimal"/>
      <w:lvlText w:val="%1)"/>
      <w:lvlJc w:val="left"/>
      <w:pPr>
        <w:ind w:left="283" w:hanging="283"/>
      </w:pPr>
      <w:rPr>
        <w:b w:val="0"/>
        <w:i w:val="0"/>
        <w:strike w:val="0"/>
        <w:color w:val="000000"/>
        <w:sz w:val="22"/>
        <w:szCs w:val="22"/>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52292FF7"/>
    <w:multiLevelType w:val="multilevel"/>
    <w:tmpl w:val="95B6F34E"/>
    <w:lvl w:ilvl="0">
      <w:start w:val="1"/>
      <w:numFmt w:val="decimal"/>
      <w:pStyle w:val="Tiret0"/>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52AA7E2A"/>
    <w:multiLevelType w:val="multilevel"/>
    <w:tmpl w:val="D7EE699A"/>
    <w:lvl w:ilvl="0">
      <w:start w:val="1"/>
      <w:numFmt w:val="decimal"/>
      <w:lvlText w:val="%1."/>
      <w:lvlJc w:val="left"/>
      <w:pPr>
        <w:ind w:left="720" w:hanging="360"/>
      </w:pPr>
      <w:rPr>
        <w:strike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531E60E1"/>
    <w:multiLevelType w:val="multilevel"/>
    <w:tmpl w:val="529A6862"/>
    <w:lvl w:ilvl="0">
      <w:start w:val="1"/>
      <w:numFmt w:val="decimal"/>
      <w:lvlText w:val="%1)"/>
      <w:lvlJc w:val="left"/>
      <w:pPr>
        <w:ind w:left="3479" w:hanging="360"/>
      </w:pPr>
      <w:rPr>
        <w:rFonts w:ascii="Times New Roman" w:eastAsia="Times New Roman" w:hAnsi="Times New Roman" w:cs="Times New Roman"/>
        <w:strike w:val="0"/>
        <w:color w:val="auto"/>
      </w:rPr>
    </w:lvl>
    <w:lvl w:ilvl="1">
      <w:start w:val="1"/>
      <w:numFmt w:val="lowerLetter"/>
      <w:lvlText w:val="%2."/>
      <w:lvlJc w:val="left"/>
      <w:pPr>
        <w:ind w:left="2999" w:hanging="360"/>
      </w:pPr>
    </w:lvl>
    <w:lvl w:ilvl="2">
      <w:start w:val="1"/>
      <w:numFmt w:val="lowerRoman"/>
      <w:lvlText w:val="%3."/>
      <w:lvlJc w:val="right"/>
      <w:pPr>
        <w:ind w:left="3719" w:hanging="180"/>
      </w:pPr>
    </w:lvl>
    <w:lvl w:ilvl="3">
      <w:start w:val="1"/>
      <w:numFmt w:val="decimal"/>
      <w:lvlText w:val="%4."/>
      <w:lvlJc w:val="left"/>
      <w:pPr>
        <w:ind w:left="4439" w:hanging="360"/>
      </w:pPr>
    </w:lvl>
    <w:lvl w:ilvl="4">
      <w:start w:val="1"/>
      <w:numFmt w:val="lowerLetter"/>
      <w:lvlText w:val="%5."/>
      <w:lvlJc w:val="left"/>
      <w:pPr>
        <w:ind w:left="5159" w:hanging="360"/>
      </w:pPr>
    </w:lvl>
    <w:lvl w:ilvl="5">
      <w:start w:val="1"/>
      <w:numFmt w:val="lowerRoman"/>
      <w:lvlText w:val="%6."/>
      <w:lvlJc w:val="right"/>
      <w:pPr>
        <w:ind w:left="5879" w:hanging="180"/>
      </w:pPr>
    </w:lvl>
    <w:lvl w:ilvl="6">
      <w:start w:val="1"/>
      <w:numFmt w:val="decimal"/>
      <w:lvlText w:val="%7."/>
      <w:lvlJc w:val="left"/>
      <w:pPr>
        <w:ind w:left="6599" w:hanging="360"/>
      </w:pPr>
    </w:lvl>
    <w:lvl w:ilvl="7">
      <w:start w:val="1"/>
      <w:numFmt w:val="lowerLetter"/>
      <w:lvlText w:val="%8."/>
      <w:lvlJc w:val="left"/>
      <w:pPr>
        <w:ind w:left="7319" w:hanging="360"/>
      </w:pPr>
    </w:lvl>
    <w:lvl w:ilvl="8">
      <w:start w:val="1"/>
      <w:numFmt w:val="lowerRoman"/>
      <w:lvlText w:val="%9."/>
      <w:lvlJc w:val="right"/>
      <w:pPr>
        <w:ind w:left="8039" w:hanging="180"/>
      </w:pPr>
    </w:lvl>
  </w:abstractNum>
  <w:abstractNum w:abstractNumId="107" w15:restartNumberingAfterBreak="0">
    <w:nsid w:val="531E727D"/>
    <w:multiLevelType w:val="hybridMultilevel"/>
    <w:tmpl w:val="7B0605F6"/>
    <w:lvl w:ilvl="0" w:tplc="955A2602">
      <w:start w:val="2"/>
      <w:numFmt w:val="decimal"/>
      <w:lvlText w:val="%1."/>
      <w:lvlJc w:val="left"/>
      <w:pPr>
        <w:ind w:left="305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53860739"/>
    <w:multiLevelType w:val="multilevel"/>
    <w:tmpl w:val="7D440804"/>
    <w:lvl w:ilvl="0">
      <w:start w:val="1"/>
      <w:numFmt w:val="decimal"/>
      <w:lvlText w:val="%1)"/>
      <w:lvlJc w:val="left"/>
      <w:pPr>
        <w:ind w:left="1570" w:hanging="360"/>
      </w:pPr>
      <w:rPr>
        <w:rFonts w:ascii="Times New Roman" w:eastAsia="Times New Roman" w:hAnsi="Times New Roman" w:cs="Times New Roman"/>
        <w:b w:val="0"/>
      </w:rPr>
    </w:lvl>
    <w:lvl w:ilvl="1">
      <w:start w:val="1"/>
      <w:numFmt w:val="bullet"/>
      <w:lvlText w:val="o"/>
      <w:lvlJc w:val="left"/>
      <w:pPr>
        <w:ind w:left="2290" w:hanging="360"/>
      </w:pPr>
      <w:rPr>
        <w:rFonts w:ascii="Courier New" w:eastAsia="Courier New" w:hAnsi="Courier New" w:cs="Courier New"/>
      </w:rPr>
    </w:lvl>
    <w:lvl w:ilvl="2">
      <w:start w:val="1"/>
      <w:numFmt w:val="bullet"/>
      <w:lvlText w:val="▪"/>
      <w:lvlJc w:val="left"/>
      <w:pPr>
        <w:ind w:left="3010" w:hanging="360"/>
      </w:pPr>
      <w:rPr>
        <w:rFonts w:ascii="Noto Sans Symbols" w:eastAsia="Noto Sans Symbols" w:hAnsi="Noto Sans Symbols" w:cs="Noto Sans Symbols"/>
      </w:rPr>
    </w:lvl>
    <w:lvl w:ilvl="3">
      <w:start w:val="1"/>
      <w:numFmt w:val="bullet"/>
      <w:lvlText w:val="●"/>
      <w:lvlJc w:val="left"/>
      <w:pPr>
        <w:ind w:left="3730" w:hanging="360"/>
      </w:pPr>
      <w:rPr>
        <w:rFonts w:ascii="Noto Sans Symbols" w:eastAsia="Noto Sans Symbols" w:hAnsi="Noto Sans Symbols" w:cs="Noto Sans Symbols"/>
      </w:rPr>
    </w:lvl>
    <w:lvl w:ilvl="4">
      <w:start w:val="1"/>
      <w:numFmt w:val="bullet"/>
      <w:lvlText w:val="o"/>
      <w:lvlJc w:val="left"/>
      <w:pPr>
        <w:ind w:left="4450" w:hanging="360"/>
      </w:pPr>
      <w:rPr>
        <w:rFonts w:ascii="Courier New" w:eastAsia="Courier New" w:hAnsi="Courier New" w:cs="Courier New"/>
      </w:rPr>
    </w:lvl>
    <w:lvl w:ilvl="5">
      <w:start w:val="1"/>
      <w:numFmt w:val="bullet"/>
      <w:lvlText w:val="▪"/>
      <w:lvlJc w:val="left"/>
      <w:pPr>
        <w:ind w:left="5170" w:hanging="360"/>
      </w:pPr>
      <w:rPr>
        <w:rFonts w:ascii="Noto Sans Symbols" w:eastAsia="Noto Sans Symbols" w:hAnsi="Noto Sans Symbols" w:cs="Noto Sans Symbols"/>
      </w:rPr>
    </w:lvl>
    <w:lvl w:ilvl="6">
      <w:start w:val="1"/>
      <w:numFmt w:val="bullet"/>
      <w:lvlText w:val="●"/>
      <w:lvlJc w:val="left"/>
      <w:pPr>
        <w:ind w:left="5890" w:hanging="360"/>
      </w:pPr>
      <w:rPr>
        <w:rFonts w:ascii="Noto Sans Symbols" w:eastAsia="Noto Sans Symbols" w:hAnsi="Noto Sans Symbols" w:cs="Noto Sans Symbols"/>
      </w:rPr>
    </w:lvl>
    <w:lvl w:ilvl="7">
      <w:start w:val="1"/>
      <w:numFmt w:val="bullet"/>
      <w:lvlText w:val="o"/>
      <w:lvlJc w:val="left"/>
      <w:pPr>
        <w:ind w:left="6610" w:hanging="360"/>
      </w:pPr>
      <w:rPr>
        <w:rFonts w:ascii="Courier New" w:eastAsia="Courier New" w:hAnsi="Courier New" w:cs="Courier New"/>
      </w:rPr>
    </w:lvl>
    <w:lvl w:ilvl="8">
      <w:start w:val="1"/>
      <w:numFmt w:val="bullet"/>
      <w:lvlText w:val="▪"/>
      <w:lvlJc w:val="left"/>
      <w:pPr>
        <w:ind w:left="7330" w:hanging="360"/>
      </w:pPr>
      <w:rPr>
        <w:rFonts w:ascii="Noto Sans Symbols" w:eastAsia="Noto Sans Symbols" w:hAnsi="Noto Sans Symbols" w:cs="Noto Sans Symbols"/>
      </w:rPr>
    </w:lvl>
  </w:abstractNum>
  <w:abstractNum w:abstractNumId="109" w15:restartNumberingAfterBreak="0">
    <w:nsid w:val="53CB5370"/>
    <w:multiLevelType w:val="multilevel"/>
    <w:tmpl w:val="7FBA9B00"/>
    <w:lvl w:ilvl="0">
      <w:start w:val="1"/>
      <w:numFmt w:val="decimal"/>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110" w15:restartNumberingAfterBreak="0">
    <w:nsid w:val="54883484"/>
    <w:multiLevelType w:val="multilevel"/>
    <w:tmpl w:val="BE36A554"/>
    <w:lvl w:ilvl="0">
      <w:start w:val="1"/>
      <w:numFmt w:val="decimal"/>
      <w:lvlText w:val="%1)"/>
      <w:lvlJc w:val="left"/>
      <w:pPr>
        <w:ind w:left="578" w:hanging="360"/>
      </w:pPr>
    </w:lvl>
    <w:lvl w:ilvl="1">
      <w:start w:val="1"/>
      <w:numFmt w:val="bullet"/>
      <w:lvlText w:val="o"/>
      <w:lvlJc w:val="left"/>
      <w:pPr>
        <w:ind w:left="1298" w:hanging="359"/>
      </w:pPr>
      <w:rPr>
        <w:rFonts w:ascii="Courier New" w:eastAsia="Courier New" w:hAnsi="Courier New" w:cs="Courier New"/>
      </w:rPr>
    </w:lvl>
    <w:lvl w:ilvl="2">
      <w:start w:val="1"/>
      <w:numFmt w:val="bullet"/>
      <w:lvlText w:val="▪"/>
      <w:lvlJc w:val="left"/>
      <w:pPr>
        <w:ind w:left="2018" w:hanging="360"/>
      </w:pPr>
      <w:rPr>
        <w:rFonts w:ascii="Noto Sans Symbols" w:eastAsia="Noto Sans Symbols" w:hAnsi="Noto Sans Symbols" w:cs="Noto Sans Symbols"/>
      </w:rPr>
    </w:lvl>
    <w:lvl w:ilvl="3">
      <w:start w:val="1"/>
      <w:numFmt w:val="bullet"/>
      <w:lvlText w:val="●"/>
      <w:lvlJc w:val="left"/>
      <w:pPr>
        <w:ind w:left="2738" w:hanging="360"/>
      </w:pPr>
      <w:rPr>
        <w:rFonts w:ascii="Noto Sans Symbols" w:eastAsia="Noto Sans Symbols" w:hAnsi="Noto Sans Symbols" w:cs="Noto Sans Symbols"/>
      </w:rPr>
    </w:lvl>
    <w:lvl w:ilvl="4">
      <w:start w:val="1"/>
      <w:numFmt w:val="bullet"/>
      <w:lvlText w:val="o"/>
      <w:lvlJc w:val="left"/>
      <w:pPr>
        <w:ind w:left="3458" w:hanging="360"/>
      </w:pPr>
      <w:rPr>
        <w:rFonts w:ascii="Courier New" w:eastAsia="Courier New" w:hAnsi="Courier New" w:cs="Courier New"/>
      </w:rPr>
    </w:lvl>
    <w:lvl w:ilvl="5">
      <w:start w:val="1"/>
      <w:numFmt w:val="bullet"/>
      <w:lvlText w:val="▪"/>
      <w:lvlJc w:val="left"/>
      <w:pPr>
        <w:ind w:left="4178" w:hanging="360"/>
      </w:pPr>
      <w:rPr>
        <w:rFonts w:ascii="Noto Sans Symbols" w:eastAsia="Noto Sans Symbols" w:hAnsi="Noto Sans Symbols" w:cs="Noto Sans Symbols"/>
      </w:rPr>
    </w:lvl>
    <w:lvl w:ilvl="6">
      <w:start w:val="1"/>
      <w:numFmt w:val="bullet"/>
      <w:lvlText w:val="●"/>
      <w:lvlJc w:val="left"/>
      <w:pPr>
        <w:ind w:left="4898" w:hanging="360"/>
      </w:pPr>
      <w:rPr>
        <w:rFonts w:ascii="Noto Sans Symbols" w:eastAsia="Noto Sans Symbols" w:hAnsi="Noto Sans Symbols" w:cs="Noto Sans Symbols"/>
      </w:rPr>
    </w:lvl>
    <w:lvl w:ilvl="7">
      <w:start w:val="1"/>
      <w:numFmt w:val="bullet"/>
      <w:lvlText w:val="o"/>
      <w:lvlJc w:val="left"/>
      <w:pPr>
        <w:ind w:left="5618" w:hanging="360"/>
      </w:pPr>
      <w:rPr>
        <w:rFonts w:ascii="Courier New" w:eastAsia="Courier New" w:hAnsi="Courier New" w:cs="Courier New"/>
      </w:rPr>
    </w:lvl>
    <w:lvl w:ilvl="8">
      <w:start w:val="1"/>
      <w:numFmt w:val="bullet"/>
      <w:lvlText w:val="▪"/>
      <w:lvlJc w:val="left"/>
      <w:pPr>
        <w:ind w:left="6338" w:hanging="360"/>
      </w:pPr>
      <w:rPr>
        <w:rFonts w:ascii="Noto Sans Symbols" w:eastAsia="Noto Sans Symbols" w:hAnsi="Noto Sans Symbols" w:cs="Noto Sans Symbols"/>
      </w:rPr>
    </w:lvl>
  </w:abstractNum>
  <w:abstractNum w:abstractNumId="111" w15:restartNumberingAfterBreak="0">
    <w:nsid w:val="55E03F04"/>
    <w:multiLevelType w:val="hybridMultilevel"/>
    <w:tmpl w:val="74C88ECC"/>
    <w:lvl w:ilvl="0" w:tplc="5CB29AD0">
      <w:start w:val="3"/>
      <w:numFmt w:val="decimal"/>
      <w:lvlText w:val="%1)"/>
      <w:lvlJc w:val="left"/>
      <w:pPr>
        <w:ind w:left="1146" w:hanging="360"/>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5684472D"/>
    <w:multiLevelType w:val="multilevel"/>
    <w:tmpl w:val="4AA4ED06"/>
    <w:lvl w:ilvl="0">
      <w:start w:val="7"/>
      <w:numFmt w:val="lowerLetter"/>
      <w:lvlText w:val="%1)"/>
      <w:lvlJc w:val="left"/>
      <w:pPr>
        <w:ind w:left="720" w:hanging="360"/>
      </w:pPr>
      <w:rPr>
        <w:rFonts w:ascii="Times New Roman" w:eastAsia="Times New Roman CE" w:hAnsi="Times New Roman" w:cs="Times New Roman"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2"/>
      <w:numFmt w:val="decimal"/>
      <w:lvlText w:val="%4."/>
      <w:lvlJc w:val="left"/>
      <w:pPr>
        <w:ind w:left="2880" w:hanging="360"/>
      </w:pPr>
      <w:rPr>
        <w:rFonts w:hint="default"/>
        <w:sz w:val="22"/>
        <w:szCs w:val="22"/>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3" w15:restartNumberingAfterBreak="0">
    <w:nsid w:val="56A53D59"/>
    <w:multiLevelType w:val="multilevel"/>
    <w:tmpl w:val="95CC39F8"/>
    <w:lvl w:ilvl="0">
      <w:start w:val="1"/>
      <w:numFmt w:val="upperRoman"/>
      <w:lvlText w:val="%1."/>
      <w:lvlJc w:val="right"/>
      <w:pPr>
        <w:ind w:left="1445" w:hanging="1445"/>
      </w:pPr>
      <w:rPr>
        <w:b/>
        <w:i w:val="0"/>
        <w:color w:val="000000"/>
        <w:sz w:val="20"/>
        <w:szCs w:val="20"/>
      </w:rPr>
    </w:lvl>
    <w:lvl w:ilvl="1">
      <w:start w:val="1"/>
      <w:numFmt w:val="decimal"/>
      <w:lvlText w:val="%2)"/>
      <w:lvlJc w:val="left"/>
      <w:pPr>
        <w:ind w:left="1588" w:hanging="1588"/>
      </w:pPr>
      <w:rPr>
        <w:rFonts w:ascii="Times New Roman" w:eastAsia="Times New Roman" w:hAnsi="Times New Roman" w:cs="Times New Roman"/>
        <w:b w:val="0"/>
        <w:color w:val="000000"/>
        <w:sz w:val="22"/>
        <w:szCs w:val="22"/>
      </w:rPr>
    </w:lvl>
    <w:lvl w:ilvl="2">
      <w:start w:val="1"/>
      <w:numFmt w:val="decimal"/>
      <w:lvlText w:val="%1.%2.%3."/>
      <w:lvlJc w:val="left"/>
      <w:pPr>
        <w:ind w:left="1474" w:hanging="147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571E6448"/>
    <w:multiLevelType w:val="hybridMultilevel"/>
    <w:tmpl w:val="54AEFED2"/>
    <w:lvl w:ilvl="0" w:tplc="7B805E4E">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57577BF0"/>
    <w:multiLevelType w:val="multilevel"/>
    <w:tmpl w:val="E320CF54"/>
    <w:lvl w:ilvl="0">
      <w:start w:val="4"/>
      <w:numFmt w:val="decimal"/>
      <w:lvlText w:val="%1."/>
      <w:lvlJc w:val="left"/>
      <w:pPr>
        <w:ind w:left="360" w:hanging="360"/>
      </w:pPr>
      <w:rPr>
        <w:rFonts w:hint="default"/>
        <w:sz w:val="24"/>
      </w:rPr>
    </w:lvl>
    <w:lvl w:ilvl="1">
      <w:start w:val="2"/>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116" w15:restartNumberingAfterBreak="0">
    <w:nsid w:val="57A2336A"/>
    <w:multiLevelType w:val="multilevel"/>
    <w:tmpl w:val="350ED224"/>
    <w:lvl w:ilvl="0">
      <w:start w:val="1"/>
      <w:numFmt w:val="bullet"/>
      <w:pStyle w:val="Tiret1"/>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117" w15:restartNumberingAfterBreak="0">
    <w:nsid w:val="57EB0E76"/>
    <w:multiLevelType w:val="multilevel"/>
    <w:tmpl w:val="DE027C80"/>
    <w:lvl w:ilvl="0">
      <w:start w:val="1"/>
      <w:numFmt w:val="decimal"/>
      <w:lvlText w:val=""/>
      <w:lvlJc w:val="left"/>
      <w:pPr>
        <w:ind w:left="1146" w:hanging="360"/>
      </w:pPr>
    </w:lvl>
    <w:lvl w:ilvl="1">
      <w:start w:val="1"/>
      <w:numFmt w:val="decimal"/>
      <w:lvlText w:val="%2)"/>
      <w:lvlJc w:val="left"/>
      <w:pPr>
        <w:ind w:left="1866" w:hanging="360"/>
      </w:pPr>
      <w:rPr>
        <w:color w:val="000000"/>
      </w:rPr>
    </w:lvl>
    <w:lvl w:ilvl="2">
      <w:start w:val="1"/>
      <w:numFmt w:val="lowerLetter"/>
      <w:lvlText w:val="%3)"/>
      <w:lvlJc w:val="left"/>
      <w:pPr>
        <w:ind w:left="2766" w:hanging="360"/>
      </w:pPr>
      <w:rPr>
        <w:rFonts w:ascii="Times New Roman" w:eastAsia="Times New Roman" w:hAnsi="Times New Roman" w:cs="Times New Roman"/>
        <w:b w:val="0"/>
        <w:strike w:val="0"/>
      </w:rPr>
    </w:lvl>
    <w:lvl w:ilvl="3">
      <w:start w:val="13"/>
      <w:numFmt w:val="decimal"/>
      <w:lvlText w:val=""/>
      <w:lvlJc w:val="left"/>
      <w:pPr>
        <w:ind w:left="3666" w:hanging="720"/>
      </w:pPr>
    </w:lvl>
    <w:lvl w:ilvl="4">
      <w:start w:val="1"/>
      <w:numFmt w:val="decimal"/>
      <w:lvlText w:val=""/>
      <w:lvlJc w:val="left"/>
      <w:pPr>
        <w:ind w:left="4026" w:hanging="360"/>
      </w:pPr>
    </w:lvl>
    <w:lvl w:ilvl="5">
      <w:start w:val="1"/>
      <w:numFmt w:val="decimal"/>
      <w:lvlText w:val=""/>
      <w:lvlJc w:val="left"/>
      <w:pPr>
        <w:ind w:left="4746" w:hanging="180"/>
      </w:pPr>
    </w:lvl>
    <w:lvl w:ilvl="6">
      <w:start w:val="1"/>
      <w:numFmt w:val="decimal"/>
      <w:lvlText w:val=""/>
      <w:lvlJc w:val="left"/>
      <w:pPr>
        <w:ind w:left="5466" w:hanging="360"/>
      </w:pPr>
    </w:lvl>
    <w:lvl w:ilvl="7">
      <w:start w:val="1"/>
      <w:numFmt w:val="decimal"/>
      <w:lvlText w:val=""/>
      <w:lvlJc w:val="left"/>
      <w:pPr>
        <w:ind w:left="6186" w:hanging="360"/>
      </w:pPr>
    </w:lvl>
    <w:lvl w:ilvl="8">
      <w:start w:val="1"/>
      <w:numFmt w:val="lowerRoman"/>
      <w:lvlText w:val="%9."/>
      <w:lvlJc w:val="right"/>
      <w:pPr>
        <w:ind w:left="6906" w:hanging="180"/>
      </w:pPr>
    </w:lvl>
  </w:abstractNum>
  <w:abstractNum w:abstractNumId="118" w15:restartNumberingAfterBreak="0">
    <w:nsid w:val="5890673F"/>
    <w:multiLevelType w:val="hybridMultilevel"/>
    <w:tmpl w:val="0728C96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15:restartNumberingAfterBreak="0">
    <w:nsid w:val="599D16C6"/>
    <w:multiLevelType w:val="multilevel"/>
    <w:tmpl w:val="B61E270A"/>
    <w:lvl w:ilvl="0">
      <w:start w:val="1"/>
      <w:numFmt w:val="decimal"/>
      <w:pStyle w:val="paragraf"/>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5A3D1803"/>
    <w:multiLevelType w:val="multilevel"/>
    <w:tmpl w:val="3502FAD0"/>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21" w15:restartNumberingAfterBreak="0">
    <w:nsid w:val="5ACE51DA"/>
    <w:multiLevelType w:val="hybridMultilevel"/>
    <w:tmpl w:val="B782AAC0"/>
    <w:lvl w:ilvl="0" w:tplc="1FB6061E">
      <w:start w:val="1"/>
      <w:numFmt w:val="decimal"/>
      <w:lvlText w:val="%1)"/>
      <w:lvlJc w:val="left"/>
      <w:pPr>
        <w:ind w:left="711" w:hanging="360"/>
      </w:pPr>
      <w:rPr>
        <w:rFonts w:cs="Times New Roman" w:hint="default"/>
        <w:b/>
        <w:sz w:val="22"/>
        <w:szCs w:val="22"/>
      </w:rPr>
    </w:lvl>
    <w:lvl w:ilvl="1" w:tplc="04150019" w:tentative="1">
      <w:start w:val="1"/>
      <w:numFmt w:val="lowerLetter"/>
      <w:lvlText w:val="%2."/>
      <w:lvlJc w:val="left"/>
      <w:pPr>
        <w:ind w:left="1431" w:hanging="360"/>
      </w:pPr>
    </w:lvl>
    <w:lvl w:ilvl="2" w:tplc="0415001B" w:tentative="1">
      <w:start w:val="1"/>
      <w:numFmt w:val="lowerRoman"/>
      <w:lvlText w:val="%3."/>
      <w:lvlJc w:val="right"/>
      <w:pPr>
        <w:ind w:left="2151" w:hanging="180"/>
      </w:pPr>
    </w:lvl>
    <w:lvl w:ilvl="3" w:tplc="0415000F">
      <w:start w:val="1"/>
      <w:numFmt w:val="decimal"/>
      <w:lvlText w:val="%4."/>
      <w:lvlJc w:val="left"/>
      <w:pPr>
        <w:ind w:left="2871" w:hanging="360"/>
      </w:pPr>
    </w:lvl>
    <w:lvl w:ilvl="4" w:tplc="04150019" w:tentative="1">
      <w:start w:val="1"/>
      <w:numFmt w:val="lowerLetter"/>
      <w:lvlText w:val="%5."/>
      <w:lvlJc w:val="left"/>
      <w:pPr>
        <w:ind w:left="3591" w:hanging="360"/>
      </w:pPr>
    </w:lvl>
    <w:lvl w:ilvl="5" w:tplc="0415001B" w:tentative="1">
      <w:start w:val="1"/>
      <w:numFmt w:val="lowerRoman"/>
      <w:lvlText w:val="%6."/>
      <w:lvlJc w:val="right"/>
      <w:pPr>
        <w:ind w:left="4311" w:hanging="180"/>
      </w:pPr>
    </w:lvl>
    <w:lvl w:ilvl="6" w:tplc="0415000F" w:tentative="1">
      <w:start w:val="1"/>
      <w:numFmt w:val="decimal"/>
      <w:lvlText w:val="%7."/>
      <w:lvlJc w:val="left"/>
      <w:pPr>
        <w:ind w:left="5031" w:hanging="360"/>
      </w:pPr>
    </w:lvl>
    <w:lvl w:ilvl="7" w:tplc="04150019" w:tentative="1">
      <w:start w:val="1"/>
      <w:numFmt w:val="lowerLetter"/>
      <w:lvlText w:val="%8."/>
      <w:lvlJc w:val="left"/>
      <w:pPr>
        <w:ind w:left="5751" w:hanging="360"/>
      </w:pPr>
    </w:lvl>
    <w:lvl w:ilvl="8" w:tplc="0415001B" w:tentative="1">
      <w:start w:val="1"/>
      <w:numFmt w:val="lowerRoman"/>
      <w:lvlText w:val="%9."/>
      <w:lvlJc w:val="right"/>
      <w:pPr>
        <w:ind w:left="6471" w:hanging="180"/>
      </w:pPr>
    </w:lvl>
  </w:abstractNum>
  <w:abstractNum w:abstractNumId="122" w15:restartNumberingAfterBreak="0">
    <w:nsid w:val="5B3666B6"/>
    <w:multiLevelType w:val="hybridMultilevel"/>
    <w:tmpl w:val="5F50F734"/>
    <w:lvl w:ilvl="0" w:tplc="882C8506">
      <w:start w:val="1"/>
      <w:numFmt w:val="bullet"/>
      <w:lvlText w:val="-"/>
      <w:lvlJc w:val="left"/>
      <w:pPr>
        <w:ind w:left="789" w:hanging="360"/>
      </w:pPr>
      <w:rPr>
        <w:rFonts w:ascii="Times New Roman" w:hAnsi="Times New Roman" w:cs="Times New Roman" w:hint="default"/>
      </w:rPr>
    </w:lvl>
    <w:lvl w:ilvl="1" w:tplc="04150003" w:tentative="1">
      <w:start w:val="1"/>
      <w:numFmt w:val="bullet"/>
      <w:lvlText w:val="o"/>
      <w:lvlJc w:val="left"/>
      <w:pPr>
        <w:ind w:left="1509" w:hanging="360"/>
      </w:pPr>
      <w:rPr>
        <w:rFonts w:ascii="Courier New" w:hAnsi="Courier New" w:cs="Courier New" w:hint="default"/>
      </w:rPr>
    </w:lvl>
    <w:lvl w:ilvl="2" w:tplc="04150005" w:tentative="1">
      <w:start w:val="1"/>
      <w:numFmt w:val="bullet"/>
      <w:lvlText w:val=""/>
      <w:lvlJc w:val="left"/>
      <w:pPr>
        <w:ind w:left="2229" w:hanging="360"/>
      </w:pPr>
      <w:rPr>
        <w:rFonts w:ascii="Wingdings" w:hAnsi="Wingdings" w:hint="default"/>
      </w:rPr>
    </w:lvl>
    <w:lvl w:ilvl="3" w:tplc="04150001" w:tentative="1">
      <w:start w:val="1"/>
      <w:numFmt w:val="bullet"/>
      <w:lvlText w:val=""/>
      <w:lvlJc w:val="left"/>
      <w:pPr>
        <w:ind w:left="2949" w:hanging="360"/>
      </w:pPr>
      <w:rPr>
        <w:rFonts w:ascii="Symbol" w:hAnsi="Symbol" w:hint="default"/>
      </w:rPr>
    </w:lvl>
    <w:lvl w:ilvl="4" w:tplc="04150003" w:tentative="1">
      <w:start w:val="1"/>
      <w:numFmt w:val="bullet"/>
      <w:lvlText w:val="o"/>
      <w:lvlJc w:val="left"/>
      <w:pPr>
        <w:ind w:left="3669" w:hanging="360"/>
      </w:pPr>
      <w:rPr>
        <w:rFonts w:ascii="Courier New" w:hAnsi="Courier New" w:cs="Courier New" w:hint="default"/>
      </w:rPr>
    </w:lvl>
    <w:lvl w:ilvl="5" w:tplc="04150005" w:tentative="1">
      <w:start w:val="1"/>
      <w:numFmt w:val="bullet"/>
      <w:lvlText w:val=""/>
      <w:lvlJc w:val="left"/>
      <w:pPr>
        <w:ind w:left="4389" w:hanging="360"/>
      </w:pPr>
      <w:rPr>
        <w:rFonts w:ascii="Wingdings" w:hAnsi="Wingdings" w:hint="default"/>
      </w:rPr>
    </w:lvl>
    <w:lvl w:ilvl="6" w:tplc="04150001" w:tentative="1">
      <w:start w:val="1"/>
      <w:numFmt w:val="bullet"/>
      <w:lvlText w:val=""/>
      <w:lvlJc w:val="left"/>
      <w:pPr>
        <w:ind w:left="5109" w:hanging="360"/>
      </w:pPr>
      <w:rPr>
        <w:rFonts w:ascii="Symbol" w:hAnsi="Symbol" w:hint="default"/>
      </w:rPr>
    </w:lvl>
    <w:lvl w:ilvl="7" w:tplc="04150003" w:tentative="1">
      <w:start w:val="1"/>
      <w:numFmt w:val="bullet"/>
      <w:lvlText w:val="o"/>
      <w:lvlJc w:val="left"/>
      <w:pPr>
        <w:ind w:left="5829" w:hanging="360"/>
      </w:pPr>
      <w:rPr>
        <w:rFonts w:ascii="Courier New" w:hAnsi="Courier New" w:cs="Courier New" w:hint="default"/>
      </w:rPr>
    </w:lvl>
    <w:lvl w:ilvl="8" w:tplc="04150005" w:tentative="1">
      <w:start w:val="1"/>
      <w:numFmt w:val="bullet"/>
      <w:lvlText w:val=""/>
      <w:lvlJc w:val="left"/>
      <w:pPr>
        <w:ind w:left="6549" w:hanging="360"/>
      </w:pPr>
      <w:rPr>
        <w:rFonts w:ascii="Wingdings" w:hAnsi="Wingdings" w:hint="default"/>
      </w:rPr>
    </w:lvl>
  </w:abstractNum>
  <w:abstractNum w:abstractNumId="123" w15:restartNumberingAfterBreak="0">
    <w:nsid w:val="5C4458B6"/>
    <w:multiLevelType w:val="hybridMultilevel"/>
    <w:tmpl w:val="093228D0"/>
    <w:lvl w:ilvl="0" w:tplc="0415000F">
      <w:start w:val="1"/>
      <w:numFmt w:val="decimal"/>
      <w:lvlText w:val="%1."/>
      <w:lvlJc w:val="left"/>
      <w:pPr>
        <w:ind w:left="720" w:hanging="360"/>
      </w:pPr>
    </w:lvl>
    <w:lvl w:ilvl="1" w:tplc="A1E68D34">
      <w:start w:val="1"/>
      <w:numFmt w:val="decimal"/>
      <w:lvlText w:val="%2)"/>
      <w:lvlJc w:val="left"/>
      <w:pPr>
        <w:ind w:left="1500" w:hanging="42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15:restartNumberingAfterBreak="0">
    <w:nsid w:val="5C5F7A1D"/>
    <w:multiLevelType w:val="hybridMultilevel"/>
    <w:tmpl w:val="6AD85054"/>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39862EEC">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5C9F7751"/>
    <w:multiLevelType w:val="multilevel"/>
    <w:tmpl w:val="7C84516E"/>
    <w:lvl w:ilvl="0">
      <w:start w:val="1"/>
      <w:numFmt w:val="bullet"/>
      <w:lvlText w:val="●"/>
      <w:lvlJc w:val="left"/>
      <w:pPr>
        <w:ind w:left="1755" w:hanging="360"/>
      </w:pPr>
      <w:rPr>
        <w:rFonts w:ascii="Noto Sans Symbols" w:eastAsia="Noto Sans Symbols" w:hAnsi="Noto Sans Symbols" w:cs="Noto Sans Symbols"/>
      </w:rPr>
    </w:lvl>
    <w:lvl w:ilvl="1">
      <w:start w:val="1"/>
      <w:numFmt w:val="bullet"/>
      <w:lvlText w:val="o"/>
      <w:lvlJc w:val="left"/>
      <w:pPr>
        <w:ind w:left="2475" w:hanging="360"/>
      </w:pPr>
      <w:rPr>
        <w:rFonts w:ascii="Courier New" w:eastAsia="Courier New" w:hAnsi="Courier New" w:cs="Courier New"/>
      </w:rPr>
    </w:lvl>
    <w:lvl w:ilvl="2">
      <w:start w:val="1"/>
      <w:numFmt w:val="bullet"/>
      <w:lvlText w:val="▪"/>
      <w:lvlJc w:val="left"/>
      <w:pPr>
        <w:ind w:left="3195" w:hanging="360"/>
      </w:pPr>
      <w:rPr>
        <w:rFonts w:ascii="Noto Sans Symbols" w:eastAsia="Noto Sans Symbols" w:hAnsi="Noto Sans Symbols" w:cs="Noto Sans Symbols"/>
      </w:rPr>
    </w:lvl>
    <w:lvl w:ilvl="3">
      <w:start w:val="1"/>
      <w:numFmt w:val="bullet"/>
      <w:lvlText w:val="●"/>
      <w:lvlJc w:val="left"/>
      <w:pPr>
        <w:ind w:left="3915" w:hanging="360"/>
      </w:pPr>
      <w:rPr>
        <w:rFonts w:ascii="Noto Sans Symbols" w:eastAsia="Noto Sans Symbols" w:hAnsi="Noto Sans Symbols" w:cs="Noto Sans Symbols"/>
      </w:rPr>
    </w:lvl>
    <w:lvl w:ilvl="4">
      <w:start w:val="1"/>
      <w:numFmt w:val="bullet"/>
      <w:lvlText w:val="o"/>
      <w:lvlJc w:val="left"/>
      <w:pPr>
        <w:ind w:left="4635" w:hanging="360"/>
      </w:pPr>
      <w:rPr>
        <w:rFonts w:ascii="Courier New" w:eastAsia="Courier New" w:hAnsi="Courier New" w:cs="Courier New"/>
      </w:rPr>
    </w:lvl>
    <w:lvl w:ilvl="5">
      <w:start w:val="1"/>
      <w:numFmt w:val="bullet"/>
      <w:lvlText w:val="▪"/>
      <w:lvlJc w:val="left"/>
      <w:pPr>
        <w:ind w:left="5355" w:hanging="360"/>
      </w:pPr>
      <w:rPr>
        <w:rFonts w:ascii="Noto Sans Symbols" w:eastAsia="Noto Sans Symbols" w:hAnsi="Noto Sans Symbols" w:cs="Noto Sans Symbols"/>
      </w:rPr>
    </w:lvl>
    <w:lvl w:ilvl="6">
      <w:start w:val="1"/>
      <w:numFmt w:val="bullet"/>
      <w:lvlText w:val="●"/>
      <w:lvlJc w:val="left"/>
      <w:pPr>
        <w:ind w:left="6075" w:hanging="360"/>
      </w:pPr>
      <w:rPr>
        <w:rFonts w:ascii="Noto Sans Symbols" w:eastAsia="Noto Sans Symbols" w:hAnsi="Noto Sans Symbols" w:cs="Noto Sans Symbols"/>
      </w:rPr>
    </w:lvl>
    <w:lvl w:ilvl="7">
      <w:start w:val="1"/>
      <w:numFmt w:val="bullet"/>
      <w:lvlText w:val="o"/>
      <w:lvlJc w:val="left"/>
      <w:pPr>
        <w:ind w:left="6795" w:hanging="360"/>
      </w:pPr>
      <w:rPr>
        <w:rFonts w:ascii="Courier New" w:eastAsia="Courier New" w:hAnsi="Courier New" w:cs="Courier New"/>
      </w:rPr>
    </w:lvl>
    <w:lvl w:ilvl="8">
      <w:start w:val="1"/>
      <w:numFmt w:val="bullet"/>
      <w:lvlText w:val="▪"/>
      <w:lvlJc w:val="left"/>
      <w:pPr>
        <w:ind w:left="7515" w:hanging="360"/>
      </w:pPr>
      <w:rPr>
        <w:rFonts w:ascii="Noto Sans Symbols" w:eastAsia="Noto Sans Symbols" w:hAnsi="Noto Sans Symbols" w:cs="Noto Sans Symbols"/>
      </w:rPr>
    </w:lvl>
  </w:abstractNum>
  <w:abstractNum w:abstractNumId="126" w15:restartNumberingAfterBreak="0">
    <w:nsid w:val="5D746FDB"/>
    <w:multiLevelType w:val="multilevel"/>
    <w:tmpl w:val="D95C33F4"/>
    <w:lvl w:ilvl="0">
      <w:start w:val="1"/>
      <w:numFmt w:val="decimal"/>
      <w:lvlText w:val="%1)"/>
      <w:lvlJc w:val="left"/>
      <w:pPr>
        <w:ind w:left="578" w:hanging="360"/>
      </w:pPr>
      <w:rPr>
        <w:strike w:val="0"/>
      </w:rPr>
    </w:lvl>
    <w:lvl w:ilvl="1">
      <w:start w:val="1"/>
      <w:numFmt w:val="bullet"/>
      <w:lvlText w:val="o"/>
      <w:lvlJc w:val="left"/>
      <w:pPr>
        <w:ind w:left="1298" w:hanging="359"/>
      </w:pPr>
      <w:rPr>
        <w:rFonts w:ascii="Courier New" w:eastAsia="Courier New" w:hAnsi="Courier New" w:cs="Courier New"/>
      </w:rPr>
    </w:lvl>
    <w:lvl w:ilvl="2">
      <w:start w:val="1"/>
      <w:numFmt w:val="bullet"/>
      <w:lvlText w:val="▪"/>
      <w:lvlJc w:val="left"/>
      <w:pPr>
        <w:ind w:left="2018" w:hanging="360"/>
      </w:pPr>
      <w:rPr>
        <w:rFonts w:ascii="Noto Sans Symbols" w:eastAsia="Noto Sans Symbols" w:hAnsi="Noto Sans Symbols" w:cs="Noto Sans Symbols"/>
      </w:rPr>
    </w:lvl>
    <w:lvl w:ilvl="3">
      <w:start w:val="1"/>
      <w:numFmt w:val="bullet"/>
      <w:lvlText w:val="●"/>
      <w:lvlJc w:val="left"/>
      <w:pPr>
        <w:ind w:left="2738" w:hanging="360"/>
      </w:pPr>
      <w:rPr>
        <w:rFonts w:ascii="Noto Sans Symbols" w:eastAsia="Noto Sans Symbols" w:hAnsi="Noto Sans Symbols" w:cs="Noto Sans Symbols"/>
      </w:rPr>
    </w:lvl>
    <w:lvl w:ilvl="4">
      <w:start w:val="1"/>
      <w:numFmt w:val="bullet"/>
      <w:lvlText w:val="o"/>
      <w:lvlJc w:val="left"/>
      <w:pPr>
        <w:ind w:left="3458" w:hanging="360"/>
      </w:pPr>
      <w:rPr>
        <w:rFonts w:ascii="Courier New" w:eastAsia="Courier New" w:hAnsi="Courier New" w:cs="Courier New"/>
      </w:rPr>
    </w:lvl>
    <w:lvl w:ilvl="5">
      <w:start w:val="1"/>
      <w:numFmt w:val="bullet"/>
      <w:lvlText w:val="▪"/>
      <w:lvlJc w:val="left"/>
      <w:pPr>
        <w:ind w:left="4178" w:hanging="360"/>
      </w:pPr>
      <w:rPr>
        <w:rFonts w:ascii="Noto Sans Symbols" w:eastAsia="Noto Sans Symbols" w:hAnsi="Noto Sans Symbols" w:cs="Noto Sans Symbols"/>
      </w:rPr>
    </w:lvl>
    <w:lvl w:ilvl="6">
      <w:start w:val="1"/>
      <w:numFmt w:val="bullet"/>
      <w:lvlText w:val="●"/>
      <w:lvlJc w:val="left"/>
      <w:pPr>
        <w:ind w:left="4898" w:hanging="360"/>
      </w:pPr>
      <w:rPr>
        <w:rFonts w:ascii="Noto Sans Symbols" w:eastAsia="Noto Sans Symbols" w:hAnsi="Noto Sans Symbols" w:cs="Noto Sans Symbols"/>
      </w:rPr>
    </w:lvl>
    <w:lvl w:ilvl="7">
      <w:start w:val="1"/>
      <w:numFmt w:val="bullet"/>
      <w:lvlText w:val="o"/>
      <w:lvlJc w:val="left"/>
      <w:pPr>
        <w:ind w:left="5618" w:hanging="360"/>
      </w:pPr>
      <w:rPr>
        <w:rFonts w:ascii="Courier New" w:eastAsia="Courier New" w:hAnsi="Courier New" w:cs="Courier New"/>
      </w:rPr>
    </w:lvl>
    <w:lvl w:ilvl="8">
      <w:start w:val="1"/>
      <w:numFmt w:val="bullet"/>
      <w:lvlText w:val="▪"/>
      <w:lvlJc w:val="left"/>
      <w:pPr>
        <w:ind w:left="6338" w:hanging="360"/>
      </w:pPr>
      <w:rPr>
        <w:rFonts w:ascii="Noto Sans Symbols" w:eastAsia="Noto Sans Symbols" w:hAnsi="Noto Sans Symbols" w:cs="Noto Sans Symbols"/>
      </w:rPr>
    </w:lvl>
  </w:abstractNum>
  <w:abstractNum w:abstractNumId="127" w15:restartNumberingAfterBreak="0">
    <w:nsid w:val="5EB936C4"/>
    <w:multiLevelType w:val="hybridMultilevel"/>
    <w:tmpl w:val="2174AC18"/>
    <w:lvl w:ilvl="0" w:tplc="83664A3A">
      <w:start w:val="1"/>
      <w:numFmt w:val="decimal"/>
      <w:lvlText w:val="%1)"/>
      <w:lvlJc w:val="left"/>
      <w:pPr>
        <w:ind w:left="644" w:hanging="360"/>
      </w:pPr>
      <w:rPr>
        <w:rFonts w:ascii="Times New Roman" w:eastAsia="Times New Roman" w:hAnsi="Times New Roman" w:cs="Times New Roman"/>
        <w:sz w:val="22"/>
        <w:szCs w:val="22"/>
      </w:rPr>
    </w:lvl>
    <w:lvl w:ilvl="1" w:tplc="04150019">
      <w:start w:val="1"/>
      <w:numFmt w:val="lowerLetter"/>
      <w:lvlText w:val="%2."/>
      <w:lvlJc w:val="left"/>
      <w:pPr>
        <w:ind w:left="1364" w:hanging="360"/>
      </w:pPr>
      <w:rPr>
        <w:rFonts w:cs="Times New Roman"/>
      </w:rPr>
    </w:lvl>
    <w:lvl w:ilvl="2" w:tplc="47AE361E">
      <w:start w:val="1"/>
      <w:numFmt w:val="lowerLetter"/>
      <w:lvlText w:val="%3)"/>
      <w:lvlJc w:val="right"/>
      <w:pPr>
        <w:ind w:left="2084" w:hanging="180"/>
      </w:pPr>
      <w:rPr>
        <w:rFonts w:ascii="Times New Roman" w:eastAsia="Times New Roman" w:hAnsi="Times New Roman" w:cs="Times New Roman"/>
        <w:b w:val="0"/>
        <w:bCs w:val="0"/>
        <w:strike w:val="0"/>
      </w:rPr>
    </w:lvl>
    <w:lvl w:ilvl="3" w:tplc="0415000F">
      <w:start w:val="1"/>
      <w:numFmt w:val="decimal"/>
      <w:lvlText w:val="%4."/>
      <w:lvlJc w:val="left"/>
      <w:pPr>
        <w:ind w:left="2804" w:hanging="360"/>
      </w:pPr>
      <w:rPr>
        <w:rFonts w:cs="Times New Roman"/>
      </w:rPr>
    </w:lvl>
    <w:lvl w:ilvl="4" w:tplc="F4F63064">
      <w:start w:val="15"/>
      <w:numFmt w:val="upperRoman"/>
      <w:lvlText w:val="%5."/>
      <w:lvlJc w:val="left"/>
      <w:pPr>
        <w:ind w:left="3884" w:hanging="720"/>
      </w:pPr>
      <w:rPr>
        <w:rFonts w:hint="default"/>
        <w:sz w:val="24"/>
      </w:rPr>
    </w:lvl>
    <w:lvl w:ilvl="5" w:tplc="0415001B" w:tentative="1">
      <w:start w:val="1"/>
      <w:numFmt w:val="lowerRoman"/>
      <w:lvlText w:val="%6."/>
      <w:lvlJc w:val="right"/>
      <w:pPr>
        <w:ind w:left="4244" w:hanging="180"/>
      </w:pPr>
      <w:rPr>
        <w:rFonts w:cs="Times New Roman"/>
      </w:rPr>
    </w:lvl>
    <w:lvl w:ilvl="6" w:tplc="0415000F" w:tentative="1">
      <w:start w:val="1"/>
      <w:numFmt w:val="decimal"/>
      <w:lvlText w:val="%7."/>
      <w:lvlJc w:val="left"/>
      <w:pPr>
        <w:ind w:left="4964" w:hanging="360"/>
      </w:pPr>
      <w:rPr>
        <w:rFonts w:cs="Times New Roman"/>
      </w:rPr>
    </w:lvl>
    <w:lvl w:ilvl="7" w:tplc="04150019" w:tentative="1">
      <w:start w:val="1"/>
      <w:numFmt w:val="lowerLetter"/>
      <w:lvlText w:val="%8."/>
      <w:lvlJc w:val="left"/>
      <w:pPr>
        <w:ind w:left="5684" w:hanging="360"/>
      </w:pPr>
      <w:rPr>
        <w:rFonts w:cs="Times New Roman"/>
      </w:rPr>
    </w:lvl>
    <w:lvl w:ilvl="8" w:tplc="0415001B" w:tentative="1">
      <w:start w:val="1"/>
      <w:numFmt w:val="lowerRoman"/>
      <w:lvlText w:val="%9."/>
      <w:lvlJc w:val="right"/>
      <w:pPr>
        <w:ind w:left="6404" w:hanging="180"/>
      </w:pPr>
      <w:rPr>
        <w:rFonts w:cs="Times New Roman"/>
      </w:rPr>
    </w:lvl>
  </w:abstractNum>
  <w:abstractNum w:abstractNumId="128" w15:restartNumberingAfterBreak="0">
    <w:nsid w:val="5F417DCD"/>
    <w:multiLevelType w:val="multilevel"/>
    <w:tmpl w:val="B7164990"/>
    <w:lvl w:ilvl="0">
      <w:start w:val="6"/>
      <w:numFmt w:val="decimal"/>
      <w:lvlText w:val="%1)"/>
      <w:lvlJc w:val="left"/>
      <w:pPr>
        <w:ind w:left="1080" w:hanging="360"/>
      </w:pPr>
      <w:rPr>
        <w:rFonts w:hint="default"/>
        <w:b w:val="0"/>
        <w:i w:val="0"/>
        <w:sz w:val="22"/>
        <w:szCs w:val="22"/>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29" w15:restartNumberingAfterBreak="0">
    <w:nsid w:val="5F8D7683"/>
    <w:multiLevelType w:val="multilevel"/>
    <w:tmpl w:val="D744EBF2"/>
    <w:lvl w:ilvl="0">
      <w:start w:val="1"/>
      <w:numFmt w:val="decimal"/>
      <w:lvlText w:val="%1."/>
      <w:lvlJc w:val="left"/>
      <w:pPr>
        <w:ind w:left="4755" w:hanging="360"/>
      </w:pPr>
      <w:rPr>
        <w:rFonts w:ascii="Times New Roman" w:eastAsia="Times New Roman" w:hAnsi="Times New Roman" w:cs="Times New Roman"/>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611822C1"/>
    <w:multiLevelType w:val="hybridMultilevel"/>
    <w:tmpl w:val="EF7CF276"/>
    <w:lvl w:ilvl="0" w:tplc="04150011">
      <w:start w:val="1"/>
      <w:numFmt w:val="decimal"/>
      <w:lvlText w:val="%1)"/>
      <w:lvlJc w:val="left"/>
      <w:pPr>
        <w:ind w:left="1068" w:hanging="360"/>
      </w:pPr>
      <w:rPr>
        <w:rFonts w:hint="default"/>
      </w:rPr>
    </w:lvl>
    <w:lvl w:ilvl="1" w:tplc="04150011">
      <w:start w:val="1"/>
      <w:numFmt w:val="decimal"/>
      <w:lvlText w:val="%2)"/>
      <w:lvlJc w:val="left"/>
      <w:pPr>
        <w:ind w:left="1788" w:hanging="360"/>
      </w:pPr>
    </w:lvl>
    <w:lvl w:ilvl="2" w:tplc="FFFFFFFF">
      <w:start w:val="1"/>
      <w:numFmt w:val="lowerRoman"/>
      <w:lvlText w:val="%3."/>
      <w:lvlJc w:val="right"/>
      <w:pPr>
        <w:ind w:left="2508" w:hanging="180"/>
      </w:pPr>
    </w:lvl>
    <w:lvl w:ilvl="3" w:tplc="FFFFFFFF">
      <w:start w:val="1"/>
      <w:numFmt w:val="decimal"/>
      <w:lvlText w:val="%4)"/>
      <w:lvlJc w:val="left"/>
      <w:pPr>
        <w:ind w:left="3228" w:hanging="360"/>
      </w:pPr>
      <w:rPr>
        <w:rFonts w:ascii="Times New Roman" w:eastAsia="SimSun" w:hAnsi="Times New Roman" w:cs="Times New Roman"/>
      </w:r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31" w15:restartNumberingAfterBreak="0">
    <w:nsid w:val="617E7AE7"/>
    <w:multiLevelType w:val="hybridMultilevel"/>
    <w:tmpl w:val="278A2186"/>
    <w:lvl w:ilvl="0" w:tplc="0415000F">
      <w:start w:val="1"/>
      <w:numFmt w:val="decimal"/>
      <w:lvlText w:val="%1."/>
      <w:lvlJc w:val="left"/>
      <w:pPr>
        <w:ind w:left="720" w:hanging="360"/>
      </w:pPr>
      <w:rPr>
        <w:rFonts w:hint="default"/>
      </w:rPr>
    </w:lvl>
    <w:lvl w:ilvl="1" w:tplc="3EBAE762">
      <w:start w:val="1"/>
      <w:numFmt w:val="decimal"/>
      <w:lvlText w:val="%2."/>
      <w:lvlJc w:val="left"/>
      <w:pPr>
        <w:ind w:left="1440" w:hanging="360"/>
      </w:pPr>
      <w:rPr>
        <w:rFonts w:ascii="Times New Roman" w:eastAsia="Times New Roman" w:hAnsi="Times New Roman" w:cs="Times New Roman"/>
      </w:rPr>
    </w:lvl>
    <w:lvl w:ilvl="2" w:tplc="04150011">
      <w:start w:val="1"/>
      <w:numFmt w:val="decimal"/>
      <w:lvlText w:val="%3)"/>
      <w:lvlJc w:val="left"/>
      <w:pPr>
        <w:ind w:left="720" w:hanging="360"/>
      </w:pPr>
    </w:lvl>
    <w:lvl w:ilvl="3" w:tplc="C73E168E">
      <w:start w:val="40"/>
      <w:numFmt w:val="decimal"/>
      <w:lvlText w:val="%4"/>
      <w:lvlJc w:val="left"/>
      <w:pPr>
        <w:ind w:left="2880"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15:restartNumberingAfterBreak="0">
    <w:nsid w:val="618E408E"/>
    <w:multiLevelType w:val="hybridMultilevel"/>
    <w:tmpl w:val="E8F81C60"/>
    <w:lvl w:ilvl="0" w:tplc="04150011">
      <w:start w:val="1"/>
      <w:numFmt w:val="decimal"/>
      <w:lvlText w:val="%1)"/>
      <w:lvlJc w:val="left"/>
      <w:pPr>
        <w:ind w:left="1500" w:hanging="360"/>
      </w:pPr>
    </w:lvl>
    <w:lvl w:ilvl="1" w:tplc="04150019">
      <w:start w:val="1"/>
      <w:numFmt w:val="lowerLetter"/>
      <w:lvlText w:val="%2."/>
      <w:lvlJc w:val="left"/>
      <w:pPr>
        <w:ind w:left="2220" w:hanging="360"/>
      </w:pPr>
    </w:lvl>
    <w:lvl w:ilvl="2" w:tplc="0415001B" w:tentative="1">
      <w:start w:val="1"/>
      <w:numFmt w:val="lowerRoman"/>
      <w:lvlText w:val="%3."/>
      <w:lvlJc w:val="right"/>
      <w:pPr>
        <w:ind w:left="2940" w:hanging="180"/>
      </w:pPr>
    </w:lvl>
    <w:lvl w:ilvl="3" w:tplc="0415000F" w:tentative="1">
      <w:start w:val="1"/>
      <w:numFmt w:val="decimal"/>
      <w:lvlText w:val="%4."/>
      <w:lvlJc w:val="left"/>
      <w:pPr>
        <w:ind w:left="3660" w:hanging="360"/>
      </w:pPr>
    </w:lvl>
    <w:lvl w:ilvl="4" w:tplc="04150019" w:tentative="1">
      <w:start w:val="1"/>
      <w:numFmt w:val="lowerLetter"/>
      <w:lvlText w:val="%5."/>
      <w:lvlJc w:val="left"/>
      <w:pPr>
        <w:ind w:left="4380" w:hanging="360"/>
      </w:pPr>
    </w:lvl>
    <w:lvl w:ilvl="5" w:tplc="0415001B" w:tentative="1">
      <w:start w:val="1"/>
      <w:numFmt w:val="lowerRoman"/>
      <w:lvlText w:val="%6."/>
      <w:lvlJc w:val="right"/>
      <w:pPr>
        <w:ind w:left="5100" w:hanging="180"/>
      </w:pPr>
    </w:lvl>
    <w:lvl w:ilvl="6" w:tplc="0415000F" w:tentative="1">
      <w:start w:val="1"/>
      <w:numFmt w:val="decimal"/>
      <w:lvlText w:val="%7."/>
      <w:lvlJc w:val="left"/>
      <w:pPr>
        <w:ind w:left="5820" w:hanging="360"/>
      </w:pPr>
    </w:lvl>
    <w:lvl w:ilvl="7" w:tplc="04150019" w:tentative="1">
      <w:start w:val="1"/>
      <w:numFmt w:val="lowerLetter"/>
      <w:lvlText w:val="%8."/>
      <w:lvlJc w:val="left"/>
      <w:pPr>
        <w:ind w:left="6540" w:hanging="360"/>
      </w:pPr>
    </w:lvl>
    <w:lvl w:ilvl="8" w:tplc="0415001B" w:tentative="1">
      <w:start w:val="1"/>
      <w:numFmt w:val="lowerRoman"/>
      <w:lvlText w:val="%9."/>
      <w:lvlJc w:val="right"/>
      <w:pPr>
        <w:ind w:left="7260" w:hanging="180"/>
      </w:pPr>
    </w:lvl>
  </w:abstractNum>
  <w:abstractNum w:abstractNumId="133" w15:restartNumberingAfterBreak="0">
    <w:nsid w:val="62604AF3"/>
    <w:multiLevelType w:val="hybridMultilevel"/>
    <w:tmpl w:val="80CA5770"/>
    <w:lvl w:ilvl="0" w:tplc="1B529D8C">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15:restartNumberingAfterBreak="0">
    <w:nsid w:val="630F7F73"/>
    <w:multiLevelType w:val="hybridMultilevel"/>
    <w:tmpl w:val="3E2A462E"/>
    <w:lvl w:ilvl="0" w:tplc="04150011">
      <w:start w:val="1"/>
      <w:numFmt w:val="decimal"/>
      <w:lvlText w:val="%1)"/>
      <w:lvlJc w:val="left"/>
      <w:pPr>
        <w:ind w:left="502" w:hanging="360"/>
      </w:pPr>
      <w:rPr>
        <w:rFonts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5" w15:restartNumberingAfterBreak="0">
    <w:nsid w:val="65C46287"/>
    <w:multiLevelType w:val="multilevel"/>
    <w:tmpl w:val="3A068536"/>
    <w:lvl w:ilvl="0">
      <w:start w:val="1"/>
      <w:numFmt w:val="decimal"/>
      <w:lvlText w:val="%1)"/>
      <w:lvlJc w:val="left"/>
      <w:pPr>
        <w:ind w:left="1146" w:hanging="360"/>
      </w:pPr>
    </w:lvl>
    <w:lvl w:ilvl="1">
      <w:start w:val="1"/>
      <w:numFmt w:val="lowerLetter"/>
      <w:lvlText w:val="%2."/>
      <w:lvlJc w:val="left"/>
      <w:pPr>
        <w:ind w:left="1866" w:hanging="360"/>
      </w:pPr>
    </w:lvl>
    <w:lvl w:ilvl="2">
      <w:start w:val="1"/>
      <w:numFmt w:val="decimal"/>
      <w:lvlText w:val="%3)"/>
      <w:lvlJc w:val="left"/>
      <w:pPr>
        <w:ind w:left="1146" w:hanging="36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136" w15:restartNumberingAfterBreak="0">
    <w:nsid w:val="65F52BC5"/>
    <w:multiLevelType w:val="hybridMultilevel"/>
    <w:tmpl w:val="DDB0245E"/>
    <w:lvl w:ilvl="0" w:tplc="1E3654C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7" w15:restartNumberingAfterBreak="0">
    <w:nsid w:val="66050D25"/>
    <w:multiLevelType w:val="multilevel"/>
    <w:tmpl w:val="907E9664"/>
    <w:lvl w:ilvl="0">
      <w:start w:val="1"/>
      <w:numFmt w:val="lowerLetter"/>
      <w:lvlText w:val="%1)"/>
      <w:lvlJc w:val="left"/>
      <w:pPr>
        <w:ind w:left="720" w:hanging="360"/>
      </w:pPr>
      <w:rPr>
        <w:rFonts w:ascii="Times New Roman" w:eastAsia="Times New Roman CE"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sz w:val="22"/>
        <w:szCs w:val="22"/>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rPr>
        <w:sz w:val="22"/>
        <w:szCs w:val="22"/>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67B01D18"/>
    <w:multiLevelType w:val="multilevel"/>
    <w:tmpl w:val="562ADB52"/>
    <w:lvl w:ilvl="0">
      <w:start w:val="1"/>
      <w:numFmt w:val="decimal"/>
      <w:lvlText w:val="%1."/>
      <w:lvlJc w:val="left"/>
      <w:pPr>
        <w:ind w:left="786" w:hanging="360"/>
      </w:pPr>
      <w:rPr>
        <w:color w:val="auto"/>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6A4820DA"/>
    <w:multiLevelType w:val="multilevel"/>
    <w:tmpl w:val="958C832E"/>
    <w:lvl w:ilvl="0">
      <w:start w:val="12"/>
      <w:numFmt w:val="decimal"/>
      <w:lvlText w:val="%1."/>
      <w:lvlJc w:val="left"/>
      <w:pPr>
        <w:ind w:left="480" w:hanging="480"/>
      </w:pPr>
      <w:rPr>
        <w:rFonts w:hint="default"/>
      </w:rPr>
    </w:lvl>
    <w:lvl w:ilvl="1">
      <w:start w:val="1"/>
      <w:numFmt w:val="decimal"/>
      <w:lvlText w:val="%1.%2."/>
      <w:lvlJc w:val="left"/>
      <w:pPr>
        <w:ind w:left="1048" w:hanging="480"/>
      </w:pPr>
      <w:rPr>
        <w:rFonts w:hint="default"/>
        <w:color w:val="auto"/>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40" w15:restartNumberingAfterBreak="0">
    <w:nsid w:val="6B597B69"/>
    <w:multiLevelType w:val="multilevel"/>
    <w:tmpl w:val="FB300FEC"/>
    <w:lvl w:ilvl="0">
      <w:start w:val="1"/>
      <w:numFmt w:val="decimal"/>
      <w:lvlText w:val="%1)"/>
      <w:lvlJc w:val="left"/>
      <w:pPr>
        <w:ind w:left="720" w:hanging="360"/>
      </w:pPr>
      <w:rPr>
        <w:rFonts w:ascii="Calibri" w:eastAsia="Calibri" w:hAnsi="Calibri" w:cs="Calibri"/>
        <w:b w:val="0"/>
      </w:rPr>
    </w:lvl>
    <w:lvl w:ilvl="1">
      <w:start w:val="9"/>
      <w:numFmt w:val="decimal"/>
      <w:lvlText w:val="%2)"/>
      <w:lvlJc w:val="left"/>
      <w:pPr>
        <w:ind w:left="1440" w:hanging="360"/>
      </w:pPr>
    </w:lvl>
    <w:lvl w:ilvl="2">
      <w:start w:val="1"/>
      <w:numFmt w:val="upperRoman"/>
      <w:lvlText w:val="%3."/>
      <w:lvlJc w:val="right"/>
      <w:pPr>
        <w:ind w:left="2700" w:hanging="720"/>
      </w:pPr>
    </w:lvl>
    <w:lvl w:ilvl="3">
      <w:start w:val="1"/>
      <w:numFmt w:val="decimal"/>
      <w:lvlText w:val="%4."/>
      <w:lvlJc w:val="left"/>
      <w:pPr>
        <w:ind w:left="2880" w:hanging="360"/>
      </w:pPr>
      <w:rPr>
        <w:b w:val="0"/>
        <w:strike w:val="0"/>
        <w:color w:val="000000"/>
        <w:sz w:val="22"/>
        <w:szCs w:val="22"/>
        <w:u w:val="none"/>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1" w15:restartNumberingAfterBreak="0">
    <w:nsid w:val="6BEA2CF8"/>
    <w:multiLevelType w:val="multilevel"/>
    <w:tmpl w:val="BB44AE48"/>
    <w:lvl w:ilvl="0">
      <w:start w:val="1"/>
      <w:numFmt w:val="decimal"/>
      <w:lvlText w:val="%1)"/>
      <w:lvlJc w:val="left"/>
      <w:pPr>
        <w:ind w:left="1125" w:hanging="360"/>
      </w:pPr>
      <w:rPr>
        <w:strike w:val="0"/>
      </w:rPr>
    </w:lvl>
    <w:lvl w:ilvl="1">
      <w:start w:val="1"/>
      <w:numFmt w:val="bullet"/>
      <w:lvlText w:val="o"/>
      <w:lvlJc w:val="left"/>
      <w:pPr>
        <w:ind w:left="1845" w:hanging="360"/>
      </w:pPr>
      <w:rPr>
        <w:rFonts w:ascii="Courier New" w:eastAsia="Courier New" w:hAnsi="Courier New" w:cs="Courier New"/>
      </w:rPr>
    </w:lvl>
    <w:lvl w:ilvl="2">
      <w:start w:val="1"/>
      <w:numFmt w:val="bullet"/>
      <w:lvlText w:val="▪"/>
      <w:lvlJc w:val="left"/>
      <w:pPr>
        <w:ind w:left="2565" w:hanging="360"/>
      </w:pPr>
      <w:rPr>
        <w:rFonts w:ascii="Noto Sans Symbols" w:eastAsia="Noto Sans Symbols" w:hAnsi="Noto Sans Symbols" w:cs="Noto Sans Symbols"/>
      </w:rPr>
    </w:lvl>
    <w:lvl w:ilvl="3">
      <w:start w:val="1"/>
      <w:numFmt w:val="bullet"/>
      <w:lvlText w:val="●"/>
      <w:lvlJc w:val="left"/>
      <w:pPr>
        <w:ind w:left="3285" w:hanging="360"/>
      </w:pPr>
      <w:rPr>
        <w:rFonts w:ascii="Noto Sans Symbols" w:eastAsia="Noto Sans Symbols" w:hAnsi="Noto Sans Symbols" w:cs="Noto Sans Symbols"/>
      </w:rPr>
    </w:lvl>
    <w:lvl w:ilvl="4">
      <w:start w:val="1"/>
      <w:numFmt w:val="bullet"/>
      <w:lvlText w:val="o"/>
      <w:lvlJc w:val="left"/>
      <w:pPr>
        <w:ind w:left="4005" w:hanging="360"/>
      </w:pPr>
      <w:rPr>
        <w:rFonts w:ascii="Courier New" w:eastAsia="Courier New" w:hAnsi="Courier New" w:cs="Courier New"/>
      </w:rPr>
    </w:lvl>
    <w:lvl w:ilvl="5">
      <w:start w:val="1"/>
      <w:numFmt w:val="bullet"/>
      <w:lvlText w:val="▪"/>
      <w:lvlJc w:val="left"/>
      <w:pPr>
        <w:ind w:left="4725" w:hanging="360"/>
      </w:pPr>
      <w:rPr>
        <w:rFonts w:ascii="Noto Sans Symbols" w:eastAsia="Noto Sans Symbols" w:hAnsi="Noto Sans Symbols" w:cs="Noto Sans Symbols"/>
      </w:rPr>
    </w:lvl>
    <w:lvl w:ilvl="6">
      <w:start w:val="1"/>
      <w:numFmt w:val="bullet"/>
      <w:lvlText w:val="●"/>
      <w:lvlJc w:val="left"/>
      <w:pPr>
        <w:ind w:left="5445" w:hanging="360"/>
      </w:pPr>
      <w:rPr>
        <w:rFonts w:ascii="Noto Sans Symbols" w:eastAsia="Noto Sans Symbols" w:hAnsi="Noto Sans Symbols" w:cs="Noto Sans Symbols"/>
      </w:rPr>
    </w:lvl>
    <w:lvl w:ilvl="7">
      <w:start w:val="1"/>
      <w:numFmt w:val="bullet"/>
      <w:lvlText w:val="o"/>
      <w:lvlJc w:val="left"/>
      <w:pPr>
        <w:ind w:left="6165" w:hanging="360"/>
      </w:pPr>
      <w:rPr>
        <w:rFonts w:ascii="Courier New" w:eastAsia="Courier New" w:hAnsi="Courier New" w:cs="Courier New"/>
      </w:rPr>
    </w:lvl>
    <w:lvl w:ilvl="8">
      <w:start w:val="1"/>
      <w:numFmt w:val="bullet"/>
      <w:lvlText w:val="▪"/>
      <w:lvlJc w:val="left"/>
      <w:pPr>
        <w:ind w:left="6885" w:hanging="360"/>
      </w:pPr>
      <w:rPr>
        <w:rFonts w:ascii="Noto Sans Symbols" w:eastAsia="Noto Sans Symbols" w:hAnsi="Noto Sans Symbols" w:cs="Noto Sans Symbols"/>
      </w:rPr>
    </w:lvl>
  </w:abstractNum>
  <w:abstractNum w:abstractNumId="142" w15:restartNumberingAfterBreak="0">
    <w:nsid w:val="6C651FDE"/>
    <w:multiLevelType w:val="multilevel"/>
    <w:tmpl w:val="8BBC166E"/>
    <w:lvl w:ilvl="0">
      <w:start w:val="3"/>
      <w:numFmt w:val="decimal"/>
      <w:lvlText w:val="%1."/>
      <w:lvlJc w:val="left"/>
      <w:pPr>
        <w:ind w:left="504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6CE37F02"/>
    <w:multiLevelType w:val="multilevel"/>
    <w:tmpl w:val="8E46968E"/>
    <w:lvl w:ilvl="0">
      <w:start w:val="1"/>
      <w:numFmt w:val="decimal"/>
      <w:lvlText w:val="%1."/>
      <w:lvlJc w:val="left"/>
      <w:pPr>
        <w:ind w:left="904" w:hanging="360"/>
      </w:pPr>
    </w:lvl>
    <w:lvl w:ilvl="1">
      <w:start w:val="1"/>
      <w:numFmt w:val="decimal"/>
      <w:lvlText w:val="%2)"/>
      <w:lvlJc w:val="left"/>
      <w:pPr>
        <w:ind w:left="1624" w:hanging="360"/>
      </w:pPr>
      <w:rPr>
        <w:b w:val="0"/>
      </w:rPr>
    </w:lvl>
    <w:lvl w:ilvl="2">
      <w:start w:val="1"/>
      <w:numFmt w:val="lowerRoman"/>
      <w:lvlText w:val="%3."/>
      <w:lvlJc w:val="right"/>
      <w:pPr>
        <w:ind w:left="2344" w:hanging="180"/>
      </w:pPr>
    </w:lvl>
    <w:lvl w:ilvl="3">
      <w:start w:val="1"/>
      <w:numFmt w:val="decimal"/>
      <w:lvlText w:val="%4."/>
      <w:lvlJc w:val="left"/>
      <w:pPr>
        <w:ind w:left="3064" w:hanging="360"/>
      </w:pPr>
    </w:lvl>
    <w:lvl w:ilvl="4">
      <w:start w:val="1"/>
      <w:numFmt w:val="lowerLetter"/>
      <w:lvlText w:val="%5."/>
      <w:lvlJc w:val="left"/>
      <w:pPr>
        <w:ind w:left="3784" w:hanging="360"/>
      </w:pPr>
    </w:lvl>
    <w:lvl w:ilvl="5">
      <w:start w:val="1"/>
      <w:numFmt w:val="lowerRoman"/>
      <w:lvlText w:val="%6."/>
      <w:lvlJc w:val="right"/>
      <w:pPr>
        <w:ind w:left="4504" w:hanging="180"/>
      </w:pPr>
    </w:lvl>
    <w:lvl w:ilvl="6">
      <w:start w:val="1"/>
      <w:numFmt w:val="decimal"/>
      <w:lvlText w:val="%7."/>
      <w:lvlJc w:val="left"/>
      <w:pPr>
        <w:ind w:left="5224" w:hanging="360"/>
      </w:pPr>
    </w:lvl>
    <w:lvl w:ilvl="7">
      <w:start w:val="1"/>
      <w:numFmt w:val="lowerLetter"/>
      <w:lvlText w:val="%8."/>
      <w:lvlJc w:val="left"/>
      <w:pPr>
        <w:ind w:left="5944" w:hanging="360"/>
      </w:pPr>
    </w:lvl>
    <w:lvl w:ilvl="8">
      <w:start w:val="1"/>
      <w:numFmt w:val="lowerRoman"/>
      <w:lvlText w:val="%9."/>
      <w:lvlJc w:val="right"/>
      <w:pPr>
        <w:ind w:left="6664" w:hanging="180"/>
      </w:pPr>
    </w:lvl>
  </w:abstractNum>
  <w:abstractNum w:abstractNumId="144" w15:restartNumberingAfterBreak="0">
    <w:nsid w:val="6EDD51FE"/>
    <w:multiLevelType w:val="hybridMultilevel"/>
    <w:tmpl w:val="497A5604"/>
    <w:lvl w:ilvl="0" w:tplc="F280B062">
      <w:start w:val="1"/>
      <w:numFmt w:val="decimal"/>
      <w:lvlText w:val="%1)"/>
      <w:lvlJc w:val="left"/>
      <w:pPr>
        <w:ind w:left="711" w:hanging="360"/>
      </w:pPr>
      <w:rPr>
        <w:rFonts w:hint="default"/>
        <w:b/>
      </w:rPr>
    </w:lvl>
    <w:lvl w:ilvl="1" w:tplc="04150019" w:tentative="1">
      <w:start w:val="1"/>
      <w:numFmt w:val="lowerLetter"/>
      <w:lvlText w:val="%2."/>
      <w:lvlJc w:val="left"/>
      <w:pPr>
        <w:ind w:left="1431" w:hanging="360"/>
      </w:pPr>
    </w:lvl>
    <w:lvl w:ilvl="2" w:tplc="0415001B" w:tentative="1">
      <w:start w:val="1"/>
      <w:numFmt w:val="lowerRoman"/>
      <w:lvlText w:val="%3."/>
      <w:lvlJc w:val="right"/>
      <w:pPr>
        <w:ind w:left="2151" w:hanging="180"/>
      </w:pPr>
    </w:lvl>
    <w:lvl w:ilvl="3" w:tplc="0415000F" w:tentative="1">
      <w:start w:val="1"/>
      <w:numFmt w:val="decimal"/>
      <w:lvlText w:val="%4."/>
      <w:lvlJc w:val="left"/>
      <w:pPr>
        <w:ind w:left="2871" w:hanging="360"/>
      </w:pPr>
    </w:lvl>
    <w:lvl w:ilvl="4" w:tplc="04150019" w:tentative="1">
      <w:start w:val="1"/>
      <w:numFmt w:val="lowerLetter"/>
      <w:lvlText w:val="%5."/>
      <w:lvlJc w:val="left"/>
      <w:pPr>
        <w:ind w:left="3591" w:hanging="360"/>
      </w:pPr>
    </w:lvl>
    <w:lvl w:ilvl="5" w:tplc="0415001B" w:tentative="1">
      <w:start w:val="1"/>
      <w:numFmt w:val="lowerRoman"/>
      <w:lvlText w:val="%6."/>
      <w:lvlJc w:val="right"/>
      <w:pPr>
        <w:ind w:left="4311" w:hanging="180"/>
      </w:pPr>
    </w:lvl>
    <w:lvl w:ilvl="6" w:tplc="0415000F" w:tentative="1">
      <w:start w:val="1"/>
      <w:numFmt w:val="decimal"/>
      <w:lvlText w:val="%7."/>
      <w:lvlJc w:val="left"/>
      <w:pPr>
        <w:ind w:left="5031" w:hanging="360"/>
      </w:pPr>
    </w:lvl>
    <w:lvl w:ilvl="7" w:tplc="04150019" w:tentative="1">
      <w:start w:val="1"/>
      <w:numFmt w:val="lowerLetter"/>
      <w:lvlText w:val="%8."/>
      <w:lvlJc w:val="left"/>
      <w:pPr>
        <w:ind w:left="5751" w:hanging="360"/>
      </w:pPr>
    </w:lvl>
    <w:lvl w:ilvl="8" w:tplc="0415001B" w:tentative="1">
      <w:start w:val="1"/>
      <w:numFmt w:val="lowerRoman"/>
      <w:lvlText w:val="%9."/>
      <w:lvlJc w:val="right"/>
      <w:pPr>
        <w:ind w:left="6471" w:hanging="180"/>
      </w:pPr>
    </w:lvl>
  </w:abstractNum>
  <w:abstractNum w:abstractNumId="145" w15:restartNumberingAfterBreak="0">
    <w:nsid w:val="6FBD757C"/>
    <w:multiLevelType w:val="multilevel"/>
    <w:tmpl w:val="BF6E53E4"/>
    <w:lvl w:ilvl="0">
      <w:start w:val="6"/>
      <w:numFmt w:val="decimal"/>
      <w:lvlText w:val="%1."/>
      <w:lvlJc w:val="left"/>
      <w:pPr>
        <w:ind w:left="3621" w:hanging="360"/>
      </w:pPr>
    </w:lvl>
    <w:lvl w:ilvl="1">
      <w:start w:val="1"/>
      <w:numFmt w:val="lowerLetter"/>
      <w:lvlText w:val="%2."/>
      <w:lvlJc w:val="left"/>
      <w:pPr>
        <w:ind w:left="1440" w:hanging="360"/>
      </w:p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70D437A9"/>
    <w:multiLevelType w:val="hybridMultilevel"/>
    <w:tmpl w:val="986AA64E"/>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7" w15:restartNumberingAfterBreak="0">
    <w:nsid w:val="712325C2"/>
    <w:multiLevelType w:val="multilevel"/>
    <w:tmpl w:val="71E4B1F4"/>
    <w:lvl w:ilvl="0">
      <w:start w:val="1"/>
      <w:numFmt w:val="decimal"/>
      <w:lvlText w:val="%1)"/>
      <w:lvlJc w:val="left"/>
      <w:pPr>
        <w:ind w:left="1146" w:hanging="360"/>
      </w:pPr>
      <w:rPr>
        <w:b w:val="0"/>
        <w:sz w:val="22"/>
        <w:szCs w:val="22"/>
      </w:r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148" w15:restartNumberingAfterBreak="0">
    <w:nsid w:val="71A10F4D"/>
    <w:multiLevelType w:val="hybridMultilevel"/>
    <w:tmpl w:val="5F301C36"/>
    <w:lvl w:ilvl="0" w:tplc="B144F04A">
      <w:start w:val="1"/>
      <w:numFmt w:val="decimal"/>
      <w:lvlText w:val="%1."/>
      <w:lvlJc w:val="left"/>
      <w:pPr>
        <w:ind w:left="720" w:hanging="360"/>
      </w:pPr>
      <w:rPr>
        <w:rFonts w:hint="default"/>
        <w:b w:val="0"/>
      </w:rPr>
    </w:lvl>
    <w:lvl w:ilvl="1" w:tplc="B8CCF1B0">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9" w15:restartNumberingAfterBreak="0">
    <w:nsid w:val="72C70EA0"/>
    <w:multiLevelType w:val="multilevel"/>
    <w:tmpl w:val="8CA893F6"/>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644" w:hanging="359"/>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0" w15:restartNumberingAfterBreak="0">
    <w:nsid w:val="73AB302A"/>
    <w:multiLevelType w:val="multilevel"/>
    <w:tmpl w:val="E2F08C1A"/>
    <w:lvl w:ilvl="0">
      <w:start w:val="1"/>
      <w:numFmt w:val="decimal"/>
      <w:lvlText w:val="%1."/>
      <w:lvlJc w:val="left"/>
      <w:pPr>
        <w:ind w:left="446" w:hanging="360"/>
      </w:pPr>
    </w:lvl>
    <w:lvl w:ilvl="1">
      <w:start w:val="1"/>
      <w:numFmt w:val="lowerLetter"/>
      <w:lvlText w:val="%2."/>
      <w:lvlJc w:val="left"/>
      <w:pPr>
        <w:ind w:left="1166" w:hanging="360"/>
      </w:pPr>
    </w:lvl>
    <w:lvl w:ilvl="2">
      <w:start w:val="1"/>
      <w:numFmt w:val="lowerRoman"/>
      <w:lvlText w:val="%2.%3."/>
      <w:lvlJc w:val="right"/>
      <w:pPr>
        <w:ind w:left="1886" w:hanging="180"/>
      </w:pPr>
    </w:lvl>
    <w:lvl w:ilvl="3">
      <w:start w:val="1"/>
      <w:numFmt w:val="decimal"/>
      <w:lvlText w:val="%2.%3.%4."/>
      <w:lvlJc w:val="left"/>
      <w:pPr>
        <w:ind w:left="2606" w:hanging="360"/>
      </w:pPr>
    </w:lvl>
    <w:lvl w:ilvl="4">
      <w:start w:val="1"/>
      <w:numFmt w:val="lowerLetter"/>
      <w:lvlText w:val="%2.%3.%4.%5."/>
      <w:lvlJc w:val="left"/>
      <w:pPr>
        <w:ind w:left="3326" w:hanging="360"/>
      </w:pPr>
    </w:lvl>
    <w:lvl w:ilvl="5">
      <w:start w:val="1"/>
      <w:numFmt w:val="lowerRoman"/>
      <w:lvlText w:val="%2.%3.%4.%5.%6."/>
      <w:lvlJc w:val="right"/>
      <w:pPr>
        <w:ind w:left="4046" w:hanging="180"/>
      </w:pPr>
    </w:lvl>
    <w:lvl w:ilvl="6">
      <w:start w:val="1"/>
      <w:numFmt w:val="decimal"/>
      <w:lvlText w:val="%2.%3.%4.%5.%6.%7."/>
      <w:lvlJc w:val="left"/>
      <w:pPr>
        <w:ind w:left="4766" w:hanging="360"/>
      </w:pPr>
    </w:lvl>
    <w:lvl w:ilvl="7">
      <w:start w:val="1"/>
      <w:numFmt w:val="lowerLetter"/>
      <w:lvlText w:val="%2.%3.%4.%5.%6.%7.%8."/>
      <w:lvlJc w:val="left"/>
      <w:pPr>
        <w:ind w:left="5486" w:hanging="360"/>
      </w:pPr>
    </w:lvl>
    <w:lvl w:ilvl="8">
      <w:start w:val="1"/>
      <w:numFmt w:val="lowerRoman"/>
      <w:lvlText w:val="%2.%3.%4.%5.%6.%7.%8.%9."/>
      <w:lvlJc w:val="right"/>
      <w:pPr>
        <w:ind w:left="6206" w:hanging="180"/>
      </w:pPr>
    </w:lvl>
  </w:abstractNum>
  <w:abstractNum w:abstractNumId="151" w15:restartNumberingAfterBreak="0">
    <w:nsid w:val="7681049E"/>
    <w:multiLevelType w:val="multilevel"/>
    <w:tmpl w:val="9658130C"/>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2" w15:restartNumberingAfterBreak="0">
    <w:nsid w:val="76A0284A"/>
    <w:multiLevelType w:val="multilevel"/>
    <w:tmpl w:val="A2B808AE"/>
    <w:lvl w:ilvl="0">
      <w:start w:val="1"/>
      <w:numFmt w:val="decimal"/>
      <w:lvlText w:val="%1)"/>
      <w:lvlJc w:val="left"/>
      <w:pPr>
        <w:ind w:left="720" w:hanging="360"/>
      </w:pPr>
    </w:lvl>
    <w:lvl w:ilvl="1">
      <w:start w:val="1"/>
      <w:numFmt w:val="lowerLetter"/>
      <w:lvlText w:val="%2)"/>
      <w:lvlJc w:val="left"/>
      <w:pPr>
        <w:ind w:left="1636"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3" w15:restartNumberingAfterBreak="0">
    <w:nsid w:val="76BD7411"/>
    <w:multiLevelType w:val="hybridMultilevel"/>
    <w:tmpl w:val="8F529EA0"/>
    <w:lvl w:ilvl="0" w:tplc="E3B0932C">
      <w:start w:val="1"/>
      <w:numFmt w:val="decimal"/>
      <w:lvlText w:val="%1)"/>
      <w:lvlJc w:val="left"/>
      <w:pPr>
        <w:ind w:left="569" w:hanging="360"/>
      </w:pPr>
      <w:rPr>
        <w:rFonts w:ascii="Times New Roman" w:hAnsi="Times New Roman" w:hint="default"/>
        <w:b/>
        <w:sz w:val="22"/>
        <w:szCs w:val="22"/>
      </w:rPr>
    </w:lvl>
    <w:lvl w:ilvl="1" w:tplc="04150019" w:tentative="1">
      <w:start w:val="1"/>
      <w:numFmt w:val="lowerLetter"/>
      <w:lvlText w:val="%2."/>
      <w:lvlJc w:val="left"/>
      <w:pPr>
        <w:ind w:left="1289" w:hanging="360"/>
      </w:pPr>
    </w:lvl>
    <w:lvl w:ilvl="2" w:tplc="0415001B" w:tentative="1">
      <w:start w:val="1"/>
      <w:numFmt w:val="lowerRoman"/>
      <w:lvlText w:val="%3."/>
      <w:lvlJc w:val="right"/>
      <w:pPr>
        <w:ind w:left="2009" w:hanging="180"/>
      </w:pPr>
    </w:lvl>
    <w:lvl w:ilvl="3" w:tplc="0415000F" w:tentative="1">
      <w:start w:val="1"/>
      <w:numFmt w:val="decimal"/>
      <w:lvlText w:val="%4."/>
      <w:lvlJc w:val="left"/>
      <w:pPr>
        <w:ind w:left="2729" w:hanging="360"/>
      </w:pPr>
    </w:lvl>
    <w:lvl w:ilvl="4" w:tplc="04150019" w:tentative="1">
      <w:start w:val="1"/>
      <w:numFmt w:val="lowerLetter"/>
      <w:lvlText w:val="%5."/>
      <w:lvlJc w:val="left"/>
      <w:pPr>
        <w:ind w:left="3449" w:hanging="360"/>
      </w:pPr>
    </w:lvl>
    <w:lvl w:ilvl="5" w:tplc="0415001B" w:tentative="1">
      <w:start w:val="1"/>
      <w:numFmt w:val="lowerRoman"/>
      <w:lvlText w:val="%6."/>
      <w:lvlJc w:val="right"/>
      <w:pPr>
        <w:ind w:left="4169" w:hanging="180"/>
      </w:pPr>
    </w:lvl>
    <w:lvl w:ilvl="6" w:tplc="0415000F" w:tentative="1">
      <w:start w:val="1"/>
      <w:numFmt w:val="decimal"/>
      <w:lvlText w:val="%7."/>
      <w:lvlJc w:val="left"/>
      <w:pPr>
        <w:ind w:left="4889" w:hanging="360"/>
      </w:pPr>
    </w:lvl>
    <w:lvl w:ilvl="7" w:tplc="04150019" w:tentative="1">
      <w:start w:val="1"/>
      <w:numFmt w:val="lowerLetter"/>
      <w:lvlText w:val="%8."/>
      <w:lvlJc w:val="left"/>
      <w:pPr>
        <w:ind w:left="5609" w:hanging="360"/>
      </w:pPr>
    </w:lvl>
    <w:lvl w:ilvl="8" w:tplc="0415001B" w:tentative="1">
      <w:start w:val="1"/>
      <w:numFmt w:val="lowerRoman"/>
      <w:lvlText w:val="%9."/>
      <w:lvlJc w:val="right"/>
      <w:pPr>
        <w:ind w:left="6329" w:hanging="180"/>
      </w:pPr>
    </w:lvl>
  </w:abstractNum>
  <w:abstractNum w:abstractNumId="154" w15:restartNumberingAfterBreak="0">
    <w:nsid w:val="7750150F"/>
    <w:multiLevelType w:val="hybridMultilevel"/>
    <w:tmpl w:val="FFFFFFFF"/>
    <w:lvl w:ilvl="0" w:tplc="04150011">
      <w:start w:val="1"/>
      <w:numFmt w:val="decimal"/>
      <w:lvlText w:val="%1)"/>
      <w:lvlJc w:val="left"/>
      <w:pPr>
        <w:ind w:left="786"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55" w15:restartNumberingAfterBreak="0">
    <w:nsid w:val="777A4D1B"/>
    <w:multiLevelType w:val="multilevel"/>
    <w:tmpl w:val="8E3E830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6" w15:restartNumberingAfterBreak="0">
    <w:nsid w:val="78220FDA"/>
    <w:multiLevelType w:val="hybridMultilevel"/>
    <w:tmpl w:val="0464B2BA"/>
    <w:lvl w:ilvl="0" w:tplc="04150017">
      <w:start w:val="1"/>
      <w:numFmt w:val="lowerLetter"/>
      <w:lvlText w:val="%1)"/>
      <w:lvlJc w:val="left"/>
      <w:pPr>
        <w:ind w:left="789" w:hanging="360"/>
      </w:pPr>
      <w:rPr>
        <w:rFonts w:hint="default"/>
      </w:rPr>
    </w:lvl>
    <w:lvl w:ilvl="1" w:tplc="FFFFFFFF" w:tentative="1">
      <w:start w:val="1"/>
      <w:numFmt w:val="bullet"/>
      <w:lvlText w:val="o"/>
      <w:lvlJc w:val="left"/>
      <w:pPr>
        <w:ind w:left="1509" w:hanging="360"/>
      </w:pPr>
      <w:rPr>
        <w:rFonts w:ascii="Courier New" w:hAnsi="Courier New" w:cs="Courier New" w:hint="default"/>
      </w:rPr>
    </w:lvl>
    <w:lvl w:ilvl="2" w:tplc="FFFFFFFF" w:tentative="1">
      <w:start w:val="1"/>
      <w:numFmt w:val="bullet"/>
      <w:lvlText w:val=""/>
      <w:lvlJc w:val="left"/>
      <w:pPr>
        <w:ind w:left="2229" w:hanging="360"/>
      </w:pPr>
      <w:rPr>
        <w:rFonts w:ascii="Wingdings" w:hAnsi="Wingdings" w:hint="default"/>
      </w:rPr>
    </w:lvl>
    <w:lvl w:ilvl="3" w:tplc="FFFFFFFF" w:tentative="1">
      <w:start w:val="1"/>
      <w:numFmt w:val="bullet"/>
      <w:lvlText w:val=""/>
      <w:lvlJc w:val="left"/>
      <w:pPr>
        <w:ind w:left="2949" w:hanging="360"/>
      </w:pPr>
      <w:rPr>
        <w:rFonts w:ascii="Symbol" w:hAnsi="Symbol" w:hint="default"/>
      </w:rPr>
    </w:lvl>
    <w:lvl w:ilvl="4" w:tplc="FFFFFFFF" w:tentative="1">
      <w:start w:val="1"/>
      <w:numFmt w:val="bullet"/>
      <w:lvlText w:val="o"/>
      <w:lvlJc w:val="left"/>
      <w:pPr>
        <w:ind w:left="3669" w:hanging="360"/>
      </w:pPr>
      <w:rPr>
        <w:rFonts w:ascii="Courier New" w:hAnsi="Courier New" w:cs="Courier New" w:hint="default"/>
      </w:rPr>
    </w:lvl>
    <w:lvl w:ilvl="5" w:tplc="FFFFFFFF" w:tentative="1">
      <w:start w:val="1"/>
      <w:numFmt w:val="bullet"/>
      <w:lvlText w:val=""/>
      <w:lvlJc w:val="left"/>
      <w:pPr>
        <w:ind w:left="4389" w:hanging="360"/>
      </w:pPr>
      <w:rPr>
        <w:rFonts w:ascii="Wingdings" w:hAnsi="Wingdings" w:hint="default"/>
      </w:rPr>
    </w:lvl>
    <w:lvl w:ilvl="6" w:tplc="FFFFFFFF" w:tentative="1">
      <w:start w:val="1"/>
      <w:numFmt w:val="bullet"/>
      <w:lvlText w:val=""/>
      <w:lvlJc w:val="left"/>
      <w:pPr>
        <w:ind w:left="5109" w:hanging="360"/>
      </w:pPr>
      <w:rPr>
        <w:rFonts w:ascii="Symbol" w:hAnsi="Symbol" w:hint="default"/>
      </w:rPr>
    </w:lvl>
    <w:lvl w:ilvl="7" w:tplc="FFFFFFFF" w:tentative="1">
      <w:start w:val="1"/>
      <w:numFmt w:val="bullet"/>
      <w:lvlText w:val="o"/>
      <w:lvlJc w:val="left"/>
      <w:pPr>
        <w:ind w:left="5829" w:hanging="360"/>
      </w:pPr>
      <w:rPr>
        <w:rFonts w:ascii="Courier New" w:hAnsi="Courier New" w:cs="Courier New" w:hint="default"/>
      </w:rPr>
    </w:lvl>
    <w:lvl w:ilvl="8" w:tplc="FFFFFFFF" w:tentative="1">
      <w:start w:val="1"/>
      <w:numFmt w:val="bullet"/>
      <w:lvlText w:val=""/>
      <w:lvlJc w:val="left"/>
      <w:pPr>
        <w:ind w:left="6549" w:hanging="360"/>
      </w:pPr>
      <w:rPr>
        <w:rFonts w:ascii="Wingdings" w:hAnsi="Wingdings" w:hint="default"/>
      </w:rPr>
    </w:lvl>
  </w:abstractNum>
  <w:abstractNum w:abstractNumId="157" w15:restartNumberingAfterBreak="0">
    <w:nsid w:val="7835635D"/>
    <w:multiLevelType w:val="multilevel"/>
    <w:tmpl w:val="4766A7E4"/>
    <w:lvl w:ilvl="0">
      <w:start w:val="1"/>
      <w:numFmt w:val="lowerLetter"/>
      <w:lvlText w:val="%1)"/>
      <w:lvlJc w:val="left"/>
      <w:pPr>
        <w:ind w:left="144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8" w15:restartNumberingAfterBreak="0">
    <w:nsid w:val="791B5419"/>
    <w:multiLevelType w:val="hybridMultilevel"/>
    <w:tmpl w:val="3168CE70"/>
    <w:lvl w:ilvl="0" w:tplc="DCE620CC">
      <w:start w:val="11"/>
      <w:numFmt w:val="decimal"/>
      <w:lvlText w:val="%1."/>
      <w:lvlJc w:val="left"/>
      <w:pPr>
        <w:ind w:left="28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9" w15:restartNumberingAfterBreak="0">
    <w:nsid w:val="79DC467F"/>
    <w:multiLevelType w:val="multilevel"/>
    <w:tmpl w:val="FFFFFFFF"/>
    <w:lvl w:ilvl="0">
      <w:start w:val="1"/>
      <w:numFmt w:val="upperRoman"/>
      <w:lvlText w:val="%1."/>
      <w:lvlJc w:val="left"/>
      <w:pPr>
        <w:ind w:left="862" w:hanging="720"/>
      </w:pPr>
      <w:rPr>
        <w:rFonts w:cs="Times New Roman" w:hint="default"/>
        <w:b/>
        <w:sz w:val="22"/>
        <w:szCs w:val="22"/>
      </w:rPr>
    </w:lvl>
    <w:lvl w:ilvl="1">
      <w:start w:val="1"/>
      <w:numFmt w:val="decimal"/>
      <w:isLgl/>
      <w:lvlText w:val="%1.%2"/>
      <w:lvlJc w:val="left"/>
      <w:pPr>
        <w:ind w:left="786" w:hanging="360"/>
      </w:pPr>
      <w:rPr>
        <w:rFonts w:cs="Times New Roman" w:hint="default"/>
      </w:rPr>
    </w:lvl>
    <w:lvl w:ilvl="2">
      <w:start w:val="1"/>
      <w:numFmt w:val="decimal"/>
      <w:isLgl/>
      <w:lvlText w:val="%1.%2.%3"/>
      <w:lvlJc w:val="left"/>
      <w:pPr>
        <w:ind w:left="2586" w:hanging="720"/>
      </w:pPr>
      <w:rPr>
        <w:rFonts w:cs="Times New Roman" w:hint="default"/>
      </w:rPr>
    </w:lvl>
    <w:lvl w:ilvl="3">
      <w:start w:val="1"/>
      <w:numFmt w:val="decimal"/>
      <w:isLgl/>
      <w:lvlText w:val="%1.%2.%3.%4"/>
      <w:lvlJc w:val="left"/>
      <w:pPr>
        <w:ind w:left="3448" w:hanging="720"/>
      </w:pPr>
      <w:rPr>
        <w:rFonts w:cs="Times New Roman" w:hint="default"/>
      </w:rPr>
    </w:lvl>
    <w:lvl w:ilvl="4">
      <w:start w:val="1"/>
      <w:numFmt w:val="decimal"/>
      <w:isLgl/>
      <w:lvlText w:val="%1.%2.%3.%4.%5"/>
      <w:lvlJc w:val="left"/>
      <w:pPr>
        <w:ind w:left="4670" w:hanging="1080"/>
      </w:pPr>
      <w:rPr>
        <w:rFonts w:cs="Times New Roman" w:hint="default"/>
      </w:rPr>
    </w:lvl>
    <w:lvl w:ilvl="5">
      <w:start w:val="1"/>
      <w:numFmt w:val="decimal"/>
      <w:isLgl/>
      <w:lvlText w:val="%1.%2.%3.%4.%5.%6"/>
      <w:lvlJc w:val="left"/>
      <w:pPr>
        <w:ind w:left="5532" w:hanging="1080"/>
      </w:pPr>
      <w:rPr>
        <w:rFonts w:cs="Times New Roman" w:hint="default"/>
      </w:rPr>
    </w:lvl>
    <w:lvl w:ilvl="6">
      <w:start w:val="1"/>
      <w:numFmt w:val="decimal"/>
      <w:isLgl/>
      <w:lvlText w:val="%1.%2.%3.%4.%5.%6.%7"/>
      <w:lvlJc w:val="left"/>
      <w:pPr>
        <w:ind w:left="6754" w:hanging="1440"/>
      </w:pPr>
      <w:rPr>
        <w:rFonts w:cs="Times New Roman" w:hint="default"/>
      </w:rPr>
    </w:lvl>
    <w:lvl w:ilvl="7">
      <w:start w:val="1"/>
      <w:numFmt w:val="decimal"/>
      <w:isLgl/>
      <w:lvlText w:val="%1.%2.%3.%4.%5.%6.%7.%8"/>
      <w:lvlJc w:val="left"/>
      <w:pPr>
        <w:ind w:left="7616" w:hanging="1440"/>
      </w:pPr>
      <w:rPr>
        <w:rFonts w:cs="Times New Roman" w:hint="default"/>
      </w:rPr>
    </w:lvl>
    <w:lvl w:ilvl="8">
      <w:start w:val="1"/>
      <w:numFmt w:val="decimal"/>
      <w:isLgl/>
      <w:lvlText w:val="%1.%2.%3.%4.%5.%6.%7.%8.%9"/>
      <w:lvlJc w:val="left"/>
      <w:pPr>
        <w:ind w:left="8478" w:hanging="1440"/>
      </w:pPr>
      <w:rPr>
        <w:rFonts w:cs="Times New Roman" w:hint="default"/>
      </w:rPr>
    </w:lvl>
  </w:abstractNum>
  <w:abstractNum w:abstractNumId="160" w15:restartNumberingAfterBreak="0">
    <w:nsid w:val="7BE834BF"/>
    <w:multiLevelType w:val="multilevel"/>
    <w:tmpl w:val="8D5A2488"/>
    <w:lvl w:ilvl="0">
      <w:start w:val="1"/>
      <w:numFmt w:val="decimal"/>
      <w:lvlText w:val="%1."/>
      <w:lvlJc w:val="left"/>
      <w:pPr>
        <w:ind w:left="720" w:hanging="360"/>
      </w:pPr>
      <w:rPr>
        <w:b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1" w15:restartNumberingAfterBreak="0">
    <w:nsid w:val="7DBF548E"/>
    <w:multiLevelType w:val="hybridMultilevel"/>
    <w:tmpl w:val="3342FB18"/>
    <w:lvl w:ilvl="0" w:tplc="656655BA">
      <w:start w:val="1"/>
      <w:numFmt w:val="decimal"/>
      <w:lvlText w:val="%1."/>
      <w:lvlJc w:val="left"/>
      <w:pPr>
        <w:ind w:left="1440" w:hanging="360"/>
      </w:pPr>
      <w:rPr>
        <w:rFonts w:ascii="Times New Roman" w:eastAsia="Times New Roman" w:hAnsi="Times New Roman" w:cs="Times New Roman"/>
        <w:b w:val="0"/>
        <w:bCs w:val="0"/>
      </w:rPr>
    </w:lvl>
    <w:lvl w:ilvl="1" w:tplc="246E046C">
      <w:start w:val="1"/>
      <w:numFmt w:val="lowerLetter"/>
      <w:lvlText w:val="%2)"/>
      <w:lvlJc w:val="left"/>
      <w:pPr>
        <w:ind w:left="1500" w:hanging="42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2" w15:restartNumberingAfterBreak="0">
    <w:nsid w:val="7E304FD8"/>
    <w:multiLevelType w:val="hybridMultilevel"/>
    <w:tmpl w:val="BC5C9222"/>
    <w:lvl w:ilvl="0" w:tplc="5D2CEE08">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7F9965F1"/>
    <w:multiLevelType w:val="multilevel"/>
    <w:tmpl w:val="D9AC1682"/>
    <w:lvl w:ilvl="0">
      <w:start w:val="5"/>
      <w:numFmt w:val="decimal"/>
      <w:lvlText w:val="%1."/>
      <w:lvlJc w:val="left"/>
      <w:pPr>
        <w:ind w:left="360" w:hanging="360"/>
      </w:pPr>
      <w:rPr>
        <w:rFonts w:hint="default"/>
        <w:sz w:val="22"/>
        <w:szCs w:val="22"/>
      </w:rPr>
    </w:lvl>
    <w:lvl w:ilvl="1">
      <w:start w:val="4"/>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num w:numId="1" w16cid:durableId="1939366346">
    <w:abstractNumId w:val="90"/>
  </w:num>
  <w:num w:numId="2" w16cid:durableId="316497850">
    <w:abstractNumId w:val="91"/>
  </w:num>
  <w:num w:numId="3" w16cid:durableId="495153877">
    <w:abstractNumId w:val="43"/>
  </w:num>
  <w:num w:numId="4" w16cid:durableId="1740595064">
    <w:abstractNumId w:val="100"/>
  </w:num>
  <w:num w:numId="5" w16cid:durableId="372390339">
    <w:abstractNumId w:val="65"/>
  </w:num>
  <w:num w:numId="6" w16cid:durableId="1675767247">
    <w:abstractNumId w:val="119"/>
  </w:num>
  <w:num w:numId="7" w16cid:durableId="120467344">
    <w:abstractNumId w:val="4"/>
  </w:num>
  <w:num w:numId="8" w16cid:durableId="2086296071">
    <w:abstractNumId w:val="104"/>
  </w:num>
  <w:num w:numId="9" w16cid:durableId="2040623282">
    <w:abstractNumId w:val="116"/>
  </w:num>
  <w:num w:numId="10" w16cid:durableId="1762024186">
    <w:abstractNumId w:val="66"/>
  </w:num>
  <w:num w:numId="11" w16cid:durableId="776143694">
    <w:abstractNumId w:val="83"/>
  </w:num>
  <w:num w:numId="12" w16cid:durableId="77756513">
    <w:abstractNumId w:val="99"/>
  </w:num>
  <w:num w:numId="13" w16cid:durableId="537402140">
    <w:abstractNumId w:val="7"/>
  </w:num>
  <w:num w:numId="14" w16cid:durableId="1075316991">
    <w:abstractNumId w:val="75"/>
  </w:num>
  <w:num w:numId="15" w16cid:durableId="601493758">
    <w:abstractNumId w:val="140"/>
  </w:num>
  <w:num w:numId="16" w16cid:durableId="1537040652">
    <w:abstractNumId w:val="113"/>
  </w:num>
  <w:num w:numId="17" w16cid:durableId="1187253268">
    <w:abstractNumId w:val="147"/>
  </w:num>
  <w:num w:numId="18" w16cid:durableId="583994253">
    <w:abstractNumId w:val="60"/>
  </w:num>
  <w:num w:numId="19" w16cid:durableId="459878345">
    <w:abstractNumId w:val="138"/>
  </w:num>
  <w:num w:numId="20" w16cid:durableId="16391706">
    <w:abstractNumId w:val="39"/>
  </w:num>
  <w:num w:numId="21" w16cid:durableId="1394742471">
    <w:abstractNumId w:val="143"/>
  </w:num>
  <w:num w:numId="22" w16cid:durableId="1238707941">
    <w:abstractNumId w:val="14"/>
  </w:num>
  <w:num w:numId="23" w16cid:durableId="1669094425">
    <w:abstractNumId w:val="77"/>
  </w:num>
  <w:num w:numId="24" w16cid:durableId="780341609">
    <w:abstractNumId w:val="102"/>
  </w:num>
  <w:num w:numId="25" w16cid:durableId="1523083590">
    <w:abstractNumId w:val="10"/>
  </w:num>
  <w:num w:numId="26" w16cid:durableId="1081637311">
    <w:abstractNumId w:val="157"/>
  </w:num>
  <w:num w:numId="27" w16cid:durableId="1639341217">
    <w:abstractNumId w:val="18"/>
  </w:num>
  <w:num w:numId="28" w16cid:durableId="1727335073">
    <w:abstractNumId w:val="62"/>
  </w:num>
  <w:num w:numId="29" w16cid:durableId="1672639820">
    <w:abstractNumId w:val="35"/>
  </w:num>
  <w:num w:numId="30" w16cid:durableId="1431582101">
    <w:abstractNumId w:val="59"/>
  </w:num>
  <w:num w:numId="31" w16cid:durableId="1629628324">
    <w:abstractNumId w:val="49"/>
  </w:num>
  <w:num w:numId="32" w16cid:durableId="2042315061">
    <w:abstractNumId w:val="95"/>
  </w:num>
  <w:num w:numId="33" w16cid:durableId="1058551620">
    <w:abstractNumId w:val="87"/>
  </w:num>
  <w:num w:numId="34" w16cid:durableId="1842502429">
    <w:abstractNumId w:val="85"/>
  </w:num>
  <w:num w:numId="35" w16cid:durableId="1218781410">
    <w:abstractNumId w:val="37"/>
  </w:num>
  <w:num w:numId="36" w16cid:durableId="456333022">
    <w:abstractNumId w:val="11"/>
  </w:num>
  <w:num w:numId="37" w16cid:durableId="1505853085">
    <w:abstractNumId w:val="69"/>
  </w:num>
  <w:num w:numId="38" w16cid:durableId="1859154909">
    <w:abstractNumId w:val="33"/>
  </w:num>
  <w:num w:numId="39" w16cid:durableId="851607037">
    <w:abstractNumId w:val="151"/>
  </w:num>
  <w:num w:numId="40" w16cid:durableId="397017551">
    <w:abstractNumId w:val="53"/>
  </w:num>
  <w:num w:numId="41" w16cid:durableId="758715606">
    <w:abstractNumId w:val="5"/>
  </w:num>
  <w:num w:numId="42" w16cid:durableId="549077247">
    <w:abstractNumId w:val="80"/>
  </w:num>
  <w:num w:numId="43" w16cid:durableId="520899908">
    <w:abstractNumId w:val="9"/>
  </w:num>
  <w:num w:numId="44" w16cid:durableId="305399362">
    <w:abstractNumId w:val="108"/>
  </w:num>
  <w:num w:numId="45" w16cid:durableId="288897830">
    <w:abstractNumId w:val="110"/>
  </w:num>
  <w:num w:numId="46" w16cid:durableId="1760784619">
    <w:abstractNumId w:val="152"/>
  </w:num>
  <w:num w:numId="47" w16cid:durableId="1635214722">
    <w:abstractNumId w:val="126"/>
  </w:num>
  <w:num w:numId="48" w16cid:durableId="356125861">
    <w:abstractNumId w:val="97"/>
  </w:num>
  <w:num w:numId="49" w16cid:durableId="1990279360">
    <w:abstractNumId w:val="3"/>
  </w:num>
  <w:num w:numId="50" w16cid:durableId="551305081">
    <w:abstractNumId w:val="141"/>
  </w:num>
  <w:num w:numId="51" w16cid:durableId="554122868">
    <w:abstractNumId w:val="42"/>
  </w:num>
  <w:num w:numId="52" w16cid:durableId="798105581">
    <w:abstractNumId w:val="106"/>
  </w:num>
  <w:num w:numId="53" w16cid:durableId="436220021">
    <w:abstractNumId w:val="101"/>
  </w:num>
  <w:num w:numId="54" w16cid:durableId="1086422873">
    <w:abstractNumId w:val="52"/>
  </w:num>
  <w:num w:numId="55" w16cid:durableId="987200568">
    <w:abstractNumId w:val="70"/>
  </w:num>
  <w:num w:numId="56" w16cid:durableId="692027195">
    <w:abstractNumId w:val="44"/>
  </w:num>
  <w:num w:numId="57" w16cid:durableId="1638877720">
    <w:abstractNumId w:val="63"/>
  </w:num>
  <w:num w:numId="58" w16cid:durableId="2027827479">
    <w:abstractNumId w:val="125"/>
  </w:num>
  <w:num w:numId="59" w16cid:durableId="1646542738">
    <w:abstractNumId w:val="149"/>
  </w:num>
  <w:num w:numId="60" w16cid:durableId="110055273">
    <w:abstractNumId w:val="73"/>
  </w:num>
  <w:num w:numId="61" w16cid:durableId="1422221332">
    <w:abstractNumId w:val="41"/>
  </w:num>
  <w:num w:numId="62" w16cid:durableId="1422490247">
    <w:abstractNumId w:val="145"/>
  </w:num>
  <w:num w:numId="63" w16cid:durableId="1242331745">
    <w:abstractNumId w:val="24"/>
  </w:num>
  <w:num w:numId="64" w16cid:durableId="157504509">
    <w:abstractNumId w:val="142"/>
  </w:num>
  <w:num w:numId="65" w16cid:durableId="728919398">
    <w:abstractNumId w:val="72"/>
  </w:num>
  <w:num w:numId="66" w16cid:durableId="1760370366">
    <w:abstractNumId w:val="64"/>
  </w:num>
  <w:num w:numId="67" w16cid:durableId="224026534">
    <w:abstractNumId w:val="31"/>
  </w:num>
  <w:num w:numId="68" w16cid:durableId="1781872568">
    <w:abstractNumId w:val="22"/>
  </w:num>
  <w:num w:numId="69" w16cid:durableId="1402756867">
    <w:abstractNumId w:val="117"/>
  </w:num>
  <w:num w:numId="70" w16cid:durableId="1499730469">
    <w:abstractNumId w:val="25"/>
  </w:num>
  <w:num w:numId="71" w16cid:durableId="276834745">
    <w:abstractNumId w:val="129"/>
  </w:num>
  <w:num w:numId="72" w16cid:durableId="1744445650">
    <w:abstractNumId w:val="103"/>
  </w:num>
  <w:num w:numId="73" w16cid:durableId="41489097">
    <w:abstractNumId w:val="61"/>
  </w:num>
  <w:num w:numId="74" w16cid:durableId="310598555">
    <w:abstractNumId w:val="47"/>
  </w:num>
  <w:num w:numId="75" w16cid:durableId="277415908">
    <w:abstractNumId w:val="51"/>
  </w:num>
  <w:num w:numId="76" w16cid:durableId="1341735151">
    <w:abstractNumId w:val="50"/>
  </w:num>
  <w:num w:numId="77" w16cid:durableId="751699151">
    <w:abstractNumId w:val="27"/>
  </w:num>
  <w:num w:numId="78" w16cid:durableId="328825156">
    <w:abstractNumId w:val="2"/>
  </w:num>
  <w:num w:numId="79" w16cid:durableId="1580945741">
    <w:abstractNumId w:val="150"/>
  </w:num>
  <w:num w:numId="80" w16cid:durableId="1974023876">
    <w:abstractNumId w:val="160"/>
  </w:num>
  <w:num w:numId="81" w16cid:durableId="100422688">
    <w:abstractNumId w:val="89"/>
  </w:num>
  <w:num w:numId="82" w16cid:durableId="1932734267">
    <w:abstractNumId w:val="12"/>
  </w:num>
  <w:num w:numId="83" w16cid:durableId="571353937">
    <w:abstractNumId w:val="120"/>
  </w:num>
  <w:num w:numId="84" w16cid:durableId="1034575699">
    <w:abstractNumId w:val="105"/>
  </w:num>
  <w:num w:numId="85" w16cid:durableId="1646856029">
    <w:abstractNumId w:val="109"/>
  </w:num>
  <w:num w:numId="86" w16cid:durableId="2020229243">
    <w:abstractNumId w:val="135"/>
  </w:num>
  <w:num w:numId="87" w16cid:durableId="161358278">
    <w:abstractNumId w:val="0"/>
  </w:num>
  <w:num w:numId="88" w16cid:durableId="370308490">
    <w:abstractNumId w:val="155"/>
  </w:num>
  <w:num w:numId="89" w16cid:durableId="80757955">
    <w:abstractNumId w:val="17"/>
  </w:num>
  <w:num w:numId="90" w16cid:durableId="556866943">
    <w:abstractNumId w:val="74"/>
  </w:num>
  <w:num w:numId="91" w16cid:durableId="277764241">
    <w:abstractNumId w:val="6"/>
  </w:num>
  <w:num w:numId="92" w16cid:durableId="1792942461">
    <w:abstractNumId w:val="54"/>
  </w:num>
  <w:num w:numId="93" w16cid:durableId="771048393">
    <w:abstractNumId w:val="19"/>
  </w:num>
  <w:num w:numId="94" w16cid:durableId="214017627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838279241">
    <w:abstractNumId w:val="36"/>
  </w:num>
  <w:num w:numId="96" w16cid:durableId="1293289407">
    <w:abstractNumId w:val="28"/>
  </w:num>
  <w:num w:numId="97" w16cid:durableId="462967440">
    <w:abstractNumId w:val="46"/>
  </w:num>
  <w:num w:numId="98" w16cid:durableId="2111731230">
    <w:abstractNumId w:val="67"/>
  </w:num>
  <w:num w:numId="99" w16cid:durableId="176039661">
    <w:abstractNumId w:val="163"/>
  </w:num>
  <w:num w:numId="100" w16cid:durableId="1532255389">
    <w:abstractNumId w:val="58"/>
  </w:num>
  <w:num w:numId="101" w16cid:durableId="341322615">
    <w:abstractNumId w:val="84"/>
  </w:num>
  <w:num w:numId="102" w16cid:durableId="1510557504">
    <w:abstractNumId w:val="8"/>
  </w:num>
  <w:num w:numId="103" w16cid:durableId="273289960">
    <w:abstractNumId w:val="98"/>
  </w:num>
  <w:num w:numId="104" w16cid:durableId="961303688">
    <w:abstractNumId w:val="55"/>
  </w:num>
  <w:num w:numId="105" w16cid:durableId="885096062">
    <w:abstractNumId w:val="71"/>
  </w:num>
  <w:num w:numId="106" w16cid:durableId="1183281062">
    <w:abstractNumId w:val="20"/>
    <w:lvlOverride w:ilvl="0">
      <w:lvl w:ilvl="0" w:tplc="03228574">
        <w:start w:val="1"/>
        <w:numFmt w:val="upperRoman"/>
        <w:lvlText w:val="%1."/>
        <w:lvlJc w:val="left"/>
        <w:pPr>
          <w:ind w:left="1855" w:hanging="720"/>
        </w:pPr>
        <w:rPr>
          <w:rFonts w:cs="Times New Roman" w:hint="default"/>
          <w:b/>
          <w:strike w:val="0"/>
          <w:color w:val="auto"/>
        </w:rPr>
      </w:lvl>
    </w:lvlOverride>
    <w:lvlOverride w:ilvl="1">
      <w:lvl w:ilvl="1" w:tplc="AFA608C2">
        <w:start w:val="1"/>
        <w:numFmt w:val="decimal"/>
        <w:lvlText w:val="%2."/>
        <w:lvlJc w:val="left"/>
        <w:pPr>
          <w:ind w:left="1222" w:hanging="360"/>
        </w:pPr>
        <w:rPr>
          <w:rFonts w:ascii="Times New Roman" w:hAnsi="Times New Roman" w:cs="Times New Roman" w:hint="default"/>
        </w:rPr>
      </w:lvl>
    </w:lvlOverride>
    <w:lvlOverride w:ilvl="2">
      <w:lvl w:ilvl="2" w:tplc="0415001B">
        <w:start w:val="1"/>
        <w:numFmt w:val="lowerRoman"/>
        <w:lvlText w:val="%3."/>
        <w:lvlJc w:val="right"/>
        <w:pPr>
          <w:ind w:left="1942" w:hanging="180"/>
        </w:pPr>
        <w:rPr>
          <w:rFonts w:cs="Times New Roman"/>
        </w:rPr>
      </w:lvl>
    </w:lvlOverride>
    <w:lvlOverride w:ilvl="3">
      <w:lvl w:ilvl="3" w:tplc="CD1C5DA8">
        <w:start w:val="1"/>
        <w:numFmt w:val="decimal"/>
        <w:lvlText w:val="%4."/>
        <w:lvlJc w:val="left"/>
        <w:pPr>
          <w:ind w:left="2662" w:hanging="360"/>
        </w:pPr>
        <w:rPr>
          <w:rFonts w:cs="Times New Roman"/>
          <w:b w:val="0"/>
        </w:rPr>
      </w:lvl>
    </w:lvlOverride>
    <w:lvlOverride w:ilvl="4">
      <w:lvl w:ilvl="4" w:tplc="04150019">
        <w:start w:val="1"/>
        <w:numFmt w:val="lowerLetter"/>
        <w:lvlText w:val="%5."/>
        <w:lvlJc w:val="left"/>
        <w:pPr>
          <w:ind w:left="3382" w:hanging="360"/>
        </w:pPr>
        <w:rPr>
          <w:rFonts w:cs="Times New Roman"/>
        </w:rPr>
      </w:lvl>
    </w:lvlOverride>
    <w:lvlOverride w:ilvl="5">
      <w:lvl w:ilvl="5" w:tplc="33024C78">
        <w:start w:val="1"/>
        <w:numFmt w:val="decimal"/>
        <w:lvlText w:val="%6)"/>
        <w:lvlJc w:val="left"/>
        <w:pPr>
          <w:ind w:left="644" w:hanging="360"/>
        </w:pPr>
        <w:rPr>
          <w:rFonts w:ascii="Times New Roman" w:eastAsia="Times New Roman" w:hAnsi="Times New Roman" w:cs="Times New Roman"/>
          <w:strike w:val="0"/>
        </w:rPr>
      </w:lvl>
    </w:lvlOverride>
    <w:lvlOverride w:ilvl="6">
      <w:lvl w:ilvl="6" w:tplc="C4A458B4">
        <w:start w:val="1"/>
        <w:numFmt w:val="lowerLetter"/>
        <w:lvlText w:val="%7)"/>
        <w:lvlJc w:val="left"/>
        <w:pPr>
          <w:ind w:left="4822" w:hanging="360"/>
        </w:pPr>
        <w:rPr>
          <w:rFonts w:cs="Calibri" w:hint="default"/>
          <w:color w:val="auto"/>
        </w:rPr>
      </w:lvl>
    </w:lvlOverride>
    <w:lvlOverride w:ilvl="7">
      <w:lvl w:ilvl="7" w:tplc="C7CEA39A">
        <w:start w:val="2"/>
        <w:numFmt w:val="bullet"/>
        <w:lvlText w:val="-"/>
        <w:lvlJc w:val="left"/>
        <w:pPr>
          <w:ind w:left="5542" w:hanging="360"/>
        </w:pPr>
        <w:rPr>
          <w:rFonts w:ascii="Times New Roman" w:eastAsia="Times New Roman" w:hAnsi="Times New Roman" w:cs="Times New Roman" w:hint="default"/>
        </w:rPr>
      </w:lvl>
    </w:lvlOverride>
    <w:lvlOverride w:ilvl="8">
      <w:lvl w:ilvl="8" w:tplc="0415001B" w:tentative="1">
        <w:start w:val="1"/>
        <w:numFmt w:val="lowerRoman"/>
        <w:lvlText w:val="%9."/>
        <w:lvlJc w:val="right"/>
        <w:pPr>
          <w:ind w:left="6262" w:hanging="180"/>
        </w:pPr>
        <w:rPr>
          <w:rFonts w:cs="Times New Roman"/>
        </w:rPr>
      </w:lvl>
    </w:lvlOverride>
  </w:num>
  <w:num w:numId="107" w16cid:durableId="152485476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94345909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2127695087">
    <w:abstractNumId w:val="136"/>
  </w:num>
  <w:num w:numId="110" w16cid:durableId="1108037635">
    <w:abstractNumId w:val="111"/>
  </w:num>
  <w:num w:numId="111" w16cid:durableId="1247417305">
    <w:abstractNumId w:val="107"/>
  </w:num>
  <w:num w:numId="112" w16cid:durableId="1996831218">
    <w:abstractNumId w:val="133"/>
  </w:num>
  <w:num w:numId="113" w16cid:durableId="1999534081">
    <w:abstractNumId w:val="20"/>
  </w:num>
  <w:num w:numId="114" w16cid:durableId="319433720">
    <w:abstractNumId w:val="29"/>
  </w:num>
  <w:num w:numId="115" w16cid:durableId="559363024">
    <w:abstractNumId w:val="139"/>
  </w:num>
  <w:num w:numId="116" w16cid:durableId="121385758">
    <w:abstractNumId w:val="92"/>
  </w:num>
  <w:num w:numId="117" w16cid:durableId="949623225">
    <w:abstractNumId w:val="132"/>
  </w:num>
  <w:num w:numId="118" w16cid:durableId="869300389">
    <w:abstractNumId w:val="131"/>
  </w:num>
  <w:num w:numId="119" w16cid:durableId="173498298">
    <w:abstractNumId w:val="32"/>
  </w:num>
  <w:num w:numId="120" w16cid:durableId="998994064">
    <w:abstractNumId w:val="162"/>
  </w:num>
  <w:num w:numId="121" w16cid:durableId="804856324">
    <w:abstractNumId w:val="137"/>
  </w:num>
  <w:num w:numId="122" w16cid:durableId="983316186">
    <w:abstractNumId w:val="112"/>
  </w:num>
  <w:num w:numId="123" w16cid:durableId="97025852">
    <w:abstractNumId w:val="40"/>
  </w:num>
  <w:num w:numId="124" w16cid:durableId="1535388081">
    <w:abstractNumId w:val="13"/>
  </w:num>
  <w:num w:numId="125" w16cid:durableId="1833060054">
    <w:abstractNumId w:val="161"/>
  </w:num>
  <w:num w:numId="126" w16cid:durableId="1698238111">
    <w:abstractNumId w:val="30"/>
  </w:num>
  <w:num w:numId="127" w16cid:durableId="811093857">
    <w:abstractNumId w:val="148"/>
  </w:num>
  <w:num w:numId="128" w16cid:durableId="1937402277">
    <w:abstractNumId w:val="124"/>
  </w:num>
  <w:num w:numId="129" w16cid:durableId="689532070">
    <w:abstractNumId w:val="48"/>
  </w:num>
  <w:num w:numId="130" w16cid:durableId="1152062677">
    <w:abstractNumId w:val="26"/>
  </w:num>
  <w:num w:numId="131" w16cid:durableId="860584802">
    <w:abstractNumId w:val="94"/>
  </w:num>
  <w:num w:numId="132" w16cid:durableId="872689424">
    <w:abstractNumId w:val="118"/>
  </w:num>
  <w:num w:numId="133" w16cid:durableId="1304313716">
    <w:abstractNumId w:val="79"/>
  </w:num>
  <w:num w:numId="134" w16cid:durableId="1929346086">
    <w:abstractNumId w:val="81"/>
  </w:num>
  <w:num w:numId="135" w16cid:durableId="1746486932">
    <w:abstractNumId w:val="15"/>
  </w:num>
  <w:num w:numId="136" w16cid:durableId="1586837207">
    <w:abstractNumId w:val="76"/>
  </w:num>
  <w:num w:numId="137" w16cid:durableId="1361009382">
    <w:abstractNumId w:val="16"/>
  </w:num>
  <w:num w:numId="138" w16cid:durableId="1049302010">
    <w:abstractNumId w:val="130"/>
  </w:num>
  <w:num w:numId="139" w16cid:durableId="1688754217">
    <w:abstractNumId w:val="88"/>
  </w:num>
  <w:num w:numId="140" w16cid:durableId="1055084562">
    <w:abstractNumId w:val="45"/>
  </w:num>
  <w:num w:numId="141" w16cid:durableId="317147983">
    <w:abstractNumId w:val="1"/>
  </w:num>
  <w:num w:numId="142" w16cid:durableId="1985357305">
    <w:abstractNumId w:val="128"/>
  </w:num>
  <w:num w:numId="143" w16cid:durableId="1798067344">
    <w:abstractNumId w:val="158"/>
  </w:num>
  <w:num w:numId="144" w16cid:durableId="1033265570">
    <w:abstractNumId w:val="38"/>
  </w:num>
  <w:num w:numId="145" w16cid:durableId="96682592">
    <w:abstractNumId w:val="82"/>
  </w:num>
  <w:num w:numId="146" w16cid:durableId="411512049">
    <w:abstractNumId w:val="23"/>
  </w:num>
  <w:num w:numId="147" w16cid:durableId="1694459928">
    <w:abstractNumId w:val="86"/>
  </w:num>
  <w:num w:numId="148" w16cid:durableId="449667640">
    <w:abstractNumId w:val="93"/>
  </w:num>
  <w:num w:numId="149" w16cid:durableId="1620837688">
    <w:abstractNumId w:val="114"/>
  </w:num>
  <w:num w:numId="150" w16cid:durableId="327908225">
    <w:abstractNumId w:val="57"/>
  </w:num>
  <w:num w:numId="151" w16cid:durableId="802233978">
    <w:abstractNumId w:val="115"/>
  </w:num>
  <w:num w:numId="152" w16cid:durableId="198208065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16cid:durableId="121458344">
    <w:abstractNumId w:val="127"/>
  </w:num>
  <w:num w:numId="154" w16cid:durableId="934240853">
    <w:abstractNumId w:val="96"/>
  </w:num>
  <w:num w:numId="155" w16cid:durableId="305354125">
    <w:abstractNumId w:val="159"/>
  </w:num>
  <w:num w:numId="156" w16cid:durableId="487207167">
    <w:abstractNumId w:val="78"/>
  </w:num>
  <w:num w:numId="157" w16cid:durableId="1212155830">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16cid:durableId="1186747645">
    <w:abstractNumId w:val="134"/>
  </w:num>
  <w:num w:numId="159" w16cid:durableId="162864625">
    <w:abstractNumId w:val="123"/>
  </w:num>
  <w:num w:numId="160" w16cid:durableId="454108140">
    <w:abstractNumId w:val="122"/>
  </w:num>
  <w:num w:numId="161" w16cid:durableId="1168324737">
    <w:abstractNumId w:val="156"/>
  </w:num>
  <w:num w:numId="162" w16cid:durableId="175072502">
    <w:abstractNumId w:val="21"/>
  </w:num>
  <w:num w:numId="163" w16cid:durableId="1914119830">
    <w:abstractNumId w:val="34"/>
  </w:num>
  <w:num w:numId="164" w16cid:durableId="1655446609">
    <w:abstractNumId w:val="153"/>
  </w:num>
  <w:num w:numId="165" w16cid:durableId="54476834">
    <w:abstractNumId w:val="121"/>
  </w:num>
  <w:num w:numId="166" w16cid:durableId="1925069707">
    <w:abstractNumId w:val="144"/>
  </w:num>
  <w:num w:numId="167" w16cid:durableId="1093937492">
    <w:abstractNumId w:val="146"/>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34B0"/>
    <w:rsid w:val="0000364D"/>
    <w:rsid w:val="000047EC"/>
    <w:rsid w:val="00015D72"/>
    <w:rsid w:val="000163E6"/>
    <w:rsid w:val="00023928"/>
    <w:rsid w:val="00023BFA"/>
    <w:rsid w:val="00024C59"/>
    <w:rsid w:val="000370AB"/>
    <w:rsid w:val="000417CE"/>
    <w:rsid w:val="00043981"/>
    <w:rsid w:val="00043D7D"/>
    <w:rsid w:val="00046EA4"/>
    <w:rsid w:val="00047B66"/>
    <w:rsid w:val="00051F9B"/>
    <w:rsid w:val="00057A1B"/>
    <w:rsid w:val="000616A3"/>
    <w:rsid w:val="00061F70"/>
    <w:rsid w:val="000637B7"/>
    <w:rsid w:val="00063DD9"/>
    <w:rsid w:val="0007182C"/>
    <w:rsid w:val="00073379"/>
    <w:rsid w:val="0007515B"/>
    <w:rsid w:val="0007669F"/>
    <w:rsid w:val="000806D7"/>
    <w:rsid w:val="0008200A"/>
    <w:rsid w:val="000832A5"/>
    <w:rsid w:val="00091B1C"/>
    <w:rsid w:val="00091C1B"/>
    <w:rsid w:val="000948AA"/>
    <w:rsid w:val="000949B5"/>
    <w:rsid w:val="0009533F"/>
    <w:rsid w:val="0009627F"/>
    <w:rsid w:val="000A2985"/>
    <w:rsid w:val="000A31A2"/>
    <w:rsid w:val="000A4078"/>
    <w:rsid w:val="000B013C"/>
    <w:rsid w:val="000B4198"/>
    <w:rsid w:val="000B53A2"/>
    <w:rsid w:val="000B6E53"/>
    <w:rsid w:val="000B7102"/>
    <w:rsid w:val="000C548E"/>
    <w:rsid w:val="000E20E4"/>
    <w:rsid w:val="000E3CD3"/>
    <w:rsid w:val="000E6B10"/>
    <w:rsid w:val="000E6BB6"/>
    <w:rsid w:val="000F19BB"/>
    <w:rsid w:val="000F2E58"/>
    <w:rsid w:val="00107285"/>
    <w:rsid w:val="00107566"/>
    <w:rsid w:val="0011417F"/>
    <w:rsid w:val="001164FF"/>
    <w:rsid w:val="00116C90"/>
    <w:rsid w:val="00117510"/>
    <w:rsid w:val="0012309C"/>
    <w:rsid w:val="0012379A"/>
    <w:rsid w:val="00127F67"/>
    <w:rsid w:val="00131AC7"/>
    <w:rsid w:val="00154C1D"/>
    <w:rsid w:val="001575E4"/>
    <w:rsid w:val="001647DB"/>
    <w:rsid w:val="00165B44"/>
    <w:rsid w:val="00165FBB"/>
    <w:rsid w:val="0017171C"/>
    <w:rsid w:val="00172C30"/>
    <w:rsid w:val="00173165"/>
    <w:rsid w:val="00173FF0"/>
    <w:rsid w:val="00176A6B"/>
    <w:rsid w:val="00181F29"/>
    <w:rsid w:val="00191392"/>
    <w:rsid w:val="001926FC"/>
    <w:rsid w:val="00195D02"/>
    <w:rsid w:val="00195DC1"/>
    <w:rsid w:val="001A27EA"/>
    <w:rsid w:val="001A5915"/>
    <w:rsid w:val="001B34B0"/>
    <w:rsid w:val="001C4652"/>
    <w:rsid w:val="001C4BC5"/>
    <w:rsid w:val="001E1C0B"/>
    <w:rsid w:val="001E20BD"/>
    <w:rsid w:val="001F0DF0"/>
    <w:rsid w:val="001F28E2"/>
    <w:rsid w:val="001F3DCA"/>
    <w:rsid w:val="00203960"/>
    <w:rsid w:val="002051AC"/>
    <w:rsid w:val="00212520"/>
    <w:rsid w:val="002167B3"/>
    <w:rsid w:val="00217475"/>
    <w:rsid w:val="00234955"/>
    <w:rsid w:val="00244095"/>
    <w:rsid w:val="00244153"/>
    <w:rsid w:val="002466BA"/>
    <w:rsid w:val="00246F49"/>
    <w:rsid w:val="00255C85"/>
    <w:rsid w:val="00256A48"/>
    <w:rsid w:val="002632DC"/>
    <w:rsid w:val="0026514A"/>
    <w:rsid w:val="00270A49"/>
    <w:rsid w:val="00271514"/>
    <w:rsid w:val="0027525E"/>
    <w:rsid w:val="00275B2A"/>
    <w:rsid w:val="00276CCF"/>
    <w:rsid w:val="0028515E"/>
    <w:rsid w:val="00286F6F"/>
    <w:rsid w:val="00287469"/>
    <w:rsid w:val="002943A4"/>
    <w:rsid w:val="002A0F9F"/>
    <w:rsid w:val="002A7E90"/>
    <w:rsid w:val="002B66E3"/>
    <w:rsid w:val="002B71B3"/>
    <w:rsid w:val="002C101E"/>
    <w:rsid w:val="002C7B83"/>
    <w:rsid w:val="002D1ACB"/>
    <w:rsid w:val="002D21E3"/>
    <w:rsid w:val="002D39CD"/>
    <w:rsid w:val="002D596E"/>
    <w:rsid w:val="002E2B0D"/>
    <w:rsid w:val="002E326C"/>
    <w:rsid w:val="002E65B7"/>
    <w:rsid w:val="002E788E"/>
    <w:rsid w:val="002F3FA8"/>
    <w:rsid w:val="002F5506"/>
    <w:rsid w:val="002F715D"/>
    <w:rsid w:val="0030011C"/>
    <w:rsid w:val="0030387A"/>
    <w:rsid w:val="003108D0"/>
    <w:rsid w:val="0032167D"/>
    <w:rsid w:val="00322C47"/>
    <w:rsid w:val="00325EB0"/>
    <w:rsid w:val="003260A6"/>
    <w:rsid w:val="00333865"/>
    <w:rsid w:val="00335148"/>
    <w:rsid w:val="003373C4"/>
    <w:rsid w:val="00343741"/>
    <w:rsid w:val="00343C8B"/>
    <w:rsid w:val="00351BCC"/>
    <w:rsid w:val="00351E59"/>
    <w:rsid w:val="0035371B"/>
    <w:rsid w:val="0037162E"/>
    <w:rsid w:val="003771B1"/>
    <w:rsid w:val="00390A0A"/>
    <w:rsid w:val="00393B5F"/>
    <w:rsid w:val="0039719B"/>
    <w:rsid w:val="003A48D8"/>
    <w:rsid w:val="003B47EE"/>
    <w:rsid w:val="003C034B"/>
    <w:rsid w:val="003C0F41"/>
    <w:rsid w:val="003C4A38"/>
    <w:rsid w:val="003D12B6"/>
    <w:rsid w:val="003D15EA"/>
    <w:rsid w:val="003D709E"/>
    <w:rsid w:val="003E7E7E"/>
    <w:rsid w:val="003F05AB"/>
    <w:rsid w:val="003F0652"/>
    <w:rsid w:val="003F5238"/>
    <w:rsid w:val="00403033"/>
    <w:rsid w:val="004036E2"/>
    <w:rsid w:val="004038B4"/>
    <w:rsid w:val="00404753"/>
    <w:rsid w:val="00405407"/>
    <w:rsid w:val="00410726"/>
    <w:rsid w:val="00411EB3"/>
    <w:rsid w:val="00412117"/>
    <w:rsid w:val="00412ACE"/>
    <w:rsid w:val="00413970"/>
    <w:rsid w:val="00417C05"/>
    <w:rsid w:val="00421FF5"/>
    <w:rsid w:val="0042449E"/>
    <w:rsid w:val="00430E67"/>
    <w:rsid w:val="00432906"/>
    <w:rsid w:val="00436A65"/>
    <w:rsid w:val="00447B04"/>
    <w:rsid w:val="0045779B"/>
    <w:rsid w:val="004626F1"/>
    <w:rsid w:val="00463DFC"/>
    <w:rsid w:val="004712EF"/>
    <w:rsid w:val="004833A5"/>
    <w:rsid w:val="00490F3F"/>
    <w:rsid w:val="004950EB"/>
    <w:rsid w:val="004A0D94"/>
    <w:rsid w:val="004A1CAA"/>
    <w:rsid w:val="004A1F21"/>
    <w:rsid w:val="004A242E"/>
    <w:rsid w:val="004A35AD"/>
    <w:rsid w:val="004B1817"/>
    <w:rsid w:val="004B50FB"/>
    <w:rsid w:val="004B5431"/>
    <w:rsid w:val="004C1116"/>
    <w:rsid w:val="004C180A"/>
    <w:rsid w:val="004C5BF8"/>
    <w:rsid w:val="004C7235"/>
    <w:rsid w:val="004C7FFE"/>
    <w:rsid w:val="004D5B35"/>
    <w:rsid w:val="004D621A"/>
    <w:rsid w:val="004E1F5F"/>
    <w:rsid w:val="004E2EEA"/>
    <w:rsid w:val="004E6A67"/>
    <w:rsid w:val="004E7C9E"/>
    <w:rsid w:val="004F1805"/>
    <w:rsid w:val="004F499D"/>
    <w:rsid w:val="004F60F5"/>
    <w:rsid w:val="004F76A2"/>
    <w:rsid w:val="004F7EDA"/>
    <w:rsid w:val="00501BC1"/>
    <w:rsid w:val="00505F7E"/>
    <w:rsid w:val="00506A34"/>
    <w:rsid w:val="0051033A"/>
    <w:rsid w:val="00511BD6"/>
    <w:rsid w:val="00514117"/>
    <w:rsid w:val="00521E05"/>
    <w:rsid w:val="005231C4"/>
    <w:rsid w:val="005244BF"/>
    <w:rsid w:val="00525360"/>
    <w:rsid w:val="00530321"/>
    <w:rsid w:val="005317E3"/>
    <w:rsid w:val="0053333F"/>
    <w:rsid w:val="005346ED"/>
    <w:rsid w:val="005400BA"/>
    <w:rsid w:val="005407A0"/>
    <w:rsid w:val="00544620"/>
    <w:rsid w:val="00544C3D"/>
    <w:rsid w:val="00552F0C"/>
    <w:rsid w:val="0056341D"/>
    <w:rsid w:val="005637FE"/>
    <w:rsid w:val="00566435"/>
    <w:rsid w:val="00573C02"/>
    <w:rsid w:val="0057789F"/>
    <w:rsid w:val="005832EF"/>
    <w:rsid w:val="005917EB"/>
    <w:rsid w:val="00591867"/>
    <w:rsid w:val="005968F4"/>
    <w:rsid w:val="005A0B88"/>
    <w:rsid w:val="005A5D7E"/>
    <w:rsid w:val="005A6833"/>
    <w:rsid w:val="005B0D4B"/>
    <w:rsid w:val="005B1CE6"/>
    <w:rsid w:val="005B6CC8"/>
    <w:rsid w:val="005C5A66"/>
    <w:rsid w:val="005C612E"/>
    <w:rsid w:val="005D0FAD"/>
    <w:rsid w:val="005D46A8"/>
    <w:rsid w:val="005E1123"/>
    <w:rsid w:val="005E46C4"/>
    <w:rsid w:val="005E50F8"/>
    <w:rsid w:val="005E6A69"/>
    <w:rsid w:val="005F2247"/>
    <w:rsid w:val="005F4455"/>
    <w:rsid w:val="005F7EB2"/>
    <w:rsid w:val="00615929"/>
    <w:rsid w:val="00620A53"/>
    <w:rsid w:val="0062492A"/>
    <w:rsid w:val="00626A2E"/>
    <w:rsid w:val="00626A9F"/>
    <w:rsid w:val="00631494"/>
    <w:rsid w:val="00637874"/>
    <w:rsid w:val="006425E9"/>
    <w:rsid w:val="00642D7F"/>
    <w:rsid w:val="00645B75"/>
    <w:rsid w:val="006508B7"/>
    <w:rsid w:val="00653C8E"/>
    <w:rsid w:val="00654840"/>
    <w:rsid w:val="00661E33"/>
    <w:rsid w:val="00671631"/>
    <w:rsid w:val="00673E6D"/>
    <w:rsid w:val="00674FB0"/>
    <w:rsid w:val="006878B1"/>
    <w:rsid w:val="006912BD"/>
    <w:rsid w:val="0069132C"/>
    <w:rsid w:val="00691C19"/>
    <w:rsid w:val="00692B97"/>
    <w:rsid w:val="00695266"/>
    <w:rsid w:val="00696C02"/>
    <w:rsid w:val="006A27EE"/>
    <w:rsid w:val="006A29B7"/>
    <w:rsid w:val="006A4F7E"/>
    <w:rsid w:val="006B0A24"/>
    <w:rsid w:val="006B379F"/>
    <w:rsid w:val="006B60B5"/>
    <w:rsid w:val="006C2E02"/>
    <w:rsid w:val="006C6D45"/>
    <w:rsid w:val="006D29BC"/>
    <w:rsid w:val="006D49FD"/>
    <w:rsid w:val="006D545D"/>
    <w:rsid w:val="006D5EA3"/>
    <w:rsid w:val="006E1E62"/>
    <w:rsid w:val="006E5B8D"/>
    <w:rsid w:val="006E7147"/>
    <w:rsid w:val="006E7EDF"/>
    <w:rsid w:val="00701421"/>
    <w:rsid w:val="007103D4"/>
    <w:rsid w:val="00710D45"/>
    <w:rsid w:val="007266C8"/>
    <w:rsid w:val="00733363"/>
    <w:rsid w:val="00733E1E"/>
    <w:rsid w:val="00746616"/>
    <w:rsid w:val="007512A7"/>
    <w:rsid w:val="00753D0B"/>
    <w:rsid w:val="00753D17"/>
    <w:rsid w:val="00764A2D"/>
    <w:rsid w:val="00767564"/>
    <w:rsid w:val="00767785"/>
    <w:rsid w:val="00784B75"/>
    <w:rsid w:val="00785BC0"/>
    <w:rsid w:val="007872D1"/>
    <w:rsid w:val="007939CE"/>
    <w:rsid w:val="00794A68"/>
    <w:rsid w:val="00797940"/>
    <w:rsid w:val="00797DB4"/>
    <w:rsid w:val="007A3E31"/>
    <w:rsid w:val="007A41E8"/>
    <w:rsid w:val="007A693B"/>
    <w:rsid w:val="007A6DEA"/>
    <w:rsid w:val="007B3E24"/>
    <w:rsid w:val="007B7786"/>
    <w:rsid w:val="007C7D2B"/>
    <w:rsid w:val="007D0603"/>
    <w:rsid w:val="007E0494"/>
    <w:rsid w:val="007E0CCC"/>
    <w:rsid w:val="007E3935"/>
    <w:rsid w:val="00800106"/>
    <w:rsid w:val="0080547A"/>
    <w:rsid w:val="00806050"/>
    <w:rsid w:val="00806FDB"/>
    <w:rsid w:val="00815946"/>
    <w:rsid w:val="00816CB5"/>
    <w:rsid w:val="008176E3"/>
    <w:rsid w:val="00821F8E"/>
    <w:rsid w:val="008345A6"/>
    <w:rsid w:val="0084389E"/>
    <w:rsid w:val="00854940"/>
    <w:rsid w:val="008557AD"/>
    <w:rsid w:val="0085772E"/>
    <w:rsid w:val="0086001C"/>
    <w:rsid w:val="00862C8A"/>
    <w:rsid w:val="00865299"/>
    <w:rsid w:val="00867C31"/>
    <w:rsid w:val="0087008A"/>
    <w:rsid w:val="00871B90"/>
    <w:rsid w:val="00872B22"/>
    <w:rsid w:val="00873948"/>
    <w:rsid w:val="00875B3E"/>
    <w:rsid w:val="00876679"/>
    <w:rsid w:val="00876987"/>
    <w:rsid w:val="008769C4"/>
    <w:rsid w:val="008818D1"/>
    <w:rsid w:val="008846E1"/>
    <w:rsid w:val="008859D6"/>
    <w:rsid w:val="008867CC"/>
    <w:rsid w:val="008870D5"/>
    <w:rsid w:val="008901F7"/>
    <w:rsid w:val="00897839"/>
    <w:rsid w:val="008A1345"/>
    <w:rsid w:val="008B1737"/>
    <w:rsid w:val="008B1F46"/>
    <w:rsid w:val="008B6200"/>
    <w:rsid w:val="008C231E"/>
    <w:rsid w:val="008C5AFA"/>
    <w:rsid w:val="008C7CBF"/>
    <w:rsid w:val="008D0AE8"/>
    <w:rsid w:val="008D29B0"/>
    <w:rsid w:val="008E0284"/>
    <w:rsid w:val="008E091D"/>
    <w:rsid w:val="008E2586"/>
    <w:rsid w:val="008E68AE"/>
    <w:rsid w:val="008E6D00"/>
    <w:rsid w:val="008F35B9"/>
    <w:rsid w:val="008F36DE"/>
    <w:rsid w:val="008F5E3A"/>
    <w:rsid w:val="008F5FC0"/>
    <w:rsid w:val="008F68CD"/>
    <w:rsid w:val="009046F9"/>
    <w:rsid w:val="00910178"/>
    <w:rsid w:val="009109AA"/>
    <w:rsid w:val="009122A5"/>
    <w:rsid w:val="00916430"/>
    <w:rsid w:val="00916F57"/>
    <w:rsid w:val="00924FFE"/>
    <w:rsid w:val="009300AB"/>
    <w:rsid w:val="009303EE"/>
    <w:rsid w:val="00931768"/>
    <w:rsid w:val="00943709"/>
    <w:rsid w:val="00945074"/>
    <w:rsid w:val="009509CB"/>
    <w:rsid w:val="00963530"/>
    <w:rsid w:val="0096654C"/>
    <w:rsid w:val="00967E12"/>
    <w:rsid w:val="00971488"/>
    <w:rsid w:val="00971D1E"/>
    <w:rsid w:val="0097324E"/>
    <w:rsid w:val="00973BD0"/>
    <w:rsid w:val="0098485C"/>
    <w:rsid w:val="00987433"/>
    <w:rsid w:val="00994E5D"/>
    <w:rsid w:val="00997CBF"/>
    <w:rsid w:val="009A2B99"/>
    <w:rsid w:val="009A724B"/>
    <w:rsid w:val="009B4AE1"/>
    <w:rsid w:val="009B4CAE"/>
    <w:rsid w:val="009C2859"/>
    <w:rsid w:val="009E4F54"/>
    <w:rsid w:val="009E7C09"/>
    <w:rsid w:val="009F1B79"/>
    <w:rsid w:val="009F3F3C"/>
    <w:rsid w:val="00A0264B"/>
    <w:rsid w:val="00A028FF"/>
    <w:rsid w:val="00A0743F"/>
    <w:rsid w:val="00A11132"/>
    <w:rsid w:val="00A30E2E"/>
    <w:rsid w:val="00A35F02"/>
    <w:rsid w:val="00A456A8"/>
    <w:rsid w:val="00A4758B"/>
    <w:rsid w:val="00A52AF8"/>
    <w:rsid w:val="00A635C7"/>
    <w:rsid w:val="00A64594"/>
    <w:rsid w:val="00A653F1"/>
    <w:rsid w:val="00A674E1"/>
    <w:rsid w:val="00A71768"/>
    <w:rsid w:val="00A737EE"/>
    <w:rsid w:val="00A759FD"/>
    <w:rsid w:val="00A77FA6"/>
    <w:rsid w:val="00A8110A"/>
    <w:rsid w:val="00A82098"/>
    <w:rsid w:val="00A8303F"/>
    <w:rsid w:val="00A85ABC"/>
    <w:rsid w:val="00A87FB7"/>
    <w:rsid w:val="00A92B75"/>
    <w:rsid w:val="00A939DF"/>
    <w:rsid w:val="00A93A06"/>
    <w:rsid w:val="00A93E2E"/>
    <w:rsid w:val="00A94F3E"/>
    <w:rsid w:val="00AA7050"/>
    <w:rsid w:val="00AB0A96"/>
    <w:rsid w:val="00AB0B9D"/>
    <w:rsid w:val="00AB4A5A"/>
    <w:rsid w:val="00AB65B5"/>
    <w:rsid w:val="00AC1786"/>
    <w:rsid w:val="00AC2B5C"/>
    <w:rsid w:val="00AC49B7"/>
    <w:rsid w:val="00AC77E2"/>
    <w:rsid w:val="00AD3336"/>
    <w:rsid w:val="00AD44B5"/>
    <w:rsid w:val="00AD6BAD"/>
    <w:rsid w:val="00AE3007"/>
    <w:rsid w:val="00AE4C4C"/>
    <w:rsid w:val="00AE57BA"/>
    <w:rsid w:val="00AE610D"/>
    <w:rsid w:val="00B0578A"/>
    <w:rsid w:val="00B05B20"/>
    <w:rsid w:val="00B10F7E"/>
    <w:rsid w:val="00B11393"/>
    <w:rsid w:val="00B12951"/>
    <w:rsid w:val="00B140B8"/>
    <w:rsid w:val="00B14CBC"/>
    <w:rsid w:val="00B23528"/>
    <w:rsid w:val="00B24648"/>
    <w:rsid w:val="00B44887"/>
    <w:rsid w:val="00B52DB0"/>
    <w:rsid w:val="00B54B72"/>
    <w:rsid w:val="00B57BD3"/>
    <w:rsid w:val="00B6550D"/>
    <w:rsid w:val="00B71AB3"/>
    <w:rsid w:val="00B75916"/>
    <w:rsid w:val="00B81B0F"/>
    <w:rsid w:val="00B82171"/>
    <w:rsid w:val="00B845B2"/>
    <w:rsid w:val="00B87B1D"/>
    <w:rsid w:val="00BA5827"/>
    <w:rsid w:val="00BA5DFF"/>
    <w:rsid w:val="00BA6618"/>
    <w:rsid w:val="00BA67E6"/>
    <w:rsid w:val="00BB2CD6"/>
    <w:rsid w:val="00BB3313"/>
    <w:rsid w:val="00BB396F"/>
    <w:rsid w:val="00BC0401"/>
    <w:rsid w:val="00BC42E7"/>
    <w:rsid w:val="00BC4C81"/>
    <w:rsid w:val="00BD0B3A"/>
    <w:rsid w:val="00BD40D6"/>
    <w:rsid w:val="00BE054E"/>
    <w:rsid w:val="00BE5D4D"/>
    <w:rsid w:val="00BE6EA1"/>
    <w:rsid w:val="00BE7E0F"/>
    <w:rsid w:val="00BE7E30"/>
    <w:rsid w:val="00C12148"/>
    <w:rsid w:val="00C136EC"/>
    <w:rsid w:val="00C21721"/>
    <w:rsid w:val="00C22C62"/>
    <w:rsid w:val="00C271D8"/>
    <w:rsid w:val="00C30483"/>
    <w:rsid w:val="00C3501C"/>
    <w:rsid w:val="00C36F22"/>
    <w:rsid w:val="00C42C1A"/>
    <w:rsid w:val="00C44630"/>
    <w:rsid w:val="00C4646F"/>
    <w:rsid w:val="00C515A0"/>
    <w:rsid w:val="00C51EB0"/>
    <w:rsid w:val="00C53ECB"/>
    <w:rsid w:val="00C557BB"/>
    <w:rsid w:val="00C559C4"/>
    <w:rsid w:val="00C55B7A"/>
    <w:rsid w:val="00C6587E"/>
    <w:rsid w:val="00C6699B"/>
    <w:rsid w:val="00C704E5"/>
    <w:rsid w:val="00C805DD"/>
    <w:rsid w:val="00C808DF"/>
    <w:rsid w:val="00C83143"/>
    <w:rsid w:val="00C83C62"/>
    <w:rsid w:val="00C84205"/>
    <w:rsid w:val="00C85DA7"/>
    <w:rsid w:val="00C86469"/>
    <w:rsid w:val="00C86638"/>
    <w:rsid w:val="00C902D4"/>
    <w:rsid w:val="00C912BB"/>
    <w:rsid w:val="00C943EA"/>
    <w:rsid w:val="00C9610A"/>
    <w:rsid w:val="00C971FA"/>
    <w:rsid w:val="00CA3BE4"/>
    <w:rsid w:val="00CA3F73"/>
    <w:rsid w:val="00CA5950"/>
    <w:rsid w:val="00CA6ED9"/>
    <w:rsid w:val="00CA77AE"/>
    <w:rsid w:val="00CB103C"/>
    <w:rsid w:val="00CB1331"/>
    <w:rsid w:val="00CB2A8E"/>
    <w:rsid w:val="00CB2AF9"/>
    <w:rsid w:val="00CB3A06"/>
    <w:rsid w:val="00CB6392"/>
    <w:rsid w:val="00CC1A7B"/>
    <w:rsid w:val="00CC26C7"/>
    <w:rsid w:val="00CC4270"/>
    <w:rsid w:val="00CC65C4"/>
    <w:rsid w:val="00CC6892"/>
    <w:rsid w:val="00CE0EF7"/>
    <w:rsid w:val="00CE202B"/>
    <w:rsid w:val="00CE4A25"/>
    <w:rsid w:val="00CF045F"/>
    <w:rsid w:val="00D020DD"/>
    <w:rsid w:val="00D039C5"/>
    <w:rsid w:val="00D03DCF"/>
    <w:rsid w:val="00D06B1F"/>
    <w:rsid w:val="00D15F42"/>
    <w:rsid w:val="00D165DB"/>
    <w:rsid w:val="00D167C2"/>
    <w:rsid w:val="00D236F6"/>
    <w:rsid w:val="00D243EF"/>
    <w:rsid w:val="00D27944"/>
    <w:rsid w:val="00D3054A"/>
    <w:rsid w:val="00D40FBF"/>
    <w:rsid w:val="00D4304C"/>
    <w:rsid w:val="00D46C03"/>
    <w:rsid w:val="00D511E4"/>
    <w:rsid w:val="00D64B8B"/>
    <w:rsid w:val="00D65789"/>
    <w:rsid w:val="00D668F5"/>
    <w:rsid w:val="00D7414C"/>
    <w:rsid w:val="00D76AAF"/>
    <w:rsid w:val="00D80865"/>
    <w:rsid w:val="00D872B0"/>
    <w:rsid w:val="00DA5024"/>
    <w:rsid w:val="00DB148A"/>
    <w:rsid w:val="00DC4ECC"/>
    <w:rsid w:val="00DC637E"/>
    <w:rsid w:val="00DD3031"/>
    <w:rsid w:val="00DE3F49"/>
    <w:rsid w:val="00DE5BDB"/>
    <w:rsid w:val="00DF328E"/>
    <w:rsid w:val="00DF7E95"/>
    <w:rsid w:val="00E0740B"/>
    <w:rsid w:val="00E11418"/>
    <w:rsid w:val="00E12A74"/>
    <w:rsid w:val="00E15D98"/>
    <w:rsid w:val="00E33ED0"/>
    <w:rsid w:val="00E340B1"/>
    <w:rsid w:val="00E35F92"/>
    <w:rsid w:val="00E36086"/>
    <w:rsid w:val="00E36746"/>
    <w:rsid w:val="00E4187C"/>
    <w:rsid w:val="00E44A87"/>
    <w:rsid w:val="00E44FA2"/>
    <w:rsid w:val="00E6593E"/>
    <w:rsid w:val="00E66025"/>
    <w:rsid w:val="00E66757"/>
    <w:rsid w:val="00E73D72"/>
    <w:rsid w:val="00E747CD"/>
    <w:rsid w:val="00E74C61"/>
    <w:rsid w:val="00E76A5B"/>
    <w:rsid w:val="00E80191"/>
    <w:rsid w:val="00E86198"/>
    <w:rsid w:val="00E90959"/>
    <w:rsid w:val="00E9121A"/>
    <w:rsid w:val="00E95ED9"/>
    <w:rsid w:val="00E9659D"/>
    <w:rsid w:val="00E969A4"/>
    <w:rsid w:val="00EB1363"/>
    <w:rsid w:val="00EB610A"/>
    <w:rsid w:val="00EB6E33"/>
    <w:rsid w:val="00EC3776"/>
    <w:rsid w:val="00EC39F5"/>
    <w:rsid w:val="00ED17B1"/>
    <w:rsid w:val="00ED30B1"/>
    <w:rsid w:val="00ED3EE2"/>
    <w:rsid w:val="00ED4A1F"/>
    <w:rsid w:val="00ED7E38"/>
    <w:rsid w:val="00EE11F2"/>
    <w:rsid w:val="00EF1A15"/>
    <w:rsid w:val="00EF280D"/>
    <w:rsid w:val="00EF45AE"/>
    <w:rsid w:val="00EF5715"/>
    <w:rsid w:val="00EF6DFE"/>
    <w:rsid w:val="00EF7713"/>
    <w:rsid w:val="00F027CB"/>
    <w:rsid w:val="00F05E48"/>
    <w:rsid w:val="00F0602D"/>
    <w:rsid w:val="00F06C7F"/>
    <w:rsid w:val="00F12C67"/>
    <w:rsid w:val="00F1509F"/>
    <w:rsid w:val="00F15F58"/>
    <w:rsid w:val="00F242E2"/>
    <w:rsid w:val="00F269D5"/>
    <w:rsid w:val="00F26D33"/>
    <w:rsid w:val="00F314DA"/>
    <w:rsid w:val="00F50EB3"/>
    <w:rsid w:val="00F51AFF"/>
    <w:rsid w:val="00F51BD0"/>
    <w:rsid w:val="00F562A0"/>
    <w:rsid w:val="00F60755"/>
    <w:rsid w:val="00F61C77"/>
    <w:rsid w:val="00F66299"/>
    <w:rsid w:val="00F71012"/>
    <w:rsid w:val="00F772CC"/>
    <w:rsid w:val="00F82AF4"/>
    <w:rsid w:val="00F83428"/>
    <w:rsid w:val="00F876D3"/>
    <w:rsid w:val="00F9097C"/>
    <w:rsid w:val="00F9161F"/>
    <w:rsid w:val="00F92098"/>
    <w:rsid w:val="00F9266B"/>
    <w:rsid w:val="00F966D6"/>
    <w:rsid w:val="00FA2630"/>
    <w:rsid w:val="00FA41F8"/>
    <w:rsid w:val="00FA6544"/>
    <w:rsid w:val="00FB0B68"/>
    <w:rsid w:val="00FB46B1"/>
    <w:rsid w:val="00FB4EC2"/>
    <w:rsid w:val="00FB5D67"/>
    <w:rsid w:val="00FB6501"/>
    <w:rsid w:val="00FC3C38"/>
    <w:rsid w:val="00FC5926"/>
    <w:rsid w:val="00FD3CCB"/>
    <w:rsid w:val="00FD62AB"/>
    <w:rsid w:val="00FD706B"/>
    <w:rsid w:val="00FE6641"/>
    <w:rsid w:val="00FF0A6C"/>
    <w:rsid w:val="00FF5EBF"/>
    <w:rsid w:val="00FF617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CCBD90"/>
  <w15:docId w15:val="{4D2357DD-7E2C-4D51-A3F6-CE9BD6581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spacing w:before="240" w:after="60"/>
      <w:outlineLvl w:val="0"/>
    </w:pPr>
    <w:rPr>
      <w:rFonts w:ascii="Arial" w:eastAsia="Arial" w:hAnsi="Arial" w:cs="Arial"/>
      <w:b/>
      <w:sz w:val="32"/>
      <w:szCs w:val="32"/>
    </w:rPr>
  </w:style>
  <w:style w:type="paragraph" w:styleId="Nagwek2">
    <w:name w:val="heading 2"/>
    <w:basedOn w:val="Normalny"/>
    <w:next w:val="Normalny"/>
    <w:uiPriority w:val="9"/>
    <w:semiHidden/>
    <w:unhideWhenUsed/>
    <w:qFormat/>
    <w:pPr>
      <w:keepNext/>
      <w:spacing w:before="240" w:after="60"/>
      <w:outlineLvl w:val="1"/>
    </w:pPr>
    <w:rPr>
      <w:rFonts w:ascii="Arial" w:eastAsia="Arial" w:hAnsi="Arial" w:cs="Arial"/>
      <w:b/>
      <w:i/>
      <w:sz w:val="28"/>
      <w:szCs w:val="28"/>
    </w:rPr>
  </w:style>
  <w:style w:type="paragraph" w:styleId="Nagwek3">
    <w:name w:val="heading 3"/>
    <w:basedOn w:val="Normalny"/>
    <w:next w:val="Normalny"/>
    <w:uiPriority w:val="9"/>
    <w:semiHidden/>
    <w:unhideWhenUsed/>
    <w:qFormat/>
    <w:pPr>
      <w:keepNext/>
      <w:spacing w:before="240" w:after="60"/>
      <w:outlineLvl w:val="2"/>
    </w:pPr>
    <w:rPr>
      <w:rFonts w:ascii="Arial" w:eastAsia="Arial" w:hAnsi="Arial" w:cs="Arial"/>
      <w:b/>
      <w:sz w:val="26"/>
      <w:szCs w:val="26"/>
    </w:rPr>
  </w:style>
  <w:style w:type="paragraph" w:styleId="Nagwek4">
    <w:name w:val="heading 4"/>
    <w:basedOn w:val="Normalny"/>
    <w:next w:val="Normalny"/>
    <w:uiPriority w:val="9"/>
    <w:semiHidden/>
    <w:unhideWhenUsed/>
    <w:qFormat/>
    <w:pPr>
      <w:keepNext/>
      <w:spacing w:before="240" w:after="60"/>
      <w:outlineLvl w:val="3"/>
    </w:pPr>
    <w:rPr>
      <w:b/>
      <w:sz w:val="28"/>
      <w:szCs w:val="28"/>
    </w:rPr>
  </w:style>
  <w:style w:type="paragraph" w:styleId="Nagwek5">
    <w:name w:val="heading 5"/>
    <w:basedOn w:val="Normalny"/>
    <w:next w:val="Normalny"/>
    <w:uiPriority w:val="9"/>
    <w:semiHidden/>
    <w:unhideWhenUsed/>
    <w:qFormat/>
    <w:pPr>
      <w:spacing w:before="240" w:after="60"/>
      <w:outlineLvl w:val="4"/>
    </w:pPr>
    <w:rPr>
      <w:b/>
      <w:i/>
      <w:sz w:val="26"/>
      <w:szCs w:val="26"/>
    </w:rPr>
  </w:style>
  <w:style w:type="paragraph" w:styleId="Nagwek6">
    <w:name w:val="heading 6"/>
    <w:basedOn w:val="Normalny"/>
    <w:next w:val="Normalny"/>
    <w:uiPriority w:val="9"/>
    <w:semiHidden/>
    <w:unhideWhenUsed/>
    <w:qFormat/>
    <w:pPr>
      <w:keepNext/>
      <w:tabs>
        <w:tab w:val="left" w:pos="340"/>
      </w:tabs>
      <w:spacing w:before="60"/>
      <w:jc w:val="both"/>
      <w:outlineLvl w:val="5"/>
    </w:pPr>
    <w:rPr>
      <w:b/>
      <w:i/>
      <w:sz w:val="32"/>
      <w:szCs w:val="32"/>
    </w:rPr>
  </w:style>
  <w:style w:type="paragraph" w:styleId="Nagwek7">
    <w:name w:val="heading 7"/>
    <w:link w:val="Nagwek7Znak"/>
    <w:uiPriority w:val="9"/>
    <w:semiHidden/>
    <w:unhideWhenUsed/>
    <w:qFormat/>
    <w:rsid w:val="00ED32BA"/>
    <w:pPr>
      <w:keepNext/>
      <w:pBdr>
        <w:bottom w:val="single" w:sz="4" w:space="1" w:color="auto"/>
      </w:pBdr>
      <w:ind w:left="-851"/>
      <w:jc w:val="both"/>
      <w:outlineLvl w:val="6"/>
    </w:pPr>
    <w:rPr>
      <w:rFonts w:ascii="Tahoma" w:hAnsi="Tahoma"/>
      <w:b/>
      <w:sz w:val="20"/>
      <w:szCs w:val="20"/>
    </w:rPr>
  </w:style>
  <w:style w:type="paragraph" w:styleId="Nagwek8">
    <w:name w:val="heading 8"/>
    <w:link w:val="Nagwek8Znak"/>
    <w:uiPriority w:val="9"/>
    <w:semiHidden/>
    <w:unhideWhenUsed/>
    <w:qFormat/>
    <w:rsid w:val="00ED32BA"/>
    <w:pPr>
      <w:spacing w:before="240" w:after="60"/>
      <w:outlineLvl w:val="7"/>
    </w:pPr>
    <w:rPr>
      <w:i/>
      <w:iCs/>
    </w:rPr>
  </w:style>
  <w:style w:type="paragraph" w:styleId="Nagwek9">
    <w:name w:val="heading 9"/>
    <w:link w:val="Nagwek9Znak"/>
    <w:uiPriority w:val="9"/>
    <w:qFormat/>
    <w:rsid w:val="003C2E43"/>
    <w:pPr>
      <w:tabs>
        <w:tab w:val="left" w:pos="340"/>
      </w:tabs>
      <w:adjustRightInd w:val="0"/>
      <w:snapToGrid w:val="0"/>
      <w:spacing w:before="240" w:after="60"/>
      <w:outlineLvl w:val="8"/>
    </w:pPr>
    <w:rPr>
      <w:rFonts w:ascii="Arial" w:hAnsi="Arial" w:cs="Arial"/>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jc w:val="center"/>
    </w:pPr>
    <w:rPr>
      <w:rFonts w:ascii="Arial" w:eastAsia="Arial" w:hAnsi="Arial" w:cs="Arial"/>
      <w:b/>
      <w:sz w:val="22"/>
      <w:szCs w:val="22"/>
    </w:rPr>
  </w:style>
  <w:style w:type="character" w:customStyle="1" w:styleId="Nagwek1Znak">
    <w:name w:val="Nagłówek 1 Znak"/>
    <w:aliases w:val="Znak2 Znak"/>
    <w:basedOn w:val="Domylnaczcionkaakapitu"/>
    <w:uiPriority w:val="9"/>
    <w:rsid w:val="00ED32BA"/>
    <w:rPr>
      <w:rFonts w:ascii="Arial" w:eastAsia="Times New Roman" w:hAnsi="Arial" w:cs="Arial"/>
      <w:b/>
      <w:bCs/>
      <w:kern w:val="32"/>
      <w:sz w:val="32"/>
      <w:szCs w:val="32"/>
      <w:lang w:eastAsia="pl-PL"/>
    </w:rPr>
  </w:style>
  <w:style w:type="character" w:customStyle="1" w:styleId="Nagwek2Znak">
    <w:name w:val="Nagłówek 2 Znak"/>
    <w:basedOn w:val="Domylnaczcionkaakapitu"/>
    <w:uiPriority w:val="9"/>
    <w:rsid w:val="00ED32BA"/>
    <w:rPr>
      <w:rFonts w:ascii="Arial" w:eastAsia="Times New Roman" w:hAnsi="Arial" w:cs="Arial"/>
      <w:b/>
      <w:bCs/>
      <w:i/>
      <w:iCs/>
      <w:sz w:val="28"/>
      <w:szCs w:val="28"/>
      <w:lang w:eastAsia="pl-PL"/>
    </w:rPr>
  </w:style>
  <w:style w:type="character" w:customStyle="1" w:styleId="Nagwek3Znak">
    <w:name w:val="Nagłówek 3 Znak"/>
    <w:basedOn w:val="Domylnaczcionkaakapitu"/>
    <w:uiPriority w:val="9"/>
    <w:rsid w:val="00ED32BA"/>
    <w:rPr>
      <w:rFonts w:ascii="Arial" w:eastAsia="Times New Roman" w:hAnsi="Arial" w:cs="Arial"/>
      <w:b/>
      <w:bCs/>
      <w:sz w:val="26"/>
      <w:szCs w:val="26"/>
      <w:lang w:eastAsia="pl-PL"/>
    </w:rPr>
  </w:style>
  <w:style w:type="character" w:customStyle="1" w:styleId="Nagwek4Znak">
    <w:name w:val="Nagłówek 4 Znak"/>
    <w:basedOn w:val="Domylnaczcionkaakapitu"/>
    <w:uiPriority w:val="9"/>
    <w:rsid w:val="00ED32BA"/>
    <w:rPr>
      <w:rFonts w:ascii="Times New Roman" w:eastAsia="Times New Roman" w:hAnsi="Times New Roman" w:cs="Times New Roman"/>
      <w:b/>
      <w:bCs/>
      <w:sz w:val="28"/>
      <w:szCs w:val="28"/>
      <w:lang w:eastAsia="pl-PL"/>
    </w:rPr>
  </w:style>
  <w:style w:type="character" w:customStyle="1" w:styleId="Nagwek5Znak">
    <w:name w:val="Nagłówek 5 Znak"/>
    <w:basedOn w:val="Domylnaczcionkaakapitu"/>
    <w:uiPriority w:val="9"/>
    <w:rsid w:val="00ED32BA"/>
    <w:rPr>
      <w:rFonts w:ascii="Times New Roman" w:eastAsia="Times New Roman" w:hAnsi="Times New Roman" w:cs="Times New Roman"/>
      <w:b/>
      <w:bCs/>
      <w:i/>
      <w:iCs/>
      <w:sz w:val="26"/>
      <w:szCs w:val="26"/>
      <w:lang w:eastAsia="pl-PL"/>
    </w:rPr>
  </w:style>
  <w:style w:type="character" w:customStyle="1" w:styleId="Nagwek7Znak">
    <w:name w:val="Nagłówek 7 Znak"/>
    <w:basedOn w:val="Domylnaczcionkaakapitu"/>
    <w:link w:val="Nagwek7"/>
    <w:uiPriority w:val="9"/>
    <w:semiHidden/>
    <w:rsid w:val="00ED32BA"/>
    <w:rPr>
      <w:rFonts w:ascii="Tahoma" w:eastAsia="Times New Roman" w:hAnsi="Tahoma" w:cs="Times New Roman"/>
      <w:b/>
      <w:sz w:val="20"/>
      <w:szCs w:val="20"/>
      <w:lang w:eastAsia="pl-PL"/>
    </w:rPr>
  </w:style>
  <w:style w:type="character" w:customStyle="1" w:styleId="Nagwek8Znak">
    <w:name w:val="Nagłówek 8 Znak"/>
    <w:basedOn w:val="Domylnaczcionkaakapitu"/>
    <w:link w:val="Nagwek8"/>
    <w:uiPriority w:val="9"/>
    <w:semiHidden/>
    <w:rsid w:val="00ED32BA"/>
    <w:rPr>
      <w:rFonts w:ascii="Times New Roman" w:eastAsia="Times New Roman" w:hAnsi="Times New Roman" w:cs="Times New Roman"/>
      <w:i/>
      <w:iCs/>
      <w:sz w:val="24"/>
      <w:szCs w:val="24"/>
      <w:lang w:eastAsia="pl-PL"/>
    </w:rPr>
  </w:style>
  <w:style w:type="character" w:styleId="Hipercze">
    <w:name w:val="Hyperlink"/>
    <w:basedOn w:val="Domylnaczcionkaakapitu"/>
    <w:uiPriority w:val="99"/>
    <w:unhideWhenUsed/>
    <w:rsid w:val="00ED32BA"/>
    <w:rPr>
      <w:rFonts w:ascii="Times New Roman" w:hAnsi="Times New Roman" w:cs="Times New Roman" w:hint="default"/>
      <w:color w:val="FF0000"/>
      <w:u w:val="single" w:color="FF0000"/>
    </w:rPr>
  </w:style>
  <w:style w:type="character" w:styleId="UyteHipercze">
    <w:name w:val="FollowedHyperlink"/>
    <w:basedOn w:val="Domylnaczcionkaakapitu"/>
    <w:uiPriority w:val="99"/>
    <w:semiHidden/>
    <w:unhideWhenUsed/>
    <w:rsid w:val="00ED32BA"/>
    <w:rPr>
      <w:rFonts w:ascii="Times New Roman" w:hAnsi="Times New Roman" w:cs="Times New Roman" w:hint="default"/>
      <w:color w:val="800080"/>
      <w:u w:val="single"/>
    </w:rPr>
  </w:style>
  <w:style w:type="character" w:styleId="Uwydatnienie">
    <w:name w:val="Emphasis"/>
    <w:basedOn w:val="Domylnaczcionkaakapitu"/>
    <w:uiPriority w:val="20"/>
    <w:qFormat/>
    <w:rsid w:val="00ED32BA"/>
    <w:rPr>
      <w:rFonts w:ascii="Times New Roman" w:hAnsi="Times New Roman" w:cs="Times New Roman" w:hint="default"/>
      <w:i/>
      <w:iCs w:val="0"/>
    </w:rPr>
  </w:style>
  <w:style w:type="character" w:customStyle="1" w:styleId="Nagwek1Znak1">
    <w:name w:val="Nagłówek 1 Znak1"/>
    <w:aliases w:val="Znak2 Znak1"/>
    <w:basedOn w:val="Domylnaczcionkaakapitu"/>
    <w:rsid w:val="00ED32BA"/>
    <w:rPr>
      <w:rFonts w:asciiTheme="majorHAnsi" w:eastAsiaTheme="majorEastAsia" w:hAnsiTheme="majorHAnsi" w:cstheme="majorBidi"/>
      <w:color w:val="2E74B5" w:themeColor="accent1" w:themeShade="BF"/>
      <w:sz w:val="32"/>
      <w:szCs w:val="32"/>
    </w:rPr>
  </w:style>
  <w:style w:type="paragraph" w:styleId="HTML-wstpniesformatowany">
    <w:name w:val="HTML Preformatted"/>
    <w:link w:val="HTML-wstpniesformatowanyZnak"/>
    <w:semiHidden/>
    <w:unhideWhenUsed/>
    <w:rsid w:val="00ED32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sz w:val="20"/>
      <w:szCs w:val="20"/>
    </w:rPr>
  </w:style>
  <w:style w:type="character" w:customStyle="1" w:styleId="HTML-wstpniesformatowanyZnak">
    <w:name w:val="HTML - wstępnie sformatowany Znak"/>
    <w:basedOn w:val="Domylnaczcionkaakapitu"/>
    <w:link w:val="HTML-wstpniesformatowany"/>
    <w:semiHidden/>
    <w:rsid w:val="00ED32BA"/>
    <w:rPr>
      <w:rFonts w:ascii="Times New Roman" w:eastAsia="Times New Roman" w:hAnsi="Times New Roman" w:cs="Times New Roman"/>
      <w:sz w:val="20"/>
      <w:szCs w:val="20"/>
      <w:lang w:eastAsia="pl-PL"/>
    </w:rPr>
  </w:style>
  <w:style w:type="paragraph" w:customStyle="1" w:styleId="msonormal0">
    <w:name w:val="msonormal"/>
    <w:uiPriority w:val="99"/>
    <w:rsid w:val="00ED32BA"/>
    <w:pPr>
      <w:spacing w:before="100" w:beforeAutospacing="1" w:after="100" w:afterAutospacing="1"/>
      <w:jc w:val="both"/>
    </w:pPr>
    <w:rPr>
      <w:sz w:val="20"/>
      <w:szCs w:val="20"/>
    </w:rPr>
  </w:style>
  <w:style w:type="paragraph" w:styleId="NormalnyWeb">
    <w:name w:val="Normal (Web)"/>
    <w:uiPriority w:val="99"/>
    <w:unhideWhenUsed/>
    <w:rsid w:val="00ED32BA"/>
    <w:pPr>
      <w:spacing w:before="100" w:beforeAutospacing="1" w:after="100" w:afterAutospacing="1"/>
      <w:jc w:val="both"/>
    </w:pPr>
    <w:rPr>
      <w:sz w:val="20"/>
      <w:szCs w:val="20"/>
    </w:rPr>
  </w:style>
  <w:style w:type="paragraph" w:styleId="Spistreci1">
    <w:name w:val="toc 1"/>
    <w:autoRedefine/>
    <w:uiPriority w:val="39"/>
    <w:semiHidden/>
    <w:unhideWhenUsed/>
    <w:qFormat/>
    <w:rsid w:val="00ED32BA"/>
    <w:pPr>
      <w:tabs>
        <w:tab w:val="left" w:pos="480"/>
        <w:tab w:val="right" w:leader="dot" w:pos="9062"/>
      </w:tabs>
    </w:pPr>
    <w:rPr>
      <w:rFonts w:ascii="Arial" w:hAnsi="Arial"/>
      <w:b/>
    </w:rPr>
  </w:style>
  <w:style w:type="character" w:customStyle="1" w:styleId="TekstprzypisudolnegoZnak">
    <w:name w:val="Tekst przypisu dolnego Znak"/>
    <w:aliases w:val="Podrozdział Znak,Tekst przypisu Znak Znak,Podrozdzia3 Znak,Tekst przypisu Znak1,Fußnote Znak,Znak Znak Znak Znak Znak,Tekst przypisu dolnego-poligrafia Znak,single space Znak,FOOTNOTES Znak,fn Znak,przypis Znak,Przypis Znak"/>
    <w:basedOn w:val="Domylnaczcionkaakapitu"/>
    <w:link w:val="Tekstprzypisudolnego"/>
    <w:qFormat/>
    <w:locked/>
    <w:rsid w:val="00ED32BA"/>
    <w:rPr>
      <w:rFonts w:ascii="Tahoma" w:hAnsi="Tahoma" w:cs="Times New Roman"/>
    </w:rPr>
  </w:style>
  <w:style w:type="paragraph" w:styleId="Tekstprzypisudolnego">
    <w:name w:val="footnote text"/>
    <w:aliases w:val="Podrozdział,Tekst przypisu Znak,Podrozdzia3,Tekst przypisu,Fußnote,Znak Znak Znak Znak,Tekst przypisu dolnego-poligrafia,single space,FOOTNOTES,fn,przypis,Tekst przypisu dolnego Znak2 Znak,Footnote Znak Znak Zn,Przypis"/>
    <w:link w:val="TekstprzypisudolnegoZnak"/>
    <w:unhideWhenUsed/>
    <w:qFormat/>
    <w:rsid w:val="00ED32BA"/>
    <w:rPr>
      <w:rFonts w:ascii="Tahoma" w:eastAsiaTheme="minorHAnsi" w:hAnsi="Tahoma"/>
      <w:sz w:val="22"/>
      <w:szCs w:val="22"/>
      <w:lang w:eastAsia="en-US"/>
    </w:rPr>
  </w:style>
  <w:style w:type="character" w:customStyle="1" w:styleId="TekstprzypisudolnegoZnak1">
    <w:name w:val="Tekst przypisu dolnego Znak1"/>
    <w:aliases w:val="Podrozdział Znak1,Tekst przypisu Znak Znak1"/>
    <w:basedOn w:val="Domylnaczcionkaakapitu"/>
    <w:semiHidden/>
    <w:rsid w:val="00ED32BA"/>
    <w:rPr>
      <w:rFonts w:ascii="Times New Roman" w:eastAsia="Times New Roman" w:hAnsi="Times New Roman" w:cs="Times New Roman"/>
      <w:sz w:val="20"/>
      <w:szCs w:val="20"/>
      <w:lang w:eastAsia="pl-PL"/>
    </w:rPr>
  </w:style>
  <w:style w:type="paragraph" w:styleId="Tekstkomentarza">
    <w:name w:val="annotation text"/>
    <w:link w:val="TekstkomentarzaZnak"/>
    <w:uiPriority w:val="99"/>
    <w:unhideWhenUsed/>
    <w:rsid w:val="00ED32BA"/>
    <w:rPr>
      <w:rFonts w:ascii="Tahoma" w:hAnsi="Tahoma"/>
      <w:sz w:val="20"/>
      <w:szCs w:val="20"/>
    </w:rPr>
  </w:style>
  <w:style w:type="character" w:customStyle="1" w:styleId="TekstkomentarzaZnak">
    <w:name w:val="Tekst komentarza Znak"/>
    <w:basedOn w:val="Domylnaczcionkaakapitu"/>
    <w:link w:val="Tekstkomentarza"/>
    <w:uiPriority w:val="99"/>
    <w:rsid w:val="00ED32BA"/>
    <w:rPr>
      <w:rFonts w:ascii="Tahoma" w:eastAsia="Times New Roman" w:hAnsi="Tahoma" w:cs="Times New Roman"/>
      <w:sz w:val="20"/>
      <w:szCs w:val="20"/>
      <w:lang w:eastAsia="pl-PL"/>
    </w:rPr>
  </w:style>
  <w:style w:type="paragraph" w:styleId="Nagwek">
    <w:name w:val="header"/>
    <w:link w:val="NagwekZnak"/>
    <w:uiPriority w:val="99"/>
    <w:unhideWhenUsed/>
    <w:rsid w:val="00ED32BA"/>
    <w:pPr>
      <w:tabs>
        <w:tab w:val="center" w:pos="4536"/>
        <w:tab w:val="right" w:pos="9072"/>
      </w:tabs>
    </w:pPr>
  </w:style>
  <w:style w:type="character" w:customStyle="1" w:styleId="NagwekZnak">
    <w:name w:val="Nagłówek Znak"/>
    <w:basedOn w:val="Domylnaczcionkaakapitu"/>
    <w:link w:val="Nagwek"/>
    <w:uiPriority w:val="99"/>
    <w:qFormat/>
    <w:rsid w:val="00ED32BA"/>
    <w:rPr>
      <w:rFonts w:ascii="Times New Roman" w:eastAsia="Times New Roman" w:hAnsi="Times New Roman" w:cs="Times New Roman"/>
      <w:sz w:val="24"/>
      <w:szCs w:val="24"/>
      <w:lang w:eastAsia="pl-PL"/>
    </w:rPr>
  </w:style>
  <w:style w:type="paragraph" w:styleId="Stopka">
    <w:name w:val="footer"/>
    <w:link w:val="StopkaZnak"/>
    <w:uiPriority w:val="99"/>
    <w:unhideWhenUsed/>
    <w:rsid w:val="00ED32BA"/>
    <w:pPr>
      <w:tabs>
        <w:tab w:val="center" w:pos="4536"/>
        <w:tab w:val="right" w:pos="9072"/>
      </w:tabs>
    </w:pPr>
    <w:rPr>
      <w:rFonts w:ascii="Tahoma" w:hAnsi="Tahoma"/>
      <w:sz w:val="20"/>
      <w:szCs w:val="20"/>
    </w:rPr>
  </w:style>
  <w:style w:type="character" w:customStyle="1" w:styleId="StopkaZnak">
    <w:name w:val="Stopka Znak"/>
    <w:basedOn w:val="Domylnaczcionkaakapitu"/>
    <w:link w:val="Stopka"/>
    <w:uiPriority w:val="99"/>
    <w:qFormat/>
    <w:rsid w:val="00ED32BA"/>
    <w:rPr>
      <w:rFonts w:ascii="Tahoma" w:eastAsia="Times New Roman" w:hAnsi="Tahoma" w:cs="Times New Roman"/>
      <w:sz w:val="20"/>
      <w:szCs w:val="20"/>
      <w:lang w:eastAsia="pl-PL"/>
    </w:rPr>
  </w:style>
  <w:style w:type="paragraph" w:styleId="Legenda">
    <w:name w:val="caption"/>
    <w:uiPriority w:val="99"/>
    <w:unhideWhenUsed/>
    <w:qFormat/>
    <w:rsid w:val="00ED32BA"/>
    <w:pPr>
      <w:spacing w:after="200"/>
    </w:pPr>
    <w:rPr>
      <w:i/>
      <w:iCs/>
      <w:color w:val="A7A7A7"/>
      <w:sz w:val="18"/>
      <w:szCs w:val="18"/>
      <w:u w:color="000000"/>
    </w:rPr>
  </w:style>
  <w:style w:type="paragraph" w:styleId="Tekstprzypisukocowego">
    <w:name w:val="endnote text"/>
    <w:link w:val="TekstprzypisukocowegoZnak"/>
    <w:uiPriority w:val="99"/>
    <w:unhideWhenUsed/>
    <w:rsid w:val="00ED32BA"/>
    <w:pPr>
      <w:numPr>
        <w:numId w:val="1"/>
      </w:numPr>
      <w:ind w:left="0" w:firstLine="0"/>
    </w:pPr>
    <w:rPr>
      <w:sz w:val="20"/>
      <w:szCs w:val="20"/>
    </w:rPr>
  </w:style>
  <w:style w:type="character" w:customStyle="1" w:styleId="TekstprzypisukocowegoZnak">
    <w:name w:val="Tekst przypisu końcowego Znak"/>
    <w:basedOn w:val="Domylnaczcionkaakapitu"/>
    <w:link w:val="Tekstprzypisukocowego"/>
    <w:uiPriority w:val="99"/>
    <w:rsid w:val="00ED32BA"/>
    <w:rPr>
      <w:sz w:val="20"/>
      <w:szCs w:val="20"/>
    </w:rPr>
  </w:style>
  <w:style w:type="paragraph" w:styleId="Lista">
    <w:name w:val="List"/>
    <w:uiPriority w:val="99"/>
    <w:unhideWhenUsed/>
    <w:rsid w:val="00ED32BA"/>
    <w:pPr>
      <w:ind w:left="283" w:hanging="283"/>
    </w:pPr>
  </w:style>
  <w:style w:type="paragraph" w:styleId="Listapunktowana">
    <w:name w:val="List Bullet"/>
    <w:autoRedefine/>
    <w:semiHidden/>
    <w:unhideWhenUsed/>
    <w:rsid w:val="00ED32BA"/>
    <w:pPr>
      <w:numPr>
        <w:numId w:val="2"/>
      </w:numPr>
      <w:tabs>
        <w:tab w:val="num" w:pos="926"/>
      </w:tabs>
      <w:ind w:left="0" w:firstLine="0"/>
    </w:pPr>
  </w:style>
  <w:style w:type="paragraph" w:styleId="Lista2">
    <w:name w:val="List 2"/>
    <w:uiPriority w:val="99"/>
    <w:unhideWhenUsed/>
    <w:rsid w:val="00ED32BA"/>
    <w:pPr>
      <w:ind w:left="566" w:hanging="283"/>
    </w:pPr>
  </w:style>
  <w:style w:type="paragraph" w:styleId="Listapunktowana2">
    <w:name w:val="List Bullet 2"/>
    <w:autoRedefine/>
    <w:semiHidden/>
    <w:unhideWhenUsed/>
    <w:rsid w:val="00ED32BA"/>
    <w:pPr>
      <w:numPr>
        <w:numId w:val="3"/>
      </w:numPr>
      <w:tabs>
        <w:tab w:val="num" w:pos="2340"/>
      </w:tabs>
    </w:pPr>
  </w:style>
  <w:style w:type="paragraph" w:styleId="Listapunktowana3">
    <w:name w:val="List Bullet 3"/>
    <w:autoRedefine/>
    <w:semiHidden/>
    <w:unhideWhenUsed/>
    <w:rsid w:val="00ED32BA"/>
    <w:pPr>
      <w:numPr>
        <w:numId w:val="4"/>
      </w:numPr>
      <w:tabs>
        <w:tab w:val="num" w:pos="643"/>
        <w:tab w:val="num" w:pos="720"/>
      </w:tabs>
    </w:pPr>
  </w:style>
  <w:style w:type="character" w:customStyle="1" w:styleId="TytuZnak">
    <w:name w:val="Tytuł Znak"/>
    <w:basedOn w:val="Domylnaczcionkaakapitu"/>
    <w:uiPriority w:val="10"/>
    <w:qFormat/>
    <w:rsid w:val="00ED32BA"/>
    <w:rPr>
      <w:rFonts w:ascii="Arial" w:eastAsia="Times New Roman" w:hAnsi="Arial" w:cs="Times New Roman"/>
      <w:b/>
      <w:szCs w:val="20"/>
      <w:lang w:eastAsia="pl-PL"/>
    </w:rPr>
  </w:style>
  <w:style w:type="paragraph" w:styleId="Podpis">
    <w:name w:val="Signature"/>
    <w:link w:val="PodpisZnak"/>
    <w:semiHidden/>
    <w:unhideWhenUsed/>
    <w:qFormat/>
    <w:rsid w:val="00ED32BA"/>
    <w:pPr>
      <w:jc w:val="right"/>
    </w:pPr>
    <w:rPr>
      <w:b/>
      <w:bCs/>
      <w:i/>
      <w:iCs/>
    </w:rPr>
  </w:style>
  <w:style w:type="character" w:customStyle="1" w:styleId="PodpisZnak">
    <w:name w:val="Podpis Znak"/>
    <w:basedOn w:val="Domylnaczcionkaakapitu"/>
    <w:link w:val="Podpis"/>
    <w:semiHidden/>
    <w:rsid w:val="00ED32BA"/>
    <w:rPr>
      <w:rFonts w:ascii="Times New Roman" w:eastAsia="Times New Roman" w:hAnsi="Times New Roman" w:cs="Times New Roman"/>
      <w:b/>
      <w:bCs/>
      <w:i/>
      <w:iCs/>
      <w:sz w:val="24"/>
      <w:szCs w:val="24"/>
      <w:lang w:eastAsia="pl-PL"/>
    </w:rPr>
  </w:style>
  <w:style w:type="paragraph" w:styleId="Tekstpodstawowy">
    <w:name w:val="Body Text"/>
    <w:link w:val="TekstpodstawowyZnak"/>
    <w:uiPriority w:val="99"/>
    <w:unhideWhenUsed/>
    <w:rsid w:val="00ED32BA"/>
    <w:pPr>
      <w:jc w:val="both"/>
    </w:pPr>
    <w:rPr>
      <w:rFonts w:ascii="Arial" w:hAnsi="Arial"/>
      <w:b/>
      <w:sz w:val="22"/>
      <w:szCs w:val="20"/>
    </w:rPr>
  </w:style>
  <w:style w:type="character" w:customStyle="1" w:styleId="TekstpodstawowyZnak">
    <w:name w:val="Tekst podstawowy Znak"/>
    <w:basedOn w:val="Domylnaczcionkaakapitu"/>
    <w:link w:val="Tekstpodstawowy"/>
    <w:uiPriority w:val="99"/>
    <w:rsid w:val="00ED32BA"/>
    <w:rPr>
      <w:rFonts w:ascii="Arial" w:eastAsia="Times New Roman" w:hAnsi="Arial" w:cs="Times New Roman"/>
      <w:b/>
      <w:szCs w:val="20"/>
      <w:lang w:eastAsia="pl-PL"/>
    </w:rPr>
  </w:style>
  <w:style w:type="paragraph" w:styleId="Tekstpodstawowywcity">
    <w:name w:val="Body Text Indent"/>
    <w:link w:val="TekstpodstawowywcityZnak"/>
    <w:unhideWhenUsed/>
    <w:rsid w:val="00ED32BA"/>
    <w:pPr>
      <w:spacing w:after="120"/>
      <w:ind w:left="283"/>
    </w:pPr>
  </w:style>
  <w:style w:type="character" w:customStyle="1" w:styleId="TekstpodstawowywcityZnak">
    <w:name w:val="Tekst podstawowy wcięty Znak"/>
    <w:basedOn w:val="Domylnaczcionkaakapitu"/>
    <w:link w:val="Tekstpodstawowywcity"/>
    <w:rsid w:val="00ED32BA"/>
    <w:rPr>
      <w:rFonts w:ascii="Times New Roman" w:eastAsia="Times New Roman" w:hAnsi="Times New Roman" w:cs="Times New Roman"/>
      <w:sz w:val="24"/>
      <w:szCs w:val="24"/>
      <w:lang w:eastAsia="pl-PL"/>
    </w:rPr>
  </w:style>
  <w:style w:type="paragraph" w:styleId="Lista-kontynuacja">
    <w:name w:val="List Continue"/>
    <w:semiHidden/>
    <w:unhideWhenUsed/>
    <w:rsid w:val="00ED32BA"/>
    <w:pPr>
      <w:spacing w:after="120"/>
      <w:ind w:left="283"/>
    </w:pPr>
  </w:style>
  <w:style w:type="paragraph" w:styleId="Lista-kontynuacja2">
    <w:name w:val="List Continue 2"/>
    <w:semiHidden/>
    <w:unhideWhenUsed/>
    <w:rsid w:val="00ED32BA"/>
    <w:pPr>
      <w:spacing w:after="120"/>
      <w:ind w:left="566"/>
    </w:pPr>
  </w:style>
  <w:style w:type="character" w:customStyle="1" w:styleId="PodtytuZnak">
    <w:name w:val="Podtytuł Znak"/>
    <w:basedOn w:val="Domylnaczcionkaakapitu"/>
    <w:uiPriority w:val="11"/>
    <w:rsid w:val="00ED32BA"/>
    <w:rPr>
      <w:rFonts w:ascii="Arial" w:eastAsia="Times New Roman" w:hAnsi="Arial" w:cs="Arial"/>
      <w:b/>
      <w:bCs/>
      <w:szCs w:val="24"/>
      <w:lang w:eastAsia="pl-PL"/>
    </w:rPr>
  </w:style>
  <w:style w:type="paragraph" w:styleId="Tekstpodstawowy2">
    <w:name w:val="Body Text 2"/>
    <w:link w:val="Tekstpodstawowy2Znak"/>
    <w:uiPriority w:val="99"/>
    <w:unhideWhenUsed/>
    <w:rsid w:val="00ED32BA"/>
    <w:pPr>
      <w:jc w:val="both"/>
    </w:pPr>
    <w:rPr>
      <w:rFonts w:ascii="Arial" w:hAnsi="Arial"/>
      <w:sz w:val="20"/>
      <w:szCs w:val="20"/>
    </w:rPr>
  </w:style>
  <w:style w:type="character" w:customStyle="1" w:styleId="Tekstpodstawowy2Znak">
    <w:name w:val="Tekst podstawowy 2 Znak"/>
    <w:basedOn w:val="Domylnaczcionkaakapitu"/>
    <w:link w:val="Tekstpodstawowy2"/>
    <w:uiPriority w:val="99"/>
    <w:rsid w:val="00ED32BA"/>
    <w:rPr>
      <w:rFonts w:ascii="Arial" w:eastAsia="Times New Roman" w:hAnsi="Arial" w:cs="Times New Roman"/>
      <w:sz w:val="20"/>
      <w:szCs w:val="20"/>
      <w:lang w:eastAsia="pl-PL"/>
    </w:rPr>
  </w:style>
  <w:style w:type="paragraph" w:styleId="Tekstpodstawowy3">
    <w:name w:val="Body Text 3"/>
    <w:link w:val="Tekstpodstawowy3Znak"/>
    <w:uiPriority w:val="99"/>
    <w:unhideWhenUsed/>
    <w:rsid w:val="00ED32BA"/>
    <w:pPr>
      <w:spacing w:after="120"/>
    </w:pPr>
    <w:rPr>
      <w:sz w:val="16"/>
      <w:szCs w:val="16"/>
    </w:rPr>
  </w:style>
  <w:style w:type="character" w:customStyle="1" w:styleId="Tekstpodstawowy3Znak">
    <w:name w:val="Tekst podstawowy 3 Znak"/>
    <w:basedOn w:val="Domylnaczcionkaakapitu"/>
    <w:link w:val="Tekstpodstawowy3"/>
    <w:uiPriority w:val="99"/>
    <w:rsid w:val="00ED32BA"/>
    <w:rPr>
      <w:rFonts w:ascii="Times New Roman" w:eastAsia="Times New Roman" w:hAnsi="Times New Roman" w:cs="Times New Roman"/>
      <w:sz w:val="16"/>
      <w:szCs w:val="16"/>
      <w:lang w:eastAsia="pl-PL"/>
    </w:rPr>
  </w:style>
  <w:style w:type="paragraph" w:styleId="Tekstpodstawowywcity2">
    <w:name w:val="Body Text Indent 2"/>
    <w:link w:val="Tekstpodstawowywcity2Znak"/>
    <w:uiPriority w:val="99"/>
    <w:unhideWhenUsed/>
    <w:rsid w:val="00ED32BA"/>
    <w:pPr>
      <w:spacing w:after="120" w:line="480" w:lineRule="auto"/>
      <w:ind w:left="283"/>
    </w:pPr>
  </w:style>
  <w:style w:type="character" w:customStyle="1" w:styleId="Tekstpodstawowywcity2Znak">
    <w:name w:val="Tekst podstawowy wcięty 2 Znak"/>
    <w:basedOn w:val="Domylnaczcionkaakapitu"/>
    <w:link w:val="Tekstpodstawowywcity2"/>
    <w:uiPriority w:val="99"/>
    <w:rsid w:val="00ED32BA"/>
    <w:rPr>
      <w:rFonts w:ascii="Times New Roman" w:eastAsia="Times New Roman" w:hAnsi="Times New Roman" w:cs="Times New Roman"/>
      <w:sz w:val="24"/>
      <w:szCs w:val="24"/>
      <w:lang w:eastAsia="pl-PL"/>
    </w:rPr>
  </w:style>
  <w:style w:type="paragraph" w:styleId="Tekstpodstawowywcity3">
    <w:name w:val="Body Text Indent 3"/>
    <w:link w:val="Tekstpodstawowywcity3Znak"/>
    <w:uiPriority w:val="99"/>
    <w:unhideWhenUsed/>
    <w:rsid w:val="00ED32BA"/>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rsid w:val="00ED32BA"/>
    <w:rPr>
      <w:rFonts w:ascii="Times New Roman" w:eastAsia="Times New Roman" w:hAnsi="Times New Roman" w:cs="Times New Roman"/>
      <w:sz w:val="16"/>
      <w:szCs w:val="16"/>
      <w:lang w:eastAsia="pl-PL"/>
    </w:rPr>
  </w:style>
  <w:style w:type="paragraph" w:styleId="Mapadokumentu">
    <w:name w:val="Document Map"/>
    <w:link w:val="MapadokumentuZnak"/>
    <w:semiHidden/>
    <w:unhideWhenUsed/>
    <w:rsid w:val="00ED32BA"/>
    <w:rPr>
      <w:rFonts w:ascii="Tahoma" w:hAnsi="Tahoma" w:cs="Tahoma"/>
      <w:sz w:val="16"/>
      <w:szCs w:val="16"/>
    </w:rPr>
  </w:style>
  <w:style w:type="character" w:customStyle="1" w:styleId="MapadokumentuZnak">
    <w:name w:val="Mapa dokumentu Znak"/>
    <w:basedOn w:val="Domylnaczcionkaakapitu"/>
    <w:link w:val="Mapadokumentu"/>
    <w:semiHidden/>
    <w:rsid w:val="00ED32BA"/>
    <w:rPr>
      <w:rFonts w:ascii="Tahoma" w:eastAsia="Times New Roman" w:hAnsi="Tahoma" w:cs="Tahoma"/>
      <w:sz w:val="16"/>
      <w:szCs w:val="16"/>
      <w:lang w:eastAsia="pl-PL"/>
    </w:rPr>
  </w:style>
  <w:style w:type="paragraph" w:styleId="Zwykytekst">
    <w:name w:val="Plain Text"/>
    <w:link w:val="ZwykytekstZnak"/>
    <w:uiPriority w:val="99"/>
    <w:unhideWhenUsed/>
    <w:rsid w:val="00ED32BA"/>
    <w:rPr>
      <w:rFonts w:ascii="Courier New" w:hAnsi="Courier New" w:cs="Courier New"/>
      <w:sz w:val="20"/>
      <w:szCs w:val="20"/>
    </w:rPr>
  </w:style>
  <w:style w:type="character" w:customStyle="1" w:styleId="ZwykytekstZnak">
    <w:name w:val="Zwykły tekst Znak"/>
    <w:basedOn w:val="Domylnaczcionkaakapitu"/>
    <w:link w:val="Zwykytekst"/>
    <w:uiPriority w:val="99"/>
    <w:rsid w:val="00ED32BA"/>
    <w:rPr>
      <w:rFonts w:ascii="Courier New" w:eastAsia="Times New Roman" w:hAnsi="Courier New" w:cs="Courier New"/>
      <w:sz w:val="20"/>
      <w:szCs w:val="20"/>
      <w:lang w:eastAsia="pl-PL"/>
    </w:rPr>
  </w:style>
  <w:style w:type="paragraph" w:styleId="Tematkomentarza">
    <w:name w:val="annotation subject"/>
    <w:basedOn w:val="Tekstkomentarza"/>
    <w:next w:val="Tekstkomentarza"/>
    <w:link w:val="TematkomentarzaZnak"/>
    <w:uiPriority w:val="99"/>
    <w:semiHidden/>
    <w:unhideWhenUsed/>
    <w:rsid w:val="00ED32BA"/>
    <w:rPr>
      <w:rFonts w:ascii="Times New Roman" w:hAnsi="Times New Roman"/>
      <w:b/>
      <w:bCs/>
    </w:rPr>
  </w:style>
  <w:style w:type="character" w:customStyle="1" w:styleId="TematkomentarzaZnak">
    <w:name w:val="Temat komentarza Znak"/>
    <w:basedOn w:val="TekstkomentarzaZnak"/>
    <w:link w:val="Tematkomentarza"/>
    <w:uiPriority w:val="99"/>
    <w:semiHidden/>
    <w:rsid w:val="00ED32BA"/>
    <w:rPr>
      <w:rFonts w:ascii="Times New Roman" w:eastAsia="Times New Roman" w:hAnsi="Times New Roman" w:cs="Times New Roman"/>
      <w:b/>
      <w:bCs/>
      <w:sz w:val="20"/>
      <w:szCs w:val="20"/>
      <w:lang w:eastAsia="pl-PL"/>
    </w:rPr>
  </w:style>
  <w:style w:type="character" w:customStyle="1" w:styleId="TekstdymkaZnak">
    <w:name w:val="Tekst dymka Znak"/>
    <w:aliases w:val="Znak Znak Znak"/>
    <w:basedOn w:val="Domylnaczcionkaakapitu"/>
    <w:link w:val="Tekstdymka"/>
    <w:uiPriority w:val="99"/>
    <w:semiHidden/>
    <w:locked/>
    <w:rsid w:val="00ED32BA"/>
    <w:rPr>
      <w:rFonts w:ascii="Tahoma" w:hAnsi="Tahoma" w:cs="Times New Roman"/>
      <w:sz w:val="16"/>
      <w:szCs w:val="16"/>
    </w:rPr>
  </w:style>
  <w:style w:type="paragraph" w:styleId="Tekstdymka">
    <w:name w:val="Balloon Text"/>
    <w:aliases w:val="Znak Znak"/>
    <w:link w:val="TekstdymkaZnak"/>
    <w:uiPriority w:val="99"/>
    <w:semiHidden/>
    <w:unhideWhenUsed/>
    <w:rsid w:val="00ED32BA"/>
    <w:rPr>
      <w:rFonts w:ascii="Tahoma" w:eastAsiaTheme="minorHAnsi" w:hAnsi="Tahoma"/>
      <w:sz w:val="16"/>
      <w:szCs w:val="16"/>
      <w:lang w:eastAsia="en-US"/>
    </w:rPr>
  </w:style>
  <w:style w:type="character" w:customStyle="1" w:styleId="TekstdymkaZnak1">
    <w:name w:val="Tekst dymka Znak1"/>
    <w:aliases w:val="Znak Znak Znak1"/>
    <w:basedOn w:val="Domylnaczcionkaakapitu"/>
    <w:uiPriority w:val="99"/>
    <w:semiHidden/>
    <w:rsid w:val="00ED32BA"/>
    <w:rPr>
      <w:rFonts w:ascii="Segoe UI" w:eastAsia="Times New Roman" w:hAnsi="Segoe UI" w:cs="Segoe UI"/>
      <w:sz w:val="18"/>
      <w:szCs w:val="18"/>
      <w:lang w:eastAsia="pl-PL"/>
    </w:rPr>
  </w:style>
  <w:style w:type="paragraph" w:styleId="Bezodstpw">
    <w:name w:val="No Spacing"/>
    <w:link w:val="BezodstpwZnak"/>
    <w:uiPriority w:val="1"/>
    <w:qFormat/>
    <w:rsid w:val="00ED32BA"/>
    <w:rPr>
      <w:rFonts w:eastAsia="SimSun"/>
      <w:lang w:eastAsia="zh-CN"/>
    </w:rPr>
  </w:style>
  <w:style w:type="paragraph" w:styleId="Poprawka">
    <w:name w:val="Revision"/>
    <w:uiPriority w:val="99"/>
    <w:semiHidden/>
    <w:rsid w:val="00ED32BA"/>
  </w:style>
  <w:style w:type="character" w:customStyle="1" w:styleId="AkapitzlistZnak">
    <w:name w:val="Akapit z listą Znak"/>
    <w:aliases w:val="L1 Znak,Numerowanie Znak,2 heading Znak,A_wyliczenie Znak,K-P_odwolanie Znak,Akapit z listą5 Znak,maz_wyliczenie Znak,opis dzialania Znak,normalny tekst Znak,Bullet Number Znak,List Paragraph1 Znak,lp1 Znak,List Paragraph2 Znak"/>
    <w:link w:val="Akapitzlist"/>
    <w:uiPriority w:val="34"/>
    <w:qFormat/>
    <w:locked/>
    <w:rsid w:val="00ED32BA"/>
    <w:rPr>
      <w:rFonts w:ascii="Times New Roman" w:eastAsia="SimSun" w:hAnsi="Times New Roman" w:cs="Mangal"/>
      <w:kern w:val="2"/>
      <w:sz w:val="24"/>
      <w:szCs w:val="24"/>
      <w:lang w:eastAsia="hi-IN" w:bidi="hi-IN"/>
    </w:rPr>
  </w:style>
  <w:style w:type="paragraph" w:styleId="Akapitzlist">
    <w:name w:val="List Paragraph"/>
    <w:aliases w:val="L1,Numerowanie,2 heading,A_wyliczenie,K-P_odwolanie,Akapit z listą5,maz_wyliczenie,opis dzialania,normalny tekst,Bullet Number,List Paragraph1,lp1,List Paragraph2,ISCG Numerowanie,lp11,List Paragraph11,Bullet 1,Use Case List Paragraph,Do"/>
    <w:link w:val="AkapitzlistZnak"/>
    <w:uiPriority w:val="34"/>
    <w:qFormat/>
    <w:rsid w:val="00ED32BA"/>
    <w:pPr>
      <w:suppressAutoHyphens/>
      <w:spacing w:after="200" w:line="276" w:lineRule="auto"/>
      <w:ind w:left="720"/>
    </w:pPr>
    <w:rPr>
      <w:rFonts w:eastAsia="SimSun" w:cs="Mangal"/>
      <w:kern w:val="2"/>
      <w:lang w:eastAsia="hi-IN" w:bidi="hi-IN"/>
    </w:rPr>
  </w:style>
  <w:style w:type="character" w:customStyle="1" w:styleId="pktZnak">
    <w:name w:val="pkt Znak"/>
    <w:link w:val="pkt"/>
    <w:locked/>
    <w:rsid w:val="00ED32BA"/>
    <w:rPr>
      <w:rFonts w:ascii="Times New Roman" w:hAnsi="Times New Roman" w:cs="Times New Roman"/>
      <w:sz w:val="24"/>
    </w:rPr>
  </w:style>
  <w:style w:type="paragraph" w:customStyle="1" w:styleId="pkt">
    <w:name w:val="pkt"/>
    <w:link w:val="pktZnak"/>
    <w:qFormat/>
    <w:rsid w:val="00ED32BA"/>
    <w:pPr>
      <w:spacing w:before="60" w:after="60"/>
      <w:ind w:left="851" w:hanging="295"/>
      <w:jc w:val="both"/>
    </w:pPr>
    <w:rPr>
      <w:rFonts w:eastAsiaTheme="minorHAnsi"/>
      <w:szCs w:val="22"/>
      <w:lang w:eastAsia="en-US"/>
    </w:rPr>
  </w:style>
  <w:style w:type="paragraph" w:customStyle="1" w:styleId="pkt1">
    <w:name w:val="pkt1"/>
    <w:basedOn w:val="pkt"/>
    <w:rsid w:val="00ED32BA"/>
    <w:pPr>
      <w:ind w:left="850" w:hanging="425"/>
    </w:pPr>
  </w:style>
  <w:style w:type="paragraph" w:customStyle="1" w:styleId="wypunkt">
    <w:name w:val="wypunkt"/>
    <w:rsid w:val="00ED32BA"/>
    <w:pPr>
      <w:numPr>
        <w:numId w:val="5"/>
      </w:numPr>
      <w:tabs>
        <w:tab w:val="left" w:pos="0"/>
      </w:tabs>
      <w:spacing w:line="360" w:lineRule="auto"/>
      <w:jc w:val="both"/>
    </w:pPr>
    <w:rPr>
      <w:szCs w:val="20"/>
    </w:rPr>
  </w:style>
  <w:style w:type="paragraph" w:customStyle="1" w:styleId="ust">
    <w:name w:val="ust"/>
    <w:rsid w:val="00ED32BA"/>
    <w:pPr>
      <w:spacing w:before="60" w:after="60"/>
      <w:ind w:left="426" w:hanging="284"/>
      <w:jc w:val="both"/>
    </w:pPr>
    <w:rPr>
      <w:szCs w:val="20"/>
    </w:rPr>
  </w:style>
  <w:style w:type="paragraph" w:customStyle="1" w:styleId="ustp">
    <w:name w:val="ustęp"/>
    <w:rsid w:val="00ED32BA"/>
    <w:pPr>
      <w:tabs>
        <w:tab w:val="left" w:pos="1080"/>
      </w:tabs>
      <w:spacing w:after="120" w:line="312" w:lineRule="auto"/>
      <w:jc w:val="both"/>
    </w:pPr>
    <w:rPr>
      <w:sz w:val="26"/>
      <w:szCs w:val="20"/>
    </w:rPr>
  </w:style>
  <w:style w:type="paragraph" w:customStyle="1" w:styleId="tx">
    <w:name w:val="tx"/>
    <w:rsid w:val="00ED32BA"/>
    <w:pPr>
      <w:spacing w:before="100" w:beforeAutospacing="1" w:after="100" w:afterAutospacing="1"/>
    </w:pPr>
    <w:rPr>
      <w:b/>
      <w:bCs/>
      <w:lang w:val="en-US" w:eastAsia="en-US"/>
    </w:rPr>
  </w:style>
  <w:style w:type="paragraph" w:customStyle="1" w:styleId="ust1art">
    <w:name w:val="ust1 art"/>
    <w:rsid w:val="00ED32BA"/>
    <w:pPr>
      <w:overflowPunct w:val="0"/>
      <w:autoSpaceDE w:val="0"/>
      <w:autoSpaceDN w:val="0"/>
      <w:adjustRightInd w:val="0"/>
      <w:spacing w:before="60" w:after="60"/>
      <w:ind w:left="1843" w:hanging="255"/>
      <w:jc w:val="both"/>
    </w:pPr>
    <w:rPr>
      <w:szCs w:val="20"/>
    </w:rPr>
  </w:style>
  <w:style w:type="paragraph" w:customStyle="1" w:styleId="CharZnakCharZnakCharZnakCharZnakZnakZnakZnak">
    <w:name w:val="Char Znak Char Znak Char Znak Char Znak Znak Znak Znak"/>
    <w:rsid w:val="00ED32BA"/>
  </w:style>
  <w:style w:type="paragraph" w:customStyle="1" w:styleId="CharZnakCharZnakCharZnakCharZnak">
    <w:name w:val="Char Znak Char Znak Char Znak Char Znak"/>
    <w:rsid w:val="00ED32BA"/>
  </w:style>
  <w:style w:type="paragraph" w:customStyle="1" w:styleId="CharZnakCharZnakCharZnakCharZnak1">
    <w:name w:val="Char Znak Char Znak Char Znak Char Znak1"/>
    <w:uiPriority w:val="99"/>
    <w:rsid w:val="00ED32BA"/>
  </w:style>
  <w:style w:type="paragraph" w:customStyle="1" w:styleId="CharZnakCharZnakCharZnakCharZnakZnakZnakZnakZnakZnakZnak">
    <w:name w:val="Char Znak Char Znak Char Znak Char Znak Znak Znak Znak Znak Znak Znak"/>
    <w:rsid w:val="00ED32BA"/>
  </w:style>
  <w:style w:type="paragraph" w:customStyle="1" w:styleId="Default">
    <w:name w:val="Default"/>
    <w:qFormat/>
    <w:rsid w:val="00ED32BA"/>
    <w:pPr>
      <w:autoSpaceDE w:val="0"/>
      <w:autoSpaceDN w:val="0"/>
      <w:adjustRightInd w:val="0"/>
    </w:pPr>
    <w:rPr>
      <w:color w:val="000000"/>
    </w:rPr>
  </w:style>
  <w:style w:type="paragraph" w:customStyle="1" w:styleId="Tekstpodstawowy21">
    <w:name w:val="Tekst podstawowy 21"/>
    <w:uiPriority w:val="99"/>
    <w:rsid w:val="00ED32BA"/>
    <w:pPr>
      <w:overflowPunct w:val="0"/>
      <w:autoSpaceDE w:val="0"/>
      <w:autoSpaceDN w:val="0"/>
      <w:adjustRightInd w:val="0"/>
      <w:jc w:val="center"/>
    </w:pPr>
    <w:rPr>
      <w:rFonts w:ascii="Tahoma" w:hAnsi="Tahoma"/>
      <w:smallCaps/>
      <w:kern w:val="144"/>
      <w:sz w:val="20"/>
      <w:szCs w:val="20"/>
      <w14:shadow w14:blurRad="50800" w14:dist="38100" w14:dir="2700000" w14:sx="100000" w14:sy="100000" w14:kx="0" w14:ky="0" w14:algn="tl">
        <w14:srgbClr w14:val="000000">
          <w14:alpha w14:val="60000"/>
        </w14:srgbClr>
      </w14:shadow>
    </w:rPr>
  </w:style>
  <w:style w:type="paragraph" w:customStyle="1" w:styleId="Tekstpodstawowywcity21">
    <w:name w:val="Tekst podstawowy wcięty 21"/>
    <w:rsid w:val="00ED32BA"/>
    <w:pPr>
      <w:suppressAutoHyphens/>
      <w:ind w:left="360"/>
    </w:pPr>
    <w:rPr>
      <w:rFonts w:ascii="Arial" w:hAnsi="Arial" w:cs="Arial"/>
      <w:sz w:val="22"/>
      <w:szCs w:val="20"/>
      <w:lang w:eastAsia="ar-SA"/>
    </w:rPr>
  </w:style>
  <w:style w:type="paragraph" w:customStyle="1" w:styleId="Tekstpodstawowywcity31">
    <w:name w:val="Tekst podstawowy wcięty 31"/>
    <w:uiPriority w:val="99"/>
    <w:rsid w:val="00ED32BA"/>
    <w:pPr>
      <w:suppressAutoHyphens/>
      <w:autoSpaceDE w:val="0"/>
      <w:ind w:left="360"/>
      <w:jc w:val="both"/>
    </w:pPr>
    <w:rPr>
      <w:rFonts w:ascii="Arial" w:hAnsi="Arial"/>
      <w:color w:val="000000"/>
      <w:sz w:val="22"/>
      <w:lang w:eastAsia="ar-SA"/>
    </w:rPr>
  </w:style>
  <w:style w:type="paragraph" w:customStyle="1" w:styleId="Tekstpodstawowywcity32">
    <w:name w:val="Tekst podstawowy wcięty 32"/>
    <w:rsid w:val="00ED32BA"/>
    <w:pPr>
      <w:suppressAutoHyphens/>
      <w:autoSpaceDE w:val="0"/>
      <w:ind w:left="360"/>
    </w:pPr>
    <w:rPr>
      <w:rFonts w:ascii="Arial" w:hAnsi="Arial"/>
      <w:i/>
      <w:color w:val="000000"/>
      <w:sz w:val="22"/>
      <w:lang w:eastAsia="ar-SA"/>
    </w:rPr>
  </w:style>
  <w:style w:type="paragraph" w:customStyle="1" w:styleId="Normalny4">
    <w:name w:val="Normalny+4"/>
    <w:basedOn w:val="Default"/>
    <w:next w:val="Default"/>
    <w:rsid w:val="00ED32BA"/>
    <w:rPr>
      <w:rFonts w:ascii="Arial" w:hAnsi="Arial"/>
      <w:color w:val="auto"/>
    </w:rPr>
  </w:style>
  <w:style w:type="paragraph" w:customStyle="1" w:styleId="Tekstpodstawowy23">
    <w:name w:val="Tekst podstawowy 2+3"/>
    <w:basedOn w:val="Default"/>
    <w:next w:val="Default"/>
    <w:rsid w:val="00ED32BA"/>
    <w:rPr>
      <w:rFonts w:ascii="Arial" w:hAnsi="Arial"/>
      <w:color w:val="auto"/>
    </w:rPr>
  </w:style>
  <w:style w:type="paragraph" w:customStyle="1" w:styleId="arimr">
    <w:name w:val="arimr"/>
    <w:rsid w:val="00ED32BA"/>
    <w:pPr>
      <w:widowControl w:val="0"/>
      <w:snapToGrid w:val="0"/>
      <w:spacing w:line="360" w:lineRule="auto"/>
    </w:pPr>
    <w:rPr>
      <w:szCs w:val="20"/>
      <w:lang w:val="en-US"/>
    </w:rPr>
  </w:style>
  <w:style w:type="paragraph" w:customStyle="1" w:styleId="Tytu0">
    <w:name w:val="Tytu?"/>
    <w:rsid w:val="00ED32BA"/>
    <w:pPr>
      <w:overflowPunct w:val="0"/>
      <w:autoSpaceDE w:val="0"/>
      <w:autoSpaceDN w:val="0"/>
      <w:adjustRightInd w:val="0"/>
      <w:jc w:val="center"/>
    </w:pPr>
    <w:rPr>
      <w:b/>
      <w:szCs w:val="20"/>
    </w:rPr>
  </w:style>
  <w:style w:type="paragraph" w:customStyle="1" w:styleId="paragraf">
    <w:name w:val="paragraf"/>
    <w:rsid w:val="00ED32BA"/>
    <w:pPr>
      <w:keepNext/>
      <w:numPr>
        <w:numId w:val="6"/>
      </w:numPr>
      <w:spacing w:before="240" w:after="120" w:line="312" w:lineRule="auto"/>
      <w:jc w:val="center"/>
    </w:pPr>
    <w:rPr>
      <w:b/>
      <w:sz w:val="26"/>
      <w:szCs w:val="20"/>
    </w:rPr>
  </w:style>
  <w:style w:type="paragraph" w:customStyle="1" w:styleId="litera">
    <w:name w:val="litera"/>
    <w:rsid w:val="00ED32BA"/>
    <w:pPr>
      <w:tabs>
        <w:tab w:val="left" w:pos="720"/>
      </w:tabs>
      <w:spacing w:after="120" w:line="288" w:lineRule="auto"/>
      <w:ind w:left="720" w:hanging="432"/>
      <w:jc w:val="both"/>
    </w:pPr>
    <w:rPr>
      <w:sz w:val="26"/>
      <w:szCs w:val="20"/>
    </w:rPr>
  </w:style>
  <w:style w:type="paragraph" w:customStyle="1" w:styleId="podpisy">
    <w:name w:val="podpisy"/>
    <w:rsid w:val="00ED32BA"/>
    <w:pPr>
      <w:keepNext/>
      <w:keepLines/>
      <w:tabs>
        <w:tab w:val="center" w:pos="2268"/>
        <w:tab w:val="center" w:pos="7371"/>
      </w:tabs>
      <w:spacing w:before="600" w:line="288" w:lineRule="auto"/>
      <w:jc w:val="both"/>
    </w:pPr>
    <w:rPr>
      <w:sz w:val="26"/>
      <w:szCs w:val="20"/>
    </w:rPr>
  </w:style>
  <w:style w:type="paragraph" w:customStyle="1" w:styleId="Tekstpodstawowy230">
    <w:name w:val="Tekst podstawowy 23"/>
    <w:rsid w:val="00ED32BA"/>
    <w:pPr>
      <w:suppressAutoHyphens/>
      <w:overflowPunct w:val="0"/>
      <w:autoSpaceDE w:val="0"/>
      <w:spacing w:after="120" w:line="480" w:lineRule="auto"/>
    </w:pPr>
    <w:rPr>
      <w:sz w:val="20"/>
      <w:szCs w:val="20"/>
      <w:lang w:eastAsia="ar-SA"/>
    </w:rPr>
  </w:style>
  <w:style w:type="paragraph" w:customStyle="1" w:styleId="Akapitzlist1">
    <w:name w:val="Akapit z listą1"/>
    <w:qFormat/>
    <w:rsid w:val="00ED32BA"/>
    <w:pPr>
      <w:spacing w:after="200" w:line="276" w:lineRule="auto"/>
      <w:ind w:left="720"/>
      <w:contextualSpacing/>
    </w:pPr>
    <w:rPr>
      <w:rFonts w:ascii="Calibri" w:hAnsi="Calibri"/>
      <w:sz w:val="22"/>
      <w:szCs w:val="22"/>
      <w:lang w:eastAsia="en-US"/>
    </w:rPr>
  </w:style>
  <w:style w:type="paragraph" w:customStyle="1" w:styleId="ZnakZnak1">
    <w:name w:val="Znak Znak1"/>
    <w:uiPriority w:val="99"/>
    <w:rsid w:val="00ED32BA"/>
    <w:rPr>
      <w:rFonts w:ascii="Arial" w:hAnsi="Arial" w:cs="Arial"/>
    </w:rPr>
  </w:style>
  <w:style w:type="paragraph" w:customStyle="1" w:styleId="xl53">
    <w:name w:val="xl53"/>
    <w:rsid w:val="00ED32BA"/>
    <w:pPr>
      <w:spacing w:before="100" w:beforeAutospacing="1" w:after="100" w:afterAutospacing="1"/>
      <w:jc w:val="center"/>
    </w:pPr>
    <w:rPr>
      <w:b/>
      <w:bCs/>
    </w:rPr>
  </w:style>
  <w:style w:type="paragraph" w:customStyle="1" w:styleId="Tekstpodstawowy211">
    <w:name w:val="Tekst podstawowy 211"/>
    <w:uiPriority w:val="99"/>
    <w:rsid w:val="00ED32BA"/>
    <w:pPr>
      <w:overflowPunct w:val="0"/>
      <w:autoSpaceDE w:val="0"/>
      <w:autoSpaceDN w:val="0"/>
      <w:adjustRightInd w:val="0"/>
      <w:jc w:val="center"/>
    </w:pPr>
    <w:rPr>
      <w:rFonts w:ascii="Tahoma" w:hAnsi="Tahoma"/>
      <w:smallCaps/>
      <w:kern w:val="144"/>
      <w:sz w:val="20"/>
      <w:szCs w:val="20"/>
      <w14:shadow w14:blurRad="50800" w14:dist="38100" w14:dir="2700000" w14:sx="100000" w14:sy="100000" w14:kx="0" w14:ky="0" w14:algn="tl">
        <w14:srgbClr w14:val="000000">
          <w14:alpha w14:val="60000"/>
        </w14:srgbClr>
      </w14:shadow>
    </w:rPr>
  </w:style>
  <w:style w:type="paragraph" w:customStyle="1" w:styleId="wt-listawielopoziomowa">
    <w:name w:val="wt-lista_wielopoziomowa"/>
    <w:rsid w:val="00ED32BA"/>
    <w:pPr>
      <w:numPr>
        <w:numId w:val="7"/>
      </w:numPr>
      <w:spacing w:before="120" w:after="120"/>
    </w:pPr>
    <w:rPr>
      <w:rFonts w:ascii="Arial" w:hAnsi="Arial" w:cs="Arial"/>
      <w:sz w:val="22"/>
    </w:rPr>
  </w:style>
  <w:style w:type="paragraph" w:customStyle="1" w:styleId="Zawartotabeli">
    <w:name w:val="Zawartość tabeli"/>
    <w:rsid w:val="00ED32BA"/>
    <w:pPr>
      <w:suppressLineNumbers/>
      <w:suppressAutoHyphens/>
    </w:pPr>
    <w:rPr>
      <w:rFonts w:eastAsia="MS Mincho"/>
      <w:sz w:val="20"/>
      <w:szCs w:val="20"/>
      <w:lang w:eastAsia="ar-SA"/>
    </w:rPr>
  </w:style>
  <w:style w:type="paragraph" w:customStyle="1" w:styleId="wylicz">
    <w:name w:val="wylicz"/>
    <w:rsid w:val="00ED32BA"/>
    <w:pPr>
      <w:ind w:left="993" w:hanging="426"/>
    </w:pPr>
    <w:rPr>
      <w:rFonts w:ascii="Arial" w:hAnsi="Arial"/>
      <w:sz w:val="22"/>
      <w:szCs w:val="20"/>
      <w:lang w:val="de-DE"/>
    </w:rPr>
  </w:style>
  <w:style w:type="paragraph" w:customStyle="1" w:styleId="podpunkt">
    <w:name w:val="podpunkt"/>
    <w:rsid w:val="00ED32BA"/>
    <w:pPr>
      <w:ind w:left="567"/>
    </w:pPr>
    <w:rPr>
      <w:rFonts w:ascii="Arial" w:hAnsi="Arial"/>
      <w:b/>
      <w:sz w:val="22"/>
      <w:szCs w:val="20"/>
      <w:lang w:val="de-DE"/>
    </w:rPr>
  </w:style>
  <w:style w:type="paragraph" w:customStyle="1" w:styleId="Standard">
    <w:name w:val="Standard"/>
    <w:uiPriority w:val="99"/>
    <w:rsid w:val="00ED32BA"/>
    <w:pPr>
      <w:widowControl w:val="0"/>
      <w:suppressAutoHyphens/>
      <w:autoSpaceDN w:val="0"/>
    </w:pPr>
    <w:rPr>
      <w:rFonts w:cs="Tahoma"/>
      <w:kern w:val="3"/>
    </w:rPr>
  </w:style>
  <w:style w:type="paragraph" w:customStyle="1" w:styleId="AbsatzTableFormat">
    <w:name w:val="AbsatzTableFormat"/>
    <w:rsid w:val="00ED32BA"/>
    <w:pPr>
      <w:suppressAutoHyphens/>
      <w:ind w:left="-69"/>
    </w:pPr>
    <w:rPr>
      <w:rFonts w:eastAsia="MS Mincho"/>
      <w:sz w:val="16"/>
      <w:szCs w:val="16"/>
      <w:lang w:eastAsia="ar-SA"/>
    </w:rPr>
  </w:style>
  <w:style w:type="character" w:customStyle="1" w:styleId="NormalBoldChar">
    <w:name w:val="NormalBold Char"/>
    <w:link w:val="NormalBold"/>
    <w:locked/>
    <w:rsid w:val="00ED32BA"/>
    <w:rPr>
      <w:rFonts w:ascii="Times New Roman" w:hAnsi="Times New Roman" w:cs="Times New Roman"/>
      <w:b/>
      <w:sz w:val="24"/>
      <w:lang w:eastAsia="en-GB"/>
    </w:rPr>
  </w:style>
  <w:style w:type="paragraph" w:customStyle="1" w:styleId="NormalBold">
    <w:name w:val="NormalBold"/>
    <w:link w:val="NormalBoldChar"/>
    <w:rsid w:val="00ED32BA"/>
    <w:pPr>
      <w:widowControl w:val="0"/>
    </w:pPr>
    <w:rPr>
      <w:rFonts w:eastAsiaTheme="minorHAnsi"/>
      <w:b/>
      <w:szCs w:val="22"/>
      <w:lang w:eastAsia="en-GB"/>
    </w:rPr>
  </w:style>
  <w:style w:type="paragraph" w:customStyle="1" w:styleId="Text1">
    <w:name w:val="Text 1"/>
    <w:rsid w:val="00ED32BA"/>
    <w:pPr>
      <w:spacing w:before="120" w:after="120"/>
      <w:ind w:left="850"/>
      <w:jc w:val="both"/>
    </w:pPr>
    <w:rPr>
      <w:szCs w:val="22"/>
      <w:lang w:eastAsia="en-GB"/>
    </w:rPr>
  </w:style>
  <w:style w:type="paragraph" w:customStyle="1" w:styleId="NormalLeft">
    <w:name w:val="Normal Left"/>
    <w:rsid w:val="00ED32BA"/>
    <w:pPr>
      <w:spacing w:before="120" w:after="120"/>
    </w:pPr>
    <w:rPr>
      <w:szCs w:val="22"/>
      <w:lang w:eastAsia="en-GB"/>
    </w:rPr>
  </w:style>
  <w:style w:type="paragraph" w:customStyle="1" w:styleId="Tiret0">
    <w:name w:val="Tiret 0"/>
    <w:rsid w:val="00ED32BA"/>
    <w:pPr>
      <w:numPr>
        <w:numId w:val="8"/>
      </w:numPr>
      <w:spacing w:before="120" w:after="120"/>
      <w:jc w:val="both"/>
    </w:pPr>
    <w:rPr>
      <w:szCs w:val="22"/>
      <w:lang w:eastAsia="en-GB"/>
    </w:rPr>
  </w:style>
  <w:style w:type="paragraph" w:customStyle="1" w:styleId="Tiret1">
    <w:name w:val="Tiret 1"/>
    <w:rsid w:val="00ED32BA"/>
    <w:pPr>
      <w:numPr>
        <w:numId w:val="9"/>
      </w:numPr>
      <w:spacing w:before="120" w:after="120"/>
      <w:jc w:val="both"/>
    </w:pPr>
    <w:rPr>
      <w:szCs w:val="22"/>
      <w:lang w:eastAsia="en-GB"/>
    </w:rPr>
  </w:style>
  <w:style w:type="paragraph" w:customStyle="1" w:styleId="NumPar1">
    <w:name w:val="NumPar 1"/>
    <w:next w:val="Text1"/>
    <w:uiPriority w:val="99"/>
    <w:rsid w:val="00ED32BA"/>
    <w:pPr>
      <w:numPr>
        <w:numId w:val="10"/>
      </w:numPr>
      <w:spacing w:before="120" w:after="120"/>
      <w:jc w:val="both"/>
    </w:pPr>
    <w:rPr>
      <w:szCs w:val="22"/>
      <w:lang w:eastAsia="en-GB"/>
    </w:rPr>
  </w:style>
  <w:style w:type="paragraph" w:customStyle="1" w:styleId="NumPar2">
    <w:name w:val="NumPar 2"/>
    <w:next w:val="Text1"/>
    <w:uiPriority w:val="99"/>
    <w:rsid w:val="00ED32BA"/>
    <w:pPr>
      <w:numPr>
        <w:ilvl w:val="1"/>
        <w:numId w:val="10"/>
      </w:numPr>
      <w:spacing w:before="120" w:after="120"/>
      <w:jc w:val="both"/>
    </w:pPr>
    <w:rPr>
      <w:szCs w:val="22"/>
      <w:lang w:eastAsia="en-GB"/>
    </w:rPr>
  </w:style>
  <w:style w:type="paragraph" w:customStyle="1" w:styleId="NumPar3">
    <w:name w:val="NumPar 3"/>
    <w:next w:val="Text1"/>
    <w:uiPriority w:val="99"/>
    <w:rsid w:val="00ED32BA"/>
    <w:pPr>
      <w:numPr>
        <w:ilvl w:val="2"/>
        <w:numId w:val="10"/>
      </w:numPr>
      <w:spacing w:before="120" w:after="120"/>
      <w:jc w:val="both"/>
    </w:pPr>
    <w:rPr>
      <w:szCs w:val="22"/>
      <w:lang w:eastAsia="en-GB"/>
    </w:rPr>
  </w:style>
  <w:style w:type="paragraph" w:customStyle="1" w:styleId="NumPar4">
    <w:name w:val="NumPar 4"/>
    <w:next w:val="Text1"/>
    <w:uiPriority w:val="99"/>
    <w:rsid w:val="00ED32BA"/>
    <w:pPr>
      <w:numPr>
        <w:ilvl w:val="3"/>
        <w:numId w:val="10"/>
      </w:numPr>
      <w:spacing w:before="120" w:after="120"/>
      <w:jc w:val="both"/>
    </w:pPr>
    <w:rPr>
      <w:szCs w:val="22"/>
      <w:lang w:eastAsia="en-GB"/>
    </w:rPr>
  </w:style>
  <w:style w:type="paragraph" w:customStyle="1" w:styleId="ChapterTitle">
    <w:name w:val="ChapterTitle"/>
    <w:rsid w:val="00ED32BA"/>
    <w:pPr>
      <w:keepNext/>
      <w:spacing w:before="120" w:after="360"/>
      <w:jc w:val="center"/>
    </w:pPr>
    <w:rPr>
      <w:b/>
      <w:sz w:val="32"/>
      <w:szCs w:val="22"/>
      <w:lang w:eastAsia="en-GB"/>
    </w:rPr>
  </w:style>
  <w:style w:type="paragraph" w:customStyle="1" w:styleId="SectionTitle">
    <w:name w:val="SectionTitle"/>
    <w:rsid w:val="00ED32BA"/>
    <w:pPr>
      <w:keepNext/>
      <w:spacing w:before="120" w:after="360"/>
      <w:jc w:val="center"/>
    </w:pPr>
    <w:rPr>
      <w:b/>
      <w:smallCaps/>
      <w:sz w:val="28"/>
      <w:szCs w:val="22"/>
      <w:lang w:eastAsia="en-GB"/>
    </w:rPr>
  </w:style>
  <w:style w:type="paragraph" w:customStyle="1" w:styleId="Annexetitre">
    <w:name w:val="Annexe titre"/>
    <w:rsid w:val="00ED32BA"/>
    <w:pPr>
      <w:spacing w:before="120" w:after="120"/>
      <w:jc w:val="center"/>
    </w:pPr>
    <w:rPr>
      <w:b/>
      <w:szCs w:val="22"/>
      <w:u w:val="single"/>
      <w:lang w:eastAsia="en-GB"/>
    </w:rPr>
  </w:style>
  <w:style w:type="character" w:customStyle="1" w:styleId="Teksttreci">
    <w:name w:val="Tekst treści_"/>
    <w:link w:val="Teksttreci0"/>
    <w:locked/>
    <w:rsid w:val="00ED32BA"/>
    <w:rPr>
      <w:rFonts w:ascii="Verdana" w:hAnsi="Verdana"/>
      <w:sz w:val="19"/>
      <w:shd w:val="clear" w:color="auto" w:fill="FFFFFF"/>
    </w:rPr>
  </w:style>
  <w:style w:type="paragraph" w:customStyle="1" w:styleId="Teksttreci0">
    <w:name w:val="Tekst treści"/>
    <w:link w:val="Teksttreci"/>
    <w:rsid w:val="00ED32BA"/>
    <w:pPr>
      <w:shd w:val="clear" w:color="auto" w:fill="FFFFFF"/>
      <w:spacing w:line="240" w:lineRule="atLeast"/>
      <w:ind w:hanging="1700"/>
    </w:pPr>
    <w:rPr>
      <w:rFonts w:ascii="Verdana" w:eastAsiaTheme="minorHAnsi" w:hAnsi="Verdana" w:cstheme="minorBidi"/>
      <w:sz w:val="19"/>
      <w:szCs w:val="22"/>
      <w:lang w:eastAsia="en-US"/>
    </w:rPr>
  </w:style>
  <w:style w:type="character" w:customStyle="1" w:styleId="Nagwek30">
    <w:name w:val="Nagłówek #3_"/>
    <w:link w:val="Nagwek31"/>
    <w:locked/>
    <w:rsid w:val="00ED32BA"/>
    <w:rPr>
      <w:rFonts w:ascii="Verdana" w:hAnsi="Verdana"/>
      <w:sz w:val="19"/>
      <w:shd w:val="clear" w:color="auto" w:fill="FFFFFF"/>
    </w:rPr>
  </w:style>
  <w:style w:type="paragraph" w:customStyle="1" w:styleId="Nagwek31">
    <w:name w:val="Nagłówek #3"/>
    <w:link w:val="Nagwek30"/>
    <w:rsid w:val="00ED32BA"/>
    <w:pPr>
      <w:shd w:val="clear" w:color="auto" w:fill="FFFFFF"/>
      <w:spacing w:line="241" w:lineRule="exact"/>
      <w:ind w:hanging="720"/>
      <w:jc w:val="both"/>
      <w:outlineLvl w:val="2"/>
    </w:pPr>
    <w:rPr>
      <w:rFonts w:ascii="Verdana" w:eastAsiaTheme="minorHAnsi" w:hAnsi="Verdana" w:cstheme="minorBidi"/>
      <w:sz w:val="19"/>
      <w:szCs w:val="22"/>
      <w:lang w:eastAsia="en-US"/>
    </w:rPr>
  </w:style>
  <w:style w:type="character" w:customStyle="1" w:styleId="Teksttreci4">
    <w:name w:val="Tekst treści (4)_"/>
    <w:link w:val="Teksttreci40"/>
    <w:locked/>
    <w:rsid w:val="00ED32BA"/>
    <w:rPr>
      <w:rFonts w:ascii="Verdana" w:hAnsi="Verdana"/>
      <w:sz w:val="19"/>
      <w:shd w:val="clear" w:color="auto" w:fill="FFFFFF"/>
    </w:rPr>
  </w:style>
  <w:style w:type="paragraph" w:customStyle="1" w:styleId="Teksttreci40">
    <w:name w:val="Tekst treści (4)"/>
    <w:link w:val="Teksttreci4"/>
    <w:rsid w:val="00ED32BA"/>
    <w:pPr>
      <w:shd w:val="clear" w:color="auto" w:fill="FFFFFF"/>
      <w:spacing w:before="240" w:after="240" w:line="240" w:lineRule="atLeast"/>
      <w:ind w:hanging="1420"/>
      <w:jc w:val="both"/>
    </w:pPr>
    <w:rPr>
      <w:rFonts w:ascii="Verdana" w:eastAsiaTheme="minorHAnsi" w:hAnsi="Verdana" w:cstheme="minorBidi"/>
      <w:sz w:val="19"/>
      <w:szCs w:val="22"/>
      <w:lang w:eastAsia="en-US"/>
    </w:rPr>
  </w:style>
  <w:style w:type="character" w:customStyle="1" w:styleId="Teksttreci8">
    <w:name w:val="Tekst treści (8)_"/>
    <w:link w:val="Teksttreci80"/>
    <w:locked/>
    <w:rsid w:val="00ED32BA"/>
    <w:rPr>
      <w:rFonts w:ascii="Verdana" w:hAnsi="Verdana"/>
      <w:sz w:val="28"/>
      <w:shd w:val="clear" w:color="auto" w:fill="FFFFFF"/>
    </w:rPr>
  </w:style>
  <w:style w:type="paragraph" w:customStyle="1" w:styleId="Teksttreci80">
    <w:name w:val="Tekst treści (8)"/>
    <w:link w:val="Teksttreci8"/>
    <w:rsid w:val="00ED32BA"/>
    <w:pPr>
      <w:shd w:val="clear" w:color="auto" w:fill="FFFFFF"/>
      <w:spacing w:after="1080" w:line="240" w:lineRule="atLeast"/>
    </w:pPr>
    <w:rPr>
      <w:rFonts w:ascii="Verdana" w:eastAsiaTheme="minorHAnsi" w:hAnsi="Verdana" w:cstheme="minorBidi"/>
      <w:sz w:val="28"/>
      <w:szCs w:val="22"/>
      <w:lang w:eastAsia="en-US"/>
    </w:rPr>
  </w:style>
  <w:style w:type="paragraph" w:customStyle="1" w:styleId="Footer1">
    <w:name w:val="Footer1"/>
    <w:uiPriority w:val="99"/>
    <w:rsid w:val="00ED32BA"/>
    <w:pPr>
      <w:widowControl w:val="0"/>
    </w:pPr>
    <w:rPr>
      <w:rFonts w:ascii="TimesET" w:hAnsi="TimesET"/>
      <w:color w:val="000000"/>
      <w:szCs w:val="20"/>
    </w:rPr>
  </w:style>
  <w:style w:type="paragraph" w:customStyle="1" w:styleId="Style2">
    <w:name w:val="Style2"/>
    <w:uiPriority w:val="99"/>
    <w:qFormat/>
    <w:rsid w:val="00ED32BA"/>
    <w:pPr>
      <w:suppressAutoHyphens/>
      <w:ind w:left="5387"/>
    </w:pPr>
    <w:rPr>
      <w:szCs w:val="20"/>
    </w:rPr>
  </w:style>
  <w:style w:type="paragraph" w:customStyle="1" w:styleId="Default1">
    <w:name w:val="Default1"/>
    <w:uiPriority w:val="99"/>
    <w:rsid w:val="00ED32BA"/>
    <w:pPr>
      <w:widowControl w:val="0"/>
      <w:suppressAutoHyphens/>
      <w:autoSpaceDE w:val="0"/>
    </w:pPr>
    <w:rPr>
      <w:color w:val="000000"/>
      <w:kern w:val="2"/>
      <w:lang w:eastAsia="hi-IN" w:bidi="hi-IN"/>
    </w:rPr>
  </w:style>
  <w:style w:type="character" w:customStyle="1" w:styleId="CharStyle28">
    <w:name w:val="Char Style 28"/>
    <w:basedOn w:val="Domylnaczcionkaakapitu"/>
    <w:link w:val="Style21"/>
    <w:locked/>
    <w:rsid w:val="00ED32BA"/>
    <w:rPr>
      <w:shd w:val="clear" w:color="auto" w:fill="FFFFFF"/>
    </w:rPr>
  </w:style>
  <w:style w:type="paragraph" w:customStyle="1" w:styleId="Style21">
    <w:name w:val="Style 21"/>
    <w:link w:val="CharStyle28"/>
    <w:qFormat/>
    <w:rsid w:val="00ED32BA"/>
    <w:pPr>
      <w:widowControl w:val="0"/>
      <w:shd w:val="clear" w:color="auto" w:fill="FFFFFF"/>
      <w:spacing w:before="1280" w:after="1380" w:line="413" w:lineRule="exact"/>
      <w:ind w:hanging="1780"/>
      <w:jc w:val="center"/>
    </w:pPr>
    <w:rPr>
      <w:rFonts w:asciiTheme="minorHAnsi" w:eastAsiaTheme="minorHAnsi" w:hAnsiTheme="minorHAnsi" w:cstheme="minorBidi"/>
      <w:sz w:val="22"/>
      <w:szCs w:val="22"/>
      <w:lang w:eastAsia="en-US"/>
    </w:rPr>
  </w:style>
  <w:style w:type="paragraph" w:customStyle="1" w:styleId="zwyky">
    <w:name w:val="zwykły"/>
    <w:link w:val="zwykyZnak"/>
    <w:qFormat/>
    <w:rsid w:val="00ED32BA"/>
    <w:pPr>
      <w:spacing w:line="300" w:lineRule="exact"/>
    </w:pPr>
    <w:rPr>
      <w:szCs w:val="20"/>
      <w:u w:color="000000"/>
    </w:rPr>
  </w:style>
  <w:style w:type="paragraph" w:customStyle="1" w:styleId="podciety2">
    <w:name w:val="podciety 2"/>
    <w:rsid w:val="00ED32BA"/>
    <w:pPr>
      <w:spacing w:line="360" w:lineRule="auto"/>
      <w:ind w:left="851" w:hanging="284"/>
      <w:jc w:val="both"/>
    </w:pPr>
    <w:rPr>
      <w:szCs w:val="20"/>
    </w:rPr>
  </w:style>
  <w:style w:type="paragraph" w:customStyle="1" w:styleId="WW-Tekstpodstawowy3">
    <w:name w:val="WW-Tekst podstawowy 3"/>
    <w:qFormat/>
    <w:rsid w:val="00ED32BA"/>
    <w:pPr>
      <w:widowControl w:val="0"/>
      <w:suppressAutoHyphens/>
      <w:jc w:val="both"/>
    </w:pPr>
    <w:rPr>
      <w:rFonts w:ascii="Thorndale" w:eastAsia="HG Mincho Light J" w:hAnsi="Thorndale"/>
      <w:color w:val="000000"/>
      <w:lang w:val="cs-CZ"/>
    </w:rPr>
  </w:style>
  <w:style w:type="character" w:styleId="Odwoanieprzypisudolnego">
    <w:name w:val="footnote reference"/>
    <w:aliases w:val="Footnote Reference Number,Footnote symbol,Footnote number,fr,o,Footnotemark,FR,Footnotemark1,Footnotemark2,FR1,Footnotemark3,FR2,Footnotemark4,FR3,Footnotemark5,FR4,Footnotemark6,Footnotemark7,Footnotemark8,FR5"/>
    <w:basedOn w:val="Domylnaczcionkaakapitu"/>
    <w:uiPriority w:val="99"/>
    <w:unhideWhenUsed/>
    <w:qFormat/>
    <w:rsid w:val="00ED32BA"/>
    <w:rPr>
      <w:rFonts w:ascii="Times New Roman" w:hAnsi="Times New Roman" w:cs="Times New Roman" w:hint="default"/>
      <w:sz w:val="20"/>
      <w:vertAlign w:val="superscript"/>
    </w:rPr>
  </w:style>
  <w:style w:type="character" w:styleId="Odwoaniedokomentarza">
    <w:name w:val="annotation reference"/>
    <w:basedOn w:val="Domylnaczcionkaakapitu"/>
    <w:unhideWhenUsed/>
    <w:rsid w:val="00ED32BA"/>
    <w:rPr>
      <w:rFonts w:ascii="Times New Roman" w:hAnsi="Times New Roman" w:cs="Times New Roman" w:hint="default"/>
      <w:sz w:val="16"/>
    </w:rPr>
  </w:style>
  <w:style w:type="character" w:styleId="Numerstrony">
    <w:name w:val="page number"/>
    <w:basedOn w:val="Domylnaczcionkaakapitu"/>
    <w:unhideWhenUsed/>
    <w:rsid w:val="00ED32BA"/>
    <w:rPr>
      <w:rFonts w:ascii="Times New Roman" w:hAnsi="Times New Roman" w:cs="Times New Roman" w:hint="default"/>
    </w:rPr>
  </w:style>
  <w:style w:type="character" w:styleId="Odwoanieprzypisukocowego">
    <w:name w:val="endnote reference"/>
    <w:basedOn w:val="Domylnaczcionkaakapitu"/>
    <w:uiPriority w:val="99"/>
    <w:unhideWhenUsed/>
    <w:rsid w:val="00ED32BA"/>
    <w:rPr>
      <w:rFonts w:ascii="Times New Roman" w:hAnsi="Times New Roman" w:cs="Times New Roman" w:hint="default"/>
      <w:vertAlign w:val="superscript"/>
    </w:rPr>
  </w:style>
  <w:style w:type="character" w:customStyle="1" w:styleId="WW8Num2z0">
    <w:name w:val="WW8Num2z0"/>
    <w:rsid w:val="00ED32BA"/>
    <w:rPr>
      <w:rFonts w:ascii="Times New Roman" w:hAnsi="Times New Roman" w:cs="Times New Roman" w:hint="default"/>
    </w:rPr>
  </w:style>
  <w:style w:type="character" w:customStyle="1" w:styleId="apple-style-span">
    <w:name w:val="apple-style-span"/>
    <w:rsid w:val="00ED32BA"/>
  </w:style>
  <w:style w:type="character" w:customStyle="1" w:styleId="ZnakZnak13">
    <w:name w:val="Znak Znak13"/>
    <w:locked/>
    <w:rsid w:val="00ED32BA"/>
    <w:rPr>
      <w:rFonts w:ascii="Arial" w:hAnsi="Arial" w:cs="Arial" w:hint="default"/>
      <w:b/>
      <w:bCs w:val="0"/>
      <w:sz w:val="22"/>
      <w:lang w:val="pl-PL" w:eastAsia="pl-PL"/>
    </w:rPr>
  </w:style>
  <w:style w:type="character" w:customStyle="1" w:styleId="ZnakZnak8">
    <w:name w:val="Znak Znak8"/>
    <w:locked/>
    <w:rsid w:val="00ED32BA"/>
    <w:rPr>
      <w:sz w:val="24"/>
      <w:lang w:val="pl-PL" w:eastAsia="pl-PL"/>
    </w:rPr>
  </w:style>
  <w:style w:type="character" w:customStyle="1" w:styleId="FontStyle17">
    <w:name w:val="Font Style17"/>
    <w:rsid w:val="00ED32BA"/>
    <w:rPr>
      <w:rFonts w:ascii="Arial Unicode MS" w:eastAsia="Times New Roman" w:hAnsi="Arial Unicode MS" w:hint="default"/>
      <w:sz w:val="18"/>
    </w:rPr>
  </w:style>
  <w:style w:type="character" w:customStyle="1" w:styleId="DeltaViewInsertion">
    <w:name w:val="DeltaView Insertion"/>
    <w:rsid w:val="00ED32BA"/>
    <w:rPr>
      <w:b/>
      <w:bCs w:val="0"/>
      <w:i/>
      <w:iCs w:val="0"/>
      <w:spacing w:val="0"/>
    </w:rPr>
  </w:style>
  <w:style w:type="character" w:customStyle="1" w:styleId="TeksttreciPogrubienie">
    <w:name w:val="Tekst treści + Pogrubienie"/>
    <w:rsid w:val="00ED32BA"/>
    <w:rPr>
      <w:rFonts w:ascii="Verdana" w:hAnsi="Verdana" w:hint="default"/>
      <w:b/>
      <w:bCs w:val="0"/>
      <w:spacing w:val="0"/>
      <w:sz w:val="19"/>
      <w:shd w:val="clear" w:color="auto" w:fill="FFFFFF"/>
    </w:rPr>
  </w:style>
  <w:style w:type="character" w:customStyle="1" w:styleId="Nagwek3Arial">
    <w:name w:val="Nagłówek #3 + Arial"/>
    <w:aliases w:val="Bez pogrubienia,Kursywa"/>
    <w:rsid w:val="00ED32BA"/>
    <w:rPr>
      <w:rFonts w:ascii="Arial" w:hAnsi="Arial" w:cs="Arial" w:hint="default"/>
      <w:b/>
      <w:bCs w:val="0"/>
      <w:i/>
      <w:iCs w:val="0"/>
      <w:sz w:val="19"/>
      <w:shd w:val="clear" w:color="auto" w:fill="FFFFFF"/>
    </w:rPr>
  </w:style>
  <w:style w:type="character" w:customStyle="1" w:styleId="Nierozpoznanawzmianka1">
    <w:name w:val="Nierozpoznana wzmianka1"/>
    <w:uiPriority w:val="99"/>
    <w:semiHidden/>
    <w:rsid w:val="00ED32BA"/>
    <w:rPr>
      <w:color w:val="605E5C"/>
      <w:shd w:val="clear" w:color="auto" w:fill="E1DFDD"/>
    </w:rPr>
  </w:style>
  <w:style w:type="character" w:customStyle="1" w:styleId="Znakiprzypiswdolnych">
    <w:name w:val="Znaki przypisów dolnych"/>
    <w:qFormat/>
    <w:rsid w:val="00ED32BA"/>
  </w:style>
  <w:style w:type="character" w:customStyle="1" w:styleId="Brak">
    <w:name w:val="Brak"/>
    <w:qFormat/>
    <w:rsid w:val="00ED32BA"/>
  </w:style>
  <w:style w:type="character" w:customStyle="1" w:styleId="Hyperlink5">
    <w:name w:val="Hyperlink.5"/>
    <w:rsid w:val="00ED32BA"/>
    <w:rPr>
      <w:rFonts w:ascii="Verdana" w:hAnsi="Verdana" w:hint="default"/>
      <w:color w:val="0000FF"/>
      <w:u w:val="single" w:color="0000FF"/>
    </w:rPr>
  </w:style>
  <w:style w:type="character" w:customStyle="1" w:styleId="Hyperlink4">
    <w:name w:val="Hyperlink.4"/>
    <w:rsid w:val="00ED32BA"/>
    <w:rPr>
      <w:rFonts w:ascii="Verdana" w:hAnsi="Verdana" w:hint="default"/>
      <w:color w:val="000000"/>
      <w:sz w:val="22"/>
      <w:u w:val="single" w:color="000000"/>
    </w:rPr>
  </w:style>
  <w:style w:type="character" w:customStyle="1" w:styleId="czeinternetowe">
    <w:name w:val="Łącze internetowe"/>
    <w:rsid w:val="00ED32BA"/>
    <w:rPr>
      <w:u w:val="single"/>
    </w:rPr>
  </w:style>
  <w:style w:type="character" w:customStyle="1" w:styleId="alb">
    <w:name w:val="a_lb"/>
    <w:rsid w:val="00ED32BA"/>
  </w:style>
  <w:style w:type="character" w:customStyle="1" w:styleId="Zakotwiczenieprzypisudolnego">
    <w:name w:val="Zakotwiczenie przypisu dolnego"/>
    <w:rsid w:val="00ED32BA"/>
    <w:rPr>
      <w:vertAlign w:val="superscript"/>
    </w:rPr>
  </w:style>
  <w:style w:type="table" w:styleId="Tabela-Siatka">
    <w:name w:val="Table Grid"/>
    <w:basedOn w:val="Standardowy"/>
    <w:uiPriority w:val="39"/>
    <w:rsid w:val="00ED32BA"/>
    <w:rPr>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0">
    <w:name w:val="Table Normal"/>
    <w:rsid w:val="00ED32BA"/>
    <w:pPr>
      <w:suppressAutoHyphens/>
    </w:pPr>
    <w:rPr>
      <w:rFonts w:ascii="Calibri" w:hAnsi="Calibri" w:cs="Calibri"/>
      <w:sz w:val="20"/>
      <w:szCs w:val="20"/>
    </w:rPr>
    <w:tblPr>
      <w:tblCellMar>
        <w:top w:w="0" w:type="dxa"/>
        <w:left w:w="0" w:type="dxa"/>
        <w:bottom w:w="0" w:type="dxa"/>
        <w:right w:w="0" w:type="dxa"/>
      </w:tblCellMar>
    </w:tblPr>
  </w:style>
  <w:style w:type="table" w:customStyle="1" w:styleId="Tabela-Siatka1">
    <w:name w:val="Tabela - Siatka1"/>
    <w:basedOn w:val="Standardowy"/>
    <w:uiPriority w:val="59"/>
    <w:rsid w:val="00ED32BA"/>
    <w:rPr>
      <w:rFonts w:ascii="Calibri" w:hAnsi="Calibri"/>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uiPriority w:val="39"/>
    <w:rsid w:val="00ED32BA"/>
    <w:rPr>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rsid w:val="00ED32BA"/>
    <w:pPr>
      <w:suppressAutoHyphens/>
    </w:pPr>
    <w:rPr>
      <w:rFonts w:ascii="Calibri" w:hAnsi="Calibri" w:cs="Calibri"/>
      <w:sz w:val="20"/>
      <w:szCs w:val="20"/>
    </w:rPr>
    <w:tblPr>
      <w:tblCellMar>
        <w:top w:w="0" w:type="dxa"/>
        <w:left w:w="0" w:type="dxa"/>
        <w:bottom w:w="0" w:type="dxa"/>
        <w:right w:w="0" w:type="dxa"/>
      </w:tblCellMar>
    </w:tblPr>
  </w:style>
  <w:style w:type="table" w:customStyle="1" w:styleId="Tabela-Siatka11">
    <w:name w:val="Tabela - Siatka11"/>
    <w:basedOn w:val="Standardowy"/>
    <w:uiPriority w:val="59"/>
    <w:rsid w:val="00ED32BA"/>
    <w:rPr>
      <w:rFonts w:ascii="Calibri" w:hAnsi="Calibri"/>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
    <w:name w:val="Tabela - Siatka111"/>
    <w:basedOn w:val="Standardowy"/>
    <w:uiPriority w:val="59"/>
    <w:rsid w:val="00ED32BA"/>
    <w:rPr>
      <w:rFonts w:ascii="Calibri" w:hAnsi="Calibri"/>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rsid w:val="00ED32BA"/>
    <w:pPr>
      <w:suppressAutoHyphens/>
    </w:pPr>
    <w:rPr>
      <w:rFonts w:ascii="Calibri" w:hAnsi="Calibri" w:cs="Calibri"/>
      <w:sz w:val="20"/>
      <w:szCs w:val="20"/>
    </w:rPr>
    <w:tblPr>
      <w:tblCellMar>
        <w:top w:w="0" w:type="dxa"/>
        <w:left w:w="0" w:type="dxa"/>
        <w:bottom w:w="0" w:type="dxa"/>
        <w:right w:w="0" w:type="dxa"/>
      </w:tblCellMar>
    </w:tblPr>
  </w:style>
  <w:style w:type="numbering" w:customStyle="1" w:styleId="Zaimportowanystyl19">
    <w:name w:val="Zaimportowany styl 19"/>
    <w:rsid w:val="00ED32BA"/>
  </w:style>
  <w:style w:type="numbering" w:customStyle="1" w:styleId="Zaimportowanystyl20">
    <w:name w:val="Zaimportowany styl 20"/>
    <w:rsid w:val="00ED32BA"/>
  </w:style>
  <w:style w:type="numbering" w:customStyle="1" w:styleId="Zaimportowanystyl1">
    <w:name w:val="Zaimportowany styl 1"/>
    <w:rsid w:val="00ED32BA"/>
  </w:style>
  <w:style w:type="numbering" w:customStyle="1" w:styleId="Zaimportowanystyl81">
    <w:name w:val="Zaimportowany styl 81"/>
    <w:rsid w:val="00ED32BA"/>
  </w:style>
  <w:style w:type="numbering" w:customStyle="1" w:styleId="Zaimportowanystyl191">
    <w:name w:val="Zaimportowany styl 191"/>
    <w:rsid w:val="00ED32BA"/>
  </w:style>
  <w:style w:type="numbering" w:customStyle="1" w:styleId="Zaimportowanystyl381">
    <w:name w:val="Zaimportowany styl 381"/>
    <w:rsid w:val="00ED32BA"/>
  </w:style>
  <w:style w:type="numbering" w:customStyle="1" w:styleId="Zaimportowanystyl201">
    <w:name w:val="Zaimportowany styl 201"/>
    <w:rsid w:val="00ED32BA"/>
  </w:style>
  <w:style w:type="numbering" w:customStyle="1" w:styleId="Zaimportowanystyl8">
    <w:name w:val="Zaimportowany styl 8"/>
    <w:rsid w:val="00ED32BA"/>
  </w:style>
  <w:style w:type="numbering" w:customStyle="1" w:styleId="Zaimportowanystyl13">
    <w:name w:val="Zaimportowany styl 13"/>
    <w:rsid w:val="00ED32BA"/>
  </w:style>
  <w:style w:type="numbering" w:customStyle="1" w:styleId="Zaimportowanystyl40">
    <w:name w:val="Zaimportowany styl 40"/>
    <w:rsid w:val="00ED32BA"/>
  </w:style>
  <w:style w:type="numbering" w:customStyle="1" w:styleId="Zaimportowanystyl321">
    <w:name w:val="Zaimportowany styl 321"/>
    <w:rsid w:val="00ED32BA"/>
  </w:style>
  <w:style w:type="numbering" w:customStyle="1" w:styleId="Zaimportowanystyl39">
    <w:name w:val="Zaimportowany styl 39"/>
    <w:rsid w:val="00ED32BA"/>
  </w:style>
  <w:style w:type="numbering" w:customStyle="1" w:styleId="Zaimportowanystyl182">
    <w:name w:val="Zaimportowany styl 182"/>
    <w:rsid w:val="00ED32BA"/>
  </w:style>
  <w:style w:type="numbering" w:customStyle="1" w:styleId="Zaimportowanystyl60">
    <w:name w:val="Zaimportowany styl 60"/>
    <w:rsid w:val="00ED32BA"/>
  </w:style>
  <w:style w:type="numbering" w:customStyle="1" w:styleId="Zaimportowanystyl38">
    <w:name w:val="Zaimportowany styl 38"/>
    <w:rsid w:val="00ED32BA"/>
  </w:style>
  <w:style w:type="numbering" w:customStyle="1" w:styleId="Zaimportowanystyl211">
    <w:name w:val="Zaimportowany styl 211"/>
    <w:rsid w:val="00ED32BA"/>
  </w:style>
  <w:style w:type="numbering" w:customStyle="1" w:styleId="Zaimportowanystyl18">
    <w:name w:val="Zaimportowany styl 18"/>
    <w:rsid w:val="00ED32BA"/>
  </w:style>
  <w:style w:type="numbering" w:customStyle="1" w:styleId="Zaimportowanystyl11">
    <w:name w:val="Zaimportowany styl 11"/>
    <w:rsid w:val="00ED32BA"/>
  </w:style>
  <w:style w:type="numbering" w:customStyle="1" w:styleId="Zaimportowanystyl32">
    <w:name w:val="Zaimportowany styl 32"/>
    <w:rsid w:val="00ED32BA"/>
  </w:style>
  <w:style w:type="numbering" w:customStyle="1" w:styleId="Zaimportowanystyl21">
    <w:name w:val="Zaimportowany styl 21"/>
    <w:rsid w:val="00ED32BA"/>
  </w:style>
  <w:style w:type="character" w:customStyle="1" w:styleId="Nagwek6Znak">
    <w:name w:val="Nagłówek 6 Znak"/>
    <w:basedOn w:val="Domylnaczcionkaakapitu"/>
    <w:uiPriority w:val="9"/>
    <w:rsid w:val="003C2E43"/>
    <w:rPr>
      <w:rFonts w:ascii="Times New Roman" w:eastAsia="Times New Roman" w:hAnsi="Times New Roman" w:cs="Times New Roman"/>
      <w:b/>
      <w:i/>
      <w:sz w:val="32"/>
      <w:szCs w:val="20"/>
      <w:lang w:eastAsia="pl-PL"/>
    </w:rPr>
  </w:style>
  <w:style w:type="character" w:customStyle="1" w:styleId="Nagwek9Znak">
    <w:name w:val="Nagłówek 9 Znak"/>
    <w:basedOn w:val="Domylnaczcionkaakapitu"/>
    <w:link w:val="Nagwek9"/>
    <w:uiPriority w:val="9"/>
    <w:rsid w:val="003C2E43"/>
    <w:rPr>
      <w:rFonts w:ascii="Arial" w:eastAsia="Times New Roman" w:hAnsi="Arial" w:cs="Arial"/>
      <w:sz w:val="24"/>
      <w:lang w:eastAsia="pl-PL"/>
    </w:rPr>
  </w:style>
  <w:style w:type="numbering" w:customStyle="1" w:styleId="Bezlisty1">
    <w:name w:val="Bez listy1"/>
    <w:next w:val="Bezlisty"/>
    <w:uiPriority w:val="99"/>
    <w:semiHidden/>
    <w:unhideWhenUsed/>
    <w:rsid w:val="003C2E43"/>
  </w:style>
  <w:style w:type="numbering" w:customStyle="1" w:styleId="Bezlisty11">
    <w:name w:val="Bez listy11"/>
    <w:next w:val="Bezlisty"/>
    <w:uiPriority w:val="99"/>
    <w:semiHidden/>
    <w:unhideWhenUsed/>
    <w:rsid w:val="003C2E43"/>
  </w:style>
  <w:style w:type="paragraph" w:customStyle="1" w:styleId="tytu1">
    <w:name w:val="tytuł"/>
    <w:autoRedefine/>
    <w:rsid w:val="003C2E43"/>
    <w:pPr>
      <w:tabs>
        <w:tab w:val="left" w:pos="340"/>
      </w:tabs>
      <w:adjustRightInd w:val="0"/>
      <w:snapToGrid w:val="0"/>
      <w:spacing w:before="60"/>
      <w:ind w:hanging="708"/>
      <w:jc w:val="both"/>
      <w:outlineLvl w:val="0"/>
    </w:pPr>
    <w:rPr>
      <w:b/>
      <w:szCs w:val="20"/>
    </w:rPr>
  </w:style>
  <w:style w:type="paragraph" w:customStyle="1" w:styleId="Zawartoatabeli">
    <w:name w:val="Zawarto?a tabeli"/>
    <w:qFormat/>
    <w:rsid w:val="003C2E43"/>
    <w:pPr>
      <w:widowControl w:val="0"/>
      <w:tabs>
        <w:tab w:val="left" w:pos="340"/>
      </w:tabs>
      <w:suppressAutoHyphens/>
      <w:adjustRightInd w:val="0"/>
      <w:snapToGrid w:val="0"/>
      <w:spacing w:before="60" w:after="120"/>
    </w:pPr>
    <w:rPr>
      <w:szCs w:val="20"/>
    </w:rPr>
  </w:style>
  <w:style w:type="paragraph" w:customStyle="1" w:styleId="Tytu5">
    <w:name w:val="Tytuł 5"/>
    <w:basedOn w:val="Standard"/>
    <w:next w:val="Standard"/>
    <w:rsid w:val="003C2E43"/>
    <w:pPr>
      <w:keepNext/>
      <w:numPr>
        <w:numId w:val="49"/>
      </w:numPr>
      <w:suppressAutoHyphens w:val="0"/>
      <w:autoSpaceDN/>
      <w:jc w:val="center"/>
      <w:outlineLvl w:val="4"/>
    </w:pPr>
    <w:rPr>
      <w:rFonts w:cs="Times New Roman"/>
      <w:b/>
      <w:snapToGrid w:val="0"/>
      <w:kern w:val="0"/>
      <w:sz w:val="28"/>
      <w:szCs w:val="20"/>
    </w:rPr>
  </w:style>
  <w:style w:type="paragraph" w:customStyle="1" w:styleId="Obszartekstu">
    <w:name w:val="Obszar tekstu"/>
    <w:basedOn w:val="Standard"/>
    <w:uiPriority w:val="99"/>
    <w:rsid w:val="003C2E43"/>
    <w:pPr>
      <w:suppressAutoHyphens w:val="0"/>
      <w:autoSpaceDN/>
      <w:spacing w:after="120"/>
    </w:pPr>
    <w:rPr>
      <w:rFonts w:cs="Times New Roman"/>
      <w:snapToGrid w:val="0"/>
      <w:kern w:val="0"/>
      <w:szCs w:val="20"/>
    </w:rPr>
  </w:style>
  <w:style w:type="paragraph" w:customStyle="1" w:styleId="Stopka1">
    <w:name w:val="Stopka1"/>
    <w:rsid w:val="003C2E43"/>
    <w:pPr>
      <w:widowControl w:val="0"/>
    </w:pPr>
    <w:rPr>
      <w:rFonts w:ascii="TimesET" w:hAnsi="TimesET"/>
      <w:snapToGrid w:val="0"/>
      <w:color w:val="000000"/>
      <w:szCs w:val="20"/>
    </w:rPr>
  </w:style>
  <w:style w:type="character" w:customStyle="1" w:styleId="MapadokumentuZnak1">
    <w:name w:val="Mapa dokumentu Znak1"/>
    <w:basedOn w:val="Domylnaczcionkaakapitu"/>
    <w:uiPriority w:val="99"/>
    <w:semiHidden/>
    <w:rsid w:val="003C2E43"/>
    <w:rPr>
      <w:rFonts w:ascii="Segoe UI" w:hAnsi="Segoe UI" w:cs="Segoe UI"/>
      <w:sz w:val="16"/>
      <w:szCs w:val="16"/>
    </w:rPr>
  </w:style>
  <w:style w:type="paragraph" w:customStyle="1" w:styleId="SWIZ">
    <w:name w:val="SWIZ"/>
    <w:rsid w:val="003C2E43"/>
    <w:pPr>
      <w:tabs>
        <w:tab w:val="left" w:pos="340"/>
      </w:tabs>
      <w:suppressAutoHyphens/>
      <w:adjustRightInd w:val="0"/>
      <w:snapToGrid w:val="0"/>
      <w:spacing w:before="60"/>
    </w:pPr>
    <w:rPr>
      <w:color w:val="993300"/>
    </w:rPr>
  </w:style>
  <w:style w:type="character" w:customStyle="1" w:styleId="st">
    <w:name w:val="st"/>
    <w:basedOn w:val="Domylnaczcionkaakapitu"/>
    <w:rsid w:val="003C2E43"/>
  </w:style>
  <w:style w:type="character" w:customStyle="1" w:styleId="TematkomentarzaZnak1">
    <w:name w:val="Temat komentarza Znak1"/>
    <w:basedOn w:val="TekstkomentarzaZnak"/>
    <w:uiPriority w:val="99"/>
    <w:semiHidden/>
    <w:rsid w:val="003C2E43"/>
    <w:rPr>
      <w:rFonts w:ascii="Tahoma" w:eastAsia="Times New Roman" w:hAnsi="Tahoma" w:cs="Times New Roman"/>
      <w:b/>
      <w:bCs/>
      <w:sz w:val="20"/>
      <w:szCs w:val="20"/>
      <w:lang w:eastAsia="pl-PL"/>
    </w:rPr>
  </w:style>
  <w:style w:type="paragraph" w:customStyle="1" w:styleId="Footnote">
    <w:name w:val="Footnote"/>
    <w:rsid w:val="003C2E43"/>
    <w:pPr>
      <w:widowControl w:val="0"/>
      <w:suppressLineNumbers/>
      <w:tabs>
        <w:tab w:val="left" w:pos="340"/>
      </w:tabs>
      <w:suppressAutoHyphens/>
      <w:autoSpaceDN w:val="0"/>
      <w:adjustRightInd w:val="0"/>
      <w:snapToGrid w:val="0"/>
      <w:spacing w:before="60"/>
      <w:ind w:left="339" w:hanging="339"/>
      <w:textAlignment w:val="baseline"/>
    </w:pPr>
    <w:rPr>
      <w:rFonts w:ascii="Liberation Serif" w:eastAsia="Droid Sans Fallback" w:hAnsi="Liberation Serif" w:cs="FreeSans"/>
      <w:kern w:val="3"/>
      <w:sz w:val="20"/>
      <w:szCs w:val="20"/>
      <w:lang w:eastAsia="zh-CN" w:bidi="hi-IN"/>
    </w:rPr>
  </w:style>
  <w:style w:type="paragraph" w:customStyle="1" w:styleId="Nagwek10">
    <w:name w:val="Nagłówek1"/>
    <w:autoRedefine/>
    <w:uiPriority w:val="99"/>
    <w:rsid w:val="003C2E43"/>
    <w:pPr>
      <w:tabs>
        <w:tab w:val="left" w:pos="340"/>
      </w:tabs>
      <w:suppressAutoHyphens/>
      <w:adjustRightInd w:val="0"/>
      <w:snapToGrid w:val="0"/>
      <w:spacing w:before="120" w:after="120"/>
      <w:jc w:val="center"/>
    </w:pPr>
    <w:rPr>
      <w:rFonts w:ascii="Times" w:hAnsi="Times" w:cs="Times"/>
      <w:b/>
      <w:color w:val="00000A"/>
      <w:szCs w:val="20"/>
      <w:lang w:eastAsia="ar-SA"/>
    </w:rPr>
  </w:style>
  <w:style w:type="paragraph" w:styleId="Indeks1">
    <w:name w:val="index 1"/>
    <w:autoRedefine/>
    <w:semiHidden/>
    <w:qFormat/>
    <w:rsid w:val="003C2E43"/>
    <w:pPr>
      <w:tabs>
        <w:tab w:val="left" w:pos="340"/>
      </w:tabs>
      <w:adjustRightInd w:val="0"/>
      <w:snapToGrid w:val="0"/>
      <w:spacing w:before="60"/>
      <w:ind w:left="200" w:hanging="200"/>
    </w:pPr>
    <w:rPr>
      <w:color w:val="00000A"/>
      <w:sz w:val="20"/>
      <w:szCs w:val="20"/>
    </w:rPr>
  </w:style>
  <w:style w:type="paragraph" w:styleId="Nagwekindeksu">
    <w:name w:val="index heading"/>
    <w:qFormat/>
    <w:rsid w:val="003C2E43"/>
    <w:pPr>
      <w:widowControl w:val="0"/>
      <w:tabs>
        <w:tab w:val="left" w:pos="340"/>
      </w:tabs>
      <w:suppressAutoHyphens/>
      <w:adjustRightInd w:val="0"/>
      <w:snapToGrid w:val="0"/>
      <w:spacing w:before="60"/>
    </w:pPr>
    <w:rPr>
      <w:rFonts w:ascii="Nimbus Roman No9 L" w:eastAsia="DejaVu Sans" w:hAnsi="Nimbus Roman No9 L"/>
      <w:color w:val="00000A"/>
      <w:lang w:eastAsia="ar-SA"/>
    </w:rPr>
  </w:style>
  <w:style w:type="paragraph" w:customStyle="1" w:styleId="WW-Tekstpodstawowywcity3">
    <w:name w:val="WW-Tekst podstawowy wcięty 3"/>
    <w:qFormat/>
    <w:rsid w:val="003C2E43"/>
    <w:pPr>
      <w:widowControl w:val="0"/>
      <w:tabs>
        <w:tab w:val="left" w:pos="340"/>
      </w:tabs>
      <w:suppressAutoHyphens/>
      <w:adjustRightInd w:val="0"/>
      <w:snapToGrid w:val="0"/>
      <w:spacing w:before="60"/>
      <w:ind w:firstLine="708"/>
      <w:jc w:val="both"/>
    </w:pPr>
    <w:rPr>
      <w:rFonts w:ascii="Nimbus Roman No9 L" w:eastAsia="DejaVu Sans" w:hAnsi="Nimbus Roman No9 L"/>
      <w:color w:val="00000A"/>
      <w:lang w:eastAsia="ar-SA"/>
    </w:rPr>
  </w:style>
  <w:style w:type="character" w:customStyle="1" w:styleId="st1">
    <w:name w:val="st1"/>
    <w:basedOn w:val="Domylnaczcionkaakapitu"/>
    <w:rsid w:val="003C2E43"/>
  </w:style>
  <w:style w:type="paragraph" w:customStyle="1" w:styleId="WW-Zawartotabeli1">
    <w:name w:val="WW-Zawartość tabeli1"/>
    <w:basedOn w:val="Tekstpodstawowy"/>
    <w:uiPriority w:val="99"/>
    <w:rsid w:val="003C2E43"/>
    <w:pPr>
      <w:widowControl w:val="0"/>
      <w:suppressLineNumbers/>
      <w:tabs>
        <w:tab w:val="left" w:pos="340"/>
      </w:tabs>
      <w:suppressAutoHyphens/>
      <w:adjustRightInd w:val="0"/>
      <w:snapToGrid w:val="0"/>
      <w:spacing w:before="60" w:after="120"/>
      <w:jc w:val="left"/>
    </w:pPr>
    <w:rPr>
      <w:rFonts w:ascii="Nimbus Roman No9 L" w:eastAsia="Luxi Sans" w:hAnsi="Nimbus Roman No9 L"/>
      <w:b w:val="0"/>
      <w:kern w:val="1"/>
      <w:sz w:val="24"/>
      <w:szCs w:val="24"/>
      <w:lang w:eastAsia="ar-SA"/>
    </w:rPr>
  </w:style>
  <w:style w:type="table" w:customStyle="1" w:styleId="Tabela-Siatka3">
    <w:name w:val="Tabela - Siatka3"/>
    <w:basedOn w:val="Standardowy"/>
    <w:next w:val="Tabela-Siatka"/>
    <w:uiPriority w:val="59"/>
    <w:rsid w:val="003C2E43"/>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przypisukocowegoZnak1">
    <w:name w:val="Tekst przypisu końcowego Znak1"/>
    <w:basedOn w:val="Domylnaczcionkaakapitu"/>
    <w:uiPriority w:val="99"/>
    <w:semiHidden/>
    <w:rsid w:val="003C2E43"/>
    <w:rPr>
      <w:sz w:val="20"/>
      <w:szCs w:val="20"/>
    </w:rPr>
  </w:style>
  <w:style w:type="character" w:customStyle="1" w:styleId="BezodstpwZnak">
    <w:name w:val="Bez odstępów Znak"/>
    <w:basedOn w:val="Domylnaczcionkaakapitu"/>
    <w:link w:val="Bezodstpw"/>
    <w:uiPriority w:val="1"/>
    <w:rsid w:val="003C2E43"/>
    <w:rPr>
      <w:rFonts w:ascii="Times New Roman" w:eastAsia="SimSun" w:hAnsi="Times New Roman" w:cs="Times New Roman"/>
      <w:sz w:val="24"/>
      <w:szCs w:val="24"/>
      <w:lang w:eastAsia="zh-CN"/>
    </w:rPr>
  </w:style>
  <w:style w:type="paragraph" w:customStyle="1" w:styleId="Tekstpodstawowy31">
    <w:name w:val="Tekst podstawowy 31"/>
    <w:uiPriority w:val="99"/>
    <w:rsid w:val="003C2E43"/>
    <w:pPr>
      <w:tabs>
        <w:tab w:val="left" w:pos="284"/>
        <w:tab w:val="left" w:pos="340"/>
        <w:tab w:val="num" w:pos="5040"/>
      </w:tabs>
      <w:adjustRightInd w:val="0"/>
      <w:snapToGrid w:val="0"/>
      <w:spacing w:before="60"/>
      <w:ind w:left="4680" w:hanging="1440"/>
    </w:pPr>
    <w:rPr>
      <w:rFonts w:eastAsia="Calibri"/>
      <w:szCs w:val="22"/>
    </w:rPr>
  </w:style>
  <w:style w:type="table" w:customStyle="1" w:styleId="TableNormal3">
    <w:name w:val="Table Normal3"/>
    <w:rsid w:val="003C2E43"/>
    <w:pPr>
      <w:pBdr>
        <w:top w:val="nil"/>
        <w:left w:val="nil"/>
        <w:bottom w:val="nil"/>
        <w:right w:val="nil"/>
        <w:between w:val="nil"/>
        <w:bar w:val="nil"/>
      </w:pBdr>
    </w:pPr>
    <w:rPr>
      <w:rFonts w:eastAsia="Arial Unicode MS"/>
      <w:sz w:val="20"/>
      <w:szCs w:val="20"/>
      <w:bdr w:val="nil"/>
    </w:rPr>
    <w:tblPr>
      <w:tblInd w:w="0" w:type="dxa"/>
      <w:tblCellMar>
        <w:top w:w="0" w:type="dxa"/>
        <w:left w:w="0" w:type="dxa"/>
        <w:bottom w:w="0" w:type="dxa"/>
        <w:right w:w="0" w:type="dxa"/>
      </w:tblCellMar>
    </w:tblPr>
  </w:style>
  <w:style w:type="character" w:customStyle="1" w:styleId="Tpunkt2-drugiegoZnakZnak">
    <w:name w:val="T punkt 2-drugiego Znak Znak"/>
    <w:basedOn w:val="Domylnaczcionkaakapitu"/>
    <w:link w:val="Tpunkt2-drugiego"/>
    <w:locked/>
    <w:rsid w:val="003C2E43"/>
    <w:rPr>
      <w:rFonts w:asciiTheme="majorHAnsi" w:hAnsiTheme="majorHAnsi" w:cs="Times New Roman"/>
      <w:color w:val="000000" w:themeColor="text1"/>
    </w:rPr>
  </w:style>
  <w:style w:type="paragraph" w:customStyle="1" w:styleId="Tpunkt2-drugiego">
    <w:name w:val="T punkt 2-drugiego"/>
    <w:link w:val="Tpunkt2-drugiegoZnakZnak"/>
    <w:autoRedefine/>
    <w:rsid w:val="003C2E43"/>
    <w:pPr>
      <w:tabs>
        <w:tab w:val="left" w:pos="426"/>
        <w:tab w:val="left" w:pos="567"/>
      </w:tabs>
      <w:spacing w:line="360" w:lineRule="auto"/>
      <w:ind w:right="-2"/>
      <w:jc w:val="both"/>
    </w:pPr>
    <w:rPr>
      <w:rFonts w:asciiTheme="majorHAnsi" w:hAnsiTheme="majorHAnsi"/>
      <w:color w:val="000000" w:themeColor="text1"/>
    </w:rPr>
  </w:style>
  <w:style w:type="paragraph" w:customStyle="1" w:styleId="Akapitzlist2">
    <w:name w:val="Akapit z listą2"/>
    <w:rsid w:val="003C2E43"/>
    <w:pPr>
      <w:tabs>
        <w:tab w:val="left" w:pos="340"/>
      </w:tabs>
      <w:adjustRightInd w:val="0"/>
      <w:snapToGrid w:val="0"/>
      <w:spacing w:before="60" w:line="276" w:lineRule="auto"/>
      <w:ind w:left="720"/>
      <w:contextualSpacing/>
    </w:pPr>
    <w:rPr>
      <w:rFonts w:ascii="Calibri" w:eastAsia="Batang" w:hAnsi="Calibri" w:cstheme="minorBidi"/>
      <w:szCs w:val="22"/>
      <w:lang w:eastAsia="en-US"/>
    </w:rPr>
  </w:style>
  <w:style w:type="table" w:customStyle="1" w:styleId="TableGrid">
    <w:name w:val="TableGrid"/>
    <w:rsid w:val="003C2E43"/>
    <w:rPr>
      <w:rFonts w:eastAsiaTheme="minorEastAsia"/>
    </w:rPr>
    <w:tblPr>
      <w:tblCellMar>
        <w:top w:w="0" w:type="dxa"/>
        <w:left w:w="0" w:type="dxa"/>
        <w:bottom w:w="0" w:type="dxa"/>
        <w:right w:w="0" w:type="dxa"/>
      </w:tblCellMar>
    </w:tblPr>
  </w:style>
  <w:style w:type="paragraph" w:customStyle="1" w:styleId="font5">
    <w:name w:val="font5"/>
    <w:rsid w:val="003C2E43"/>
    <w:pPr>
      <w:tabs>
        <w:tab w:val="left" w:pos="340"/>
      </w:tabs>
      <w:adjustRightInd w:val="0"/>
      <w:snapToGrid w:val="0"/>
      <w:spacing w:before="100" w:beforeAutospacing="1" w:after="100" w:afterAutospacing="1"/>
    </w:pPr>
    <w:rPr>
      <w:rFonts w:ascii="Tahoma" w:hAnsi="Tahoma" w:cs="Tahoma"/>
      <w:color w:val="000000"/>
      <w:sz w:val="18"/>
      <w:szCs w:val="18"/>
    </w:rPr>
  </w:style>
  <w:style w:type="paragraph" w:customStyle="1" w:styleId="xl66">
    <w:name w:val="xl66"/>
    <w:uiPriority w:val="99"/>
    <w:rsid w:val="003C2E43"/>
    <w:pPr>
      <w:pBdr>
        <w:top w:val="single" w:sz="4" w:space="0" w:color="auto"/>
        <w:left w:val="single" w:sz="4" w:space="0" w:color="auto"/>
        <w:bottom w:val="single" w:sz="4" w:space="0" w:color="auto"/>
        <w:right w:val="single" w:sz="4" w:space="0" w:color="auto"/>
      </w:pBdr>
      <w:tabs>
        <w:tab w:val="left" w:pos="340"/>
      </w:tabs>
      <w:adjustRightInd w:val="0"/>
      <w:snapToGrid w:val="0"/>
      <w:spacing w:before="100" w:beforeAutospacing="1" w:after="100" w:afterAutospacing="1"/>
    </w:pPr>
    <w:rPr>
      <w:rFonts w:ascii="Arial" w:hAnsi="Arial" w:cs="Arial"/>
      <w:color w:val="000000"/>
      <w:sz w:val="18"/>
      <w:szCs w:val="18"/>
    </w:rPr>
  </w:style>
  <w:style w:type="paragraph" w:customStyle="1" w:styleId="xl67">
    <w:name w:val="xl67"/>
    <w:uiPriority w:val="99"/>
    <w:rsid w:val="003C2E43"/>
    <w:pPr>
      <w:pBdr>
        <w:top w:val="single" w:sz="4" w:space="0" w:color="auto"/>
        <w:left w:val="single" w:sz="4" w:space="0" w:color="auto"/>
        <w:bottom w:val="single" w:sz="4" w:space="0" w:color="auto"/>
        <w:right w:val="single" w:sz="4" w:space="0" w:color="auto"/>
      </w:pBdr>
      <w:tabs>
        <w:tab w:val="left" w:pos="340"/>
      </w:tabs>
      <w:adjustRightInd w:val="0"/>
      <w:snapToGrid w:val="0"/>
      <w:spacing w:before="100" w:beforeAutospacing="1" w:after="100" w:afterAutospacing="1"/>
      <w:jc w:val="center"/>
    </w:pPr>
    <w:rPr>
      <w:rFonts w:ascii="Arial" w:hAnsi="Arial" w:cs="Arial"/>
      <w:color w:val="000000"/>
      <w:sz w:val="18"/>
      <w:szCs w:val="18"/>
    </w:rPr>
  </w:style>
  <w:style w:type="paragraph" w:customStyle="1" w:styleId="xl68">
    <w:name w:val="xl68"/>
    <w:uiPriority w:val="99"/>
    <w:rsid w:val="003C2E43"/>
    <w:pPr>
      <w:pBdr>
        <w:top w:val="single" w:sz="4" w:space="0" w:color="auto"/>
        <w:left w:val="single" w:sz="4" w:space="0" w:color="auto"/>
        <w:bottom w:val="single" w:sz="4" w:space="0" w:color="auto"/>
        <w:right w:val="single" w:sz="4" w:space="0" w:color="auto"/>
      </w:pBdr>
      <w:tabs>
        <w:tab w:val="left" w:pos="340"/>
      </w:tabs>
      <w:adjustRightInd w:val="0"/>
      <w:snapToGrid w:val="0"/>
      <w:spacing w:before="100" w:beforeAutospacing="1" w:after="100" w:afterAutospacing="1"/>
      <w:textAlignment w:val="center"/>
    </w:pPr>
    <w:rPr>
      <w:rFonts w:ascii="Arial" w:hAnsi="Arial" w:cs="Arial"/>
      <w:color w:val="000000"/>
      <w:sz w:val="18"/>
      <w:szCs w:val="18"/>
    </w:rPr>
  </w:style>
  <w:style w:type="paragraph" w:customStyle="1" w:styleId="xl69">
    <w:name w:val="xl69"/>
    <w:uiPriority w:val="99"/>
    <w:rsid w:val="003C2E43"/>
    <w:pPr>
      <w:pBdr>
        <w:top w:val="single" w:sz="4" w:space="0" w:color="auto"/>
        <w:left w:val="single" w:sz="4" w:space="0" w:color="auto"/>
        <w:bottom w:val="single" w:sz="4" w:space="0" w:color="auto"/>
        <w:right w:val="single" w:sz="4" w:space="0" w:color="auto"/>
      </w:pBdr>
      <w:tabs>
        <w:tab w:val="left" w:pos="340"/>
      </w:tabs>
      <w:adjustRightInd w:val="0"/>
      <w:snapToGrid w:val="0"/>
      <w:spacing w:before="100" w:beforeAutospacing="1" w:after="100" w:afterAutospacing="1"/>
      <w:jc w:val="center"/>
      <w:textAlignment w:val="center"/>
    </w:pPr>
    <w:rPr>
      <w:rFonts w:ascii="Arial" w:hAnsi="Arial" w:cs="Arial"/>
      <w:b/>
      <w:bCs/>
      <w:sz w:val="18"/>
      <w:szCs w:val="18"/>
    </w:rPr>
  </w:style>
  <w:style w:type="paragraph" w:customStyle="1" w:styleId="xl70">
    <w:name w:val="xl70"/>
    <w:uiPriority w:val="99"/>
    <w:rsid w:val="003C2E43"/>
    <w:pPr>
      <w:tabs>
        <w:tab w:val="left" w:pos="340"/>
      </w:tabs>
      <w:adjustRightInd w:val="0"/>
      <w:snapToGrid w:val="0"/>
      <w:spacing w:before="100" w:beforeAutospacing="1" w:after="100" w:afterAutospacing="1"/>
    </w:pPr>
  </w:style>
  <w:style w:type="paragraph" w:customStyle="1" w:styleId="xl71">
    <w:name w:val="xl71"/>
    <w:uiPriority w:val="99"/>
    <w:rsid w:val="003C2E43"/>
    <w:pPr>
      <w:tabs>
        <w:tab w:val="left" w:pos="340"/>
      </w:tabs>
      <w:adjustRightInd w:val="0"/>
      <w:snapToGrid w:val="0"/>
      <w:spacing w:before="100" w:beforeAutospacing="1" w:after="100" w:afterAutospacing="1"/>
      <w:jc w:val="center"/>
    </w:pPr>
  </w:style>
  <w:style w:type="numbering" w:customStyle="1" w:styleId="Bezlisty2">
    <w:name w:val="Bez listy2"/>
    <w:next w:val="Bezlisty"/>
    <w:uiPriority w:val="99"/>
    <w:semiHidden/>
    <w:unhideWhenUsed/>
    <w:rsid w:val="003C2E43"/>
  </w:style>
  <w:style w:type="table" w:customStyle="1" w:styleId="Tabela-Siatka12">
    <w:name w:val="Tabela - Siatka12"/>
    <w:basedOn w:val="Standardowy"/>
    <w:next w:val="Tabela-Siatka"/>
    <w:uiPriority w:val="59"/>
    <w:rsid w:val="003C2E43"/>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rodek">
    <w:name w:val="Srodek"/>
    <w:rsid w:val="003C2E43"/>
    <w:pPr>
      <w:tabs>
        <w:tab w:val="left" w:pos="340"/>
      </w:tabs>
      <w:adjustRightInd w:val="0"/>
      <w:snapToGrid w:val="0"/>
      <w:spacing w:before="60"/>
      <w:jc w:val="center"/>
    </w:pPr>
    <w:rPr>
      <w:b/>
      <w:sz w:val="26"/>
      <w:szCs w:val="20"/>
    </w:rPr>
  </w:style>
  <w:style w:type="paragraph" w:customStyle="1" w:styleId="rozdzia">
    <w:name w:val="rozdział"/>
    <w:autoRedefine/>
    <w:rsid w:val="003C2E43"/>
    <w:pPr>
      <w:tabs>
        <w:tab w:val="left" w:pos="340"/>
      </w:tabs>
      <w:adjustRightInd w:val="0"/>
      <w:snapToGrid w:val="0"/>
      <w:spacing w:before="60" w:line="360" w:lineRule="auto"/>
      <w:jc w:val="center"/>
    </w:pPr>
    <w:rPr>
      <w:b/>
      <w:caps/>
      <w:spacing w:val="8"/>
      <w:szCs w:val="20"/>
    </w:rPr>
  </w:style>
  <w:style w:type="character" w:customStyle="1" w:styleId="Znak4">
    <w:name w:val="Znak4"/>
    <w:rsid w:val="003C2E43"/>
    <w:rPr>
      <w:b/>
      <w:sz w:val="25"/>
      <w:lang w:val="pl-PL" w:eastAsia="pl-PL" w:bidi="ar-SA"/>
    </w:rPr>
  </w:style>
  <w:style w:type="numbering" w:customStyle="1" w:styleId="Biecalista1">
    <w:name w:val="Bieżąca lista1"/>
    <w:rsid w:val="003C2E43"/>
  </w:style>
  <w:style w:type="numbering" w:customStyle="1" w:styleId="Biecalista2">
    <w:name w:val="Bieżąca lista2"/>
    <w:rsid w:val="003C2E43"/>
  </w:style>
  <w:style w:type="character" w:customStyle="1" w:styleId="grame">
    <w:name w:val="grame"/>
    <w:basedOn w:val="Domylnaczcionkaakapitu"/>
    <w:rsid w:val="003C2E43"/>
  </w:style>
  <w:style w:type="paragraph" w:customStyle="1" w:styleId="Styl">
    <w:name w:val="Styl"/>
    <w:rsid w:val="003C2E43"/>
    <w:pPr>
      <w:widowControl w:val="0"/>
      <w:autoSpaceDE w:val="0"/>
      <w:autoSpaceDN w:val="0"/>
      <w:adjustRightInd w:val="0"/>
    </w:pPr>
  </w:style>
  <w:style w:type="paragraph" w:customStyle="1" w:styleId="adres">
    <w:name w:val="adres"/>
    <w:rsid w:val="003C2E43"/>
    <w:pPr>
      <w:tabs>
        <w:tab w:val="left" w:pos="340"/>
      </w:tabs>
      <w:adjustRightInd w:val="0"/>
      <w:snapToGrid w:val="0"/>
      <w:spacing w:before="60" w:line="300" w:lineRule="exact"/>
      <w:ind w:left="5387"/>
    </w:pPr>
    <w:rPr>
      <w:szCs w:val="20"/>
    </w:rPr>
  </w:style>
  <w:style w:type="paragraph" w:customStyle="1" w:styleId="Styl3">
    <w:name w:val="Styl3"/>
    <w:rsid w:val="003C2E43"/>
    <w:pPr>
      <w:numPr>
        <w:numId w:val="53"/>
      </w:numPr>
      <w:tabs>
        <w:tab w:val="left" w:pos="340"/>
      </w:tabs>
      <w:adjustRightInd w:val="0"/>
      <w:snapToGrid w:val="0"/>
      <w:spacing w:before="60"/>
      <w:jc w:val="both"/>
    </w:pPr>
  </w:style>
  <w:style w:type="paragraph" w:customStyle="1" w:styleId="Tekstpodstawowy24">
    <w:name w:val="Tekst podstawowy 24"/>
    <w:basedOn w:val="Standard"/>
    <w:uiPriority w:val="99"/>
    <w:rsid w:val="003C2E43"/>
    <w:pPr>
      <w:widowControl/>
      <w:spacing w:after="120"/>
      <w:jc w:val="both"/>
      <w:textAlignment w:val="baseline"/>
    </w:pPr>
    <w:rPr>
      <w:rFonts w:cs="Times New Roman"/>
      <w:bCs/>
    </w:rPr>
  </w:style>
  <w:style w:type="paragraph" w:customStyle="1" w:styleId="Znak">
    <w:name w:val="Znak"/>
    <w:rsid w:val="003C2E43"/>
    <w:pPr>
      <w:tabs>
        <w:tab w:val="left" w:pos="340"/>
      </w:tabs>
      <w:adjustRightInd w:val="0"/>
      <w:snapToGrid w:val="0"/>
      <w:spacing w:before="60"/>
    </w:pPr>
    <w:rPr>
      <w:rFonts w:ascii="Arial" w:hAnsi="Arial" w:cs="Arial"/>
    </w:rPr>
  </w:style>
  <w:style w:type="paragraph" w:styleId="Tekstblokowy">
    <w:name w:val="Block Text"/>
    <w:semiHidden/>
    <w:rsid w:val="003C2E43"/>
    <w:pPr>
      <w:tabs>
        <w:tab w:val="left" w:pos="360"/>
      </w:tabs>
      <w:adjustRightInd w:val="0"/>
      <w:snapToGrid w:val="0"/>
      <w:spacing w:before="120"/>
      <w:ind w:left="357" w:right="-186" w:firstLine="3"/>
      <w:jc w:val="both"/>
    </w:pPr>
    <w:rPr>
      <w:bCs/>
      <w:szCs w:val="22"/>
    </w:rPr>
  </w:style>
  <w:style w:type="paragraph" w:customStyle="1" w:styleId="xl26">
    <w:name w:val="xl26"/>
    <w:rsid w:val="003C2E43"/>
    <w:pPr>
      <w:tabs>
        <w:tab w:val="left" w:pos="340"/>
      </w:tabs>
      <w:adjustRightInd w:val="0"/>
      <w:snapToGrid w:val="0"/>
      <w:spacing w:before="100" w:beforeAutospacing="1" w:after="100" w:afterAutospacing="1"/>
      <w:jc w:val="center"/>
    </w:pPr>
    <w:rPr>
      <w:rFonts w:ascii="Arial" w:eastAsia="Arial Unicode MS" w:hAnsi="Arial" w:cs="Arial Unicode MS"/>
      <w:noProof/>
      <w:sz w:val="18"/>
      <w:szCs w:val="18"/>
      <w:lang w:val="en-US"/>
    </w:rPr>
  </w:style>
  <w:style w:type="character" w:customStyle="1" w:styleId="FontStyle109">
    <w:name w:val="Font Style109"/>
    <w:rsid w:val="003C2E43"/>
    <w:rPr>
      <w:rFonts w:ascii="Calibri" w:hAnsi="Calibri" w:cs="Calibri"/>
      <w:color w:val="000000"/>
      <w:sz w:val="20"/>
    </w:rPr>
  </w:style>
  <w:style w:type="paragraph" w:customStyle="1" w:styleId="WW-Footer">
    <w:name w:val="WW-Footer"/>
    <w:rsid w:val="003C2E43"/>
    <w:pPr>
      <w:widowControl w:val="0"/>
      <w:suppressAutoHyphens/>
    </w:pPr>
    <w:rPr>
      <w:rFonts w:ascii="TimesET" w:hAnsi="TimesET" w:cs="TimesET"/>
      <w:color w:val="000000"/>
      <w:szCs w:val="20"/>
      <w:lang w:eastAsia="zh-CN"/>
    </w:rPr>
  </w:style>
  <w:style w:type="paragraph" w:customStyle="1" w:styleId="Style24">
    <w:name w:val="Style24"/>
    <w:rsid w:val="003C2E43"/>
    <w:pPr>
      <w:widowControl w:val="0"/>
      <w:tabs>
        <w:tab w:val="left" w:pos="340"/>
      </w:tabs>
      <w:suppressAutoHyphens/>
      <w:adjustRightInd w:val="0"/>
      <w:snapToGrid w:val="0"/>
      <w:spacing w:before="60" w:line="269" w:lineRule="exact"/>
      <w:jc w:val="both"/>
    </w:pPr>
    <w:rPr>
      <w:rFonts w:ascii="Arial" w:hAnsi="Arial" w:cs="Arial"/>
      <w:lang w:eastAsia="zh-CN"/>
    </w:rPr>
  </w:style>
  <w:style w:type="character" w:customStyle="1" w:styleId="luchililuchiliselected">
    <w:name w:val="luc_hili luc_hili_selected"/>
    <w:rsid w:val="003C2E43"/>
  </w:style>
  <w:style w:type="paragraph" w:customStyle="1" w:styleId="Style5">
    <w:name w:val="Style5"/>
    <w:rsid w:val="003C2E43"/>
    <w:pPr>
      <w:widowControl w:val="0"/>
      <w:tabs>
        <w:tab w:val="left" w:pos="340"/>
      </w:tabs>
      <w:autoSpaceDE w:val="0"/>
      <w:autoSpaceDN w:val="0"/>
      <w:adjustRightInd w:val="0"/>
      <w:snapToGrid w:val="0"/>
      <w:spacing w:before="60"/>
    </w:pPr>
    <w:rPr>
      <w:rFonts w:ascii="Arial Unicode MS" w:eastAsia="Arial Unicode MS" w:hAnsi="Calibri" w:cs="Arial Unicode MS"/>
    </w:rPr>
  </w:style>
  <w:style w:type="paragraph" w:customStyle="1" w:styleId="Style6">
    <w:name w:val="Style6"/>
    <w:rsid w:val="003C2E43"/>
    <w:pPr>
      <w:widowControl w:val="0"/>
      <w:tabs>
        <w:tab w:val="left" w:pos="340"/>
      </w:tabs>
      <w:autoSpaceDE w:val="0"/>
      <w:autoSpaceDN w:val="0"/>
      <w:adjustRightInd w:val="0"/>
      <w:snapToGrid w:val="0"/>
      <w:spacing w:before="60"/>
    </w:pPr>
    <w:rPr>
      <w:rFonts w:ascii="Arial Unicode MS" w:eastAsia="Arial Unicode MS" w:hAnsi="Calibri" w:cs="Arial Unicode MS"/>
    </w:rPr>
  </w:style>
  <w:style w:type="paragraph" w:customStyle="1" w:styleId="Style7">
    <w:name w:val="Style7"/>
    <w:rsid w:val="003C2E43"/>
    <w:pPr>
      <w:widowControl w:val="0"/>
      <w:tabs>
        <w:tab w:val="left" w:pos="340"/>
      </w:tabs>
      <w:autoSpaceDE w:val="0"/>
      <w:autoSpaceDN w:val="0"/>
      <w:adjustRightInd w:val="0"/>
      <w:snapToGrid w:val="0"/>
      <w:spacing w:before="60"/>
    </w:pPr>
    <w:rPr>
      <w:rFonts w:ascii="Arial Unicode MS" w:eastAsia="Arial Unicode MS" w:hAnsi="Calibri" w:cs="Arial Unicode MS"/>
    </w:rPr>
  </w:style>
  <w:style w:type="character" w:customStyle="1" w:styleId="FontStyle14">
    <w:name w:val="Font Style14"/>
    <w:rsid w:val="003C2E43"/>
    <w:rPr>
      <w:rFonts w:ascii="Arial Unicode MS" w:eastAsia="Arial Unicode MS" w:cs="Arial Unicode MS"/>
      <w:color w:val="000000"/>
      <w:sz w:val="22"/>
      <w:szCs w:val="22"/>
    </w:rPr>
  </w:style>
  <w:style w:type="character" w:customStyle="1" w:styleId="FontStyle15">
    <w:name w:val="Font Style15"/>
    <w:rsid w:val="003C2E43"/>
    <w:rPr>
      <w:rFonts w:ascii="Arial Unicode MS" w:eastAsia="Arial Unicode MS" w:cs="Arial Unicode MS"/>
      <w:color w:val="000000"/>
      <w:sz w:val="20"/>
      <w:szCs w:val="20"/>
    </w:rPr>
  </w:style>
  <w:style w:type="character" w:customStyle="1" w:styleId="FontStyle16">
    <w:name w:val="Font Style16"/>
    <w:rsid w:val="003C2E43"/>
    <w:rPr>
      <w:rFonts w:ascii="Arial Unicode MS" w:eastAsia="Arial Unicode MS" w:cs="Arial Unicode MS"/>
      <w:color w:val="000000"/>
      <w:sz w:val="20"/>
      <w:szCs w:val="20"/>
    </w:rPr>
  </w:style>
  <w:style w:type="paragraph" w:customStyle="1" w:styleId="Style1">
    <w:name w:val="Style1"/>
    <w:rsid w:val="003C2E43"/>
    <w:pPr>
      <w:widowControl w:val="0"/>
      <w:tabs>
        <w:tab w:val="left" w:pos="340"/>
      </w:tabs>
      <w:autoSpaceDE w:val="0"/>
      <w:autoSpaceDN w:val="0"/>
      <w:adjustRightInd w:val="0"/>
      <w:snapToGrid w:val="0"/>
      <w:spacing w:before="60"/>
    </w:pPr>
    <w:rPr>
      <w:rFonts w:ascii="Arial" w:hAnsi="Arial" w:cs="Arial"/>
    </w:rPr>
  </w:style>
  <w:style w:type="character" w:customStyle="1" w:styleId="FontStyle13">
    <w:name w:val="Font Style13"/>
    <w:rsid w:val="003C2E43"/>
    <w:rPr>
      <w:rFonts w:ascii="Arial Unicode MS" w:eastAsia="Arial Unicode MS" w:cs="Arial Unicode MS"/>
      <w:color w:val="000000"/>
      <w:sz w:val="22"/>
      <w:szCs w:val="22"/>
    </w:rPr>
  </w:style>
  <w:style w:type="paragraph" w:styleId="Indeks8">
    <w:name w:val="index 8"/>
    <w:autoRedefine/>
    <w:semiHidden/>
    <w:rsid w:val="003C2E43"/>
    <w:pPr>
      <w:tabs>
        <w:tab w:val="left" w:pos="340"/>
      </w:tabs>
      <w:adjustRightInd w:val="0"/>
      <w:snapToGrid w:val="0"/>
      <w:spacing w:before="60"/>
      <w:ind w:left="1600" w:hanging="200"/>
    </w:pPr>
    <w:rPr>
      <w:sz w:val="20"/>
      <w:szCs w:val="20"/>
    </w:rPr>
  </w:style>
  <w:style w:type="paragraph" w:styleId="Indeks9">
    <w:name w:val="index 9"/>
    <w:autoRedefine/>
    <w:semiHidden/>
    <w:rsid w:val="003C2E43"/>
    <w:pPr>
      <w:tabs>
        <w:tab w:val="left" w:pos="340"/>
      </w:tabs>
      <w:adjustRightInd w:val="0"/>
      <w:snapToGrid w:val="0"/>
      <w:spacing w:before="60"/>
      <w:ind w:left="1800" w:hanging="200"/>
    </w:pPr>
    <w:rPr>
      <w:sz w:val="20"/>
      <w:szCs w:val="20"/>
    </w:rPr>
  </w:style>
  <w:style w:type="character" w:customStyle="1" w:styleId="paddingl51">
    <w:name w:val="paddingl51"/>
    <w:rsid w:val="003C2E43"/>
    <w:rPr>
      <w:vanish w:val="0"/>
      <w:webHidden w:val="0"/>
      <w:specVanish w:val="0"/>
    </w:rPr>
  </w:style>
  <w:style w:type="paragraph" w:customStyle="1" w:styleId="voctttitle2">
    <w:name w:val="voctttitle2"/>
    <w:rsid w:val="003C2E43"/>
    <w:pPr>
      <w:tabs>
        <w:tab w:val="left" w:pos="340"/>
      </w:tabs>
      <w:adjustRightInd w:val="0"/>
      <w:snapToGrid w:val="0"/>
      <w:spacing w:before="100" w:beforeAutospacing="1" w:after="100" w:afterAutospacing="1"/>
    </w:pPr>
    <w:rPr>
      <w:b/>
      <w:bCs/>
      <w:u w:val="single"/>
    </w:rPr>
  </w:style>
  <w:style w:type="character" w:customStyle="1" w:styleId="Teksttreci2">
    <w:name w:val="Tekst treści (2)_"/>
    <w:link w:val="Teksttreci20"/>
    <w:rsid w:val="003C2E43"/>
    <w:rPr>
      <w:rFonts w:ascii="Arial" w:eastAsia="Arial" w:hAnsi="Arial" w:cs="Arial"/>
      <w:sz w:val="14"/>
      <w:szCs w:val="14"/>
      <w:shd w:val="clear" w:color="auto" w:fill="FFFFFF"/>
    </w:rPr>
  </w:style>
  <w:style w:type="character" w:customStyle="1" w:styleId="Teksttreci2105pt">
    <w:name w:val="Tekst treści (2) + 10;5 pt"/>
    <w:rsid w:val="003C2E43"/>
    <w:rPr>
      <w:rFonts w:ascii="Arial" w:eastAsia="Arial" w:hAnsi="Arial" w:cs="Arial"/>
      <w:b w:val="0"/>
      <w:bCs w:val="0"/>
      <w:i w:val="0"/>
      <w:iCs w:val="0"/>
      <w:smallCaps w:val="0"/>
      <w:strike w:val="0"/>
      <w:color w:val="000000"/>
      <w:spacing w:val="0"/>
      <w:w w:val="100"/>
      <w:position w:val="0"/>
      <w:sz w:val="21"/>
      <w:szCs w:val="21"/>
      <w:u w:val="none"/>
      <w:lang w:val="pl-PL" w:eastAsia="pl-PL" w:bidi="pl-PL"/>
    </w:rPr>
  </w:style>
  <w:style w:type="paragraph" w:customStyle="1" w:styleId="Teksttreci20">
    <w:name w:val="Tekst treści (2)"/>
    <w:link w:val="Teksttreci2"/>
    <w:rsid w:val="003C2E43"/>
    <w:pPr>
      <w:widowControl w:val="0"/>
      <w:shd w:val="clear" w:color="auto" w:fill="FFFFFF"/>
      <w:tabs>
        <w:tab w:val="left" w:pos="340"/>
      </w:tabs>
      <w:adjustRightInd w:val="0"/>
      <w:snapToGrid w:val="0"/>
      <w:spacing w:before="60" w:line="0" w:lineRule="atLeast"/>
    </w:pPr>
    <w:rPr>
      <w:rFonts w:ascii="Arial" w:eastAsia="Arial" w:hAnsi="Arial" w:cs="Arial"/>
      <w:sz w:val="14"/>
      <w:szCs w:val="14"/>
      <w:lang w:eastAsia="en-US"/>
    </w:rPr>
  </w:style>
  <w:style w:type="character" w:customStyle="1" w:styleId="Teksttreci210pt">
    <w:name w:val="Tekst treści (2) + 10 pt"/>
    <w:rsid w:val="003C2E43"/>
    <w:rPr>
      <w:rFonts w:ascii="Arial" w:eastAsia="Arial" w:hAnsi="Arial" w:cs="Arial"/>
      <w:b w:val="0"/>
      <w:bCs w:val="0"/>
      <w:i w:val="0"/>
      <w:iCs w:val="0"/>
      <w:smallCaps w:val="0"/>
      <w:strike w:val="0"/>
      <w:color w:val="000000"/>
      <w:spacing w:val="0"/>
      <w:w w:val="100"/>
      <w:position w:val="0"/>
      <w:sz w:val="20"/>
      <w:szCs w:val="20"/>
      <w:u w:val="none"/>
      <w:shd w:val="clear" w:color="auto" w:fill="FFFFFF"/>
      <w:lang w:val="pl-PL" w:eastAsia="pl-PL" w:bidi="pl-PL"/>
    </w:rPr>
  </w:style>
  <w:style w:type="character" w:customStyle="1" w:styleId="Nagweklubstopka">
    <w:name w:val="Nagłówek lub stopka_"/>
    <w:rsid w:val="003C2E43"/>
    <w:rPr>
      <w:rFonts w:ascii="Arial" w:eastAsia="Arial" w:hAnsi="Arial" w:cs="Arial"/>
      <w:b w:val="0"/>
      <w:bCs w:val="0"/>
      <w:i/>
      <w:iCs/>
      <w:smallCaps w:val="0"/>
      <w:strike w:val="0"/>
      <w:sz w:val="16"/>
      <w:szCs w:val="16"/>
      <w:u w:val="none"/>
    </w:rPr>
  </w:style>
  <w:style w:type="character" w:customStyle="1" w:styleId="Nagweklubstopka0">
    <w:name w:val="Nagłówek lub stopka"/>
    <w:rsid w:val="003C2E43"/>
    <w:rPr>
      <w:rFonts w:ascii="Arial" w:eastAsia="Arial" w:hAnsi="Arial" w:cs="Arial"/>
      <w:b w:val="0"/>
      <w:bCs w:val="0"/>
      <w:i/>
      <w:iCs/>
      <w:smallCaps w:val="0"/>
      <w:strike w:val="0"/>
      <w:color w:val="000000"/>
      <w:spacing w:val="0"/>
      <w:w w:val="100"/>
      <w:position w:val="0"/>
      <w:sz w:val="16"/>
      <w:szCs w:val="16"/>
      <w:u w:val="none"/>
      <w:lang w:val="pl-PL" w:eastAsia="pl-PL" w:bidi="pl-PL"/>
    </w:rPr>
  </w:style>
  <w:style w:type="character" w:customStyle="1" w:styleId="Teksttreci3Exact">
    <w:name w:val="Tekst treści (3) Exact"/>
    <w:link w:val="Teksttreci3"/>
    <w:rsid w:val="003C2E43"/>
    <w:rPr>
      <w:rFonts w:ascii="Arial" w:eastAsia="Arial" w:hAnsi="Arial" w:cs="Arial"/>
      <w:b/>
      <w:bCs/>
      <w:sz w:val="14"/>
      <w:szCs w:val="14"/>
      <w:shd w:val="clear" w:color="auto" w:fill="FFFFFF"/>
    </w:rPr>
  </w:style>
  <w:style w:type="character" w:customStyle="1" w:styleId="PogrubienieTeksttreci2105ptKursywaOdstpy0pt">
    <w:name w:val="Pogrubienie;Tekst treści (2) + 10;5 pt;Kursywa;Odstępy 0 pt"/>
    <w:rsid w:val="003C2E43"/>
    <w:rPr>
      <w:rFonts w:ascii="Arial" w:eastAsia="Arial" w:hAnsi="Arial" w:cs="Arial"/>
      <w:b/>
      <w:bCs/>
      <w:i/>
      <w:iCs/>
      <w:smallCaps w:val="0"/>
      <w:strike w:val="0"/>
      <w:color w:val="000000"/>
      <w:spacing w:val="10"/>
      <w:w w:val="100"/>
      <w:position w:val="0"/>
      <w:sz w:val="21"/>
      <w:szCs w:val="21"/>
      <w:u w:val="none"/>
      <w:shd w:val="clear" w:color="auto" w:fill="FFFFFF"/>
      <w:lang w:val="pl-PL" w:eastAsia="pl-PL" w:bidi="pl-PL"/>
    </w:rPr>
  </w:style>
  <w:style w:type="character" w:customStyle="1" w:styleId="PogrubienieTeksttreci295ptKursywa">
    <w:name w:val="Pogrubienie;Tekst treści (2) + 9;5 pt;Kursywa"/>
    <w:rsid w:val="003C2E43"/>
    <w:rPr>
      <w:rFonts w:ascii="Arial" w:eastAsia="Arial" w:hAnsi="Arial" w:cs="Arial"/>
      <w:b/>
      <w:bCs/>
      <w:i/>
      <w:iCs/>
      <w:smallCaps w:val="0"/>
      <w:strike w:val="0"/>
      <w:color w:val="000000"/>
      <w:spacing w:val="0"/>
      <w:w w:val="100"/>
      <w:position w:val="0"/>
      <w:sz w:val="19"/>
      <w:szCs w:val="19"/>
      <w:u w:val="none"/>
      <w:shd w:val="clear" w:color="auto" w:fill="FFFFFF"/>
      <w:lang w:val="pl-PL" w:eastAsia="pl-PL" w:bidi="pl-PL"/>
    </w:rPr>
  </w:style>
  <w:style w:type="character" w:customStyle="1" w:styleId="Podpistabeli">
    <w:name w:val="Podpis tabeli_"/>
    <w:link w:val="Podpistabeli0"/>
    <w:rsid w:val="003C2E43"/>
    <w:rPr>
      <w:rFonts w:ascii="Arial" w:eastAsia="Arial" w:hAnsi="Arial" w:cs="Arial"/>
      <w:i/>
      <w:iCs/>
      <w:sz w:val="18"/>
      <w:szCs w:val="18"/>
      <w:shd w:val="clear" w:color="auto" w:fill="FFFFFF"/>
    </w:rPr>
  </w:style>
  <w:style w:type="paragraph" w:customStyle="1" w:styleId="Teksttreci3">
    <w:name w:val="Tekst treści (3)"/>
    <w:link w:val="Teksttreci3Exact"/>
    <w:rsid w:val="003C2E43"/>
    <w:pPr>
      <w:widowControl w:val="0"/>
      <w:shd w:val="clear" w:color="auto" w:fill="FFFFFF"/>
      <w:tabs>
        <w:tab w:val="left" w:pos="340"/>
      </w:tabs>
      <w:adjustRightInd w:val="0"/>
      <w:snapToGrid w:val="0"/>
      <w:spacing w:before="60" w:line="0" w:lineRule="atLeast"/>
    </w:pPr>
    <w:rPr>
      <w:rFonts w:ascii="Arial" w:eastAsia="Arial" w:hAnsi="Arial" w:cs="Arial"/>
      <w:b/>
      <w:bCs/>
      <w:sz w:val="14"/>
      <w:szCs w:val="14"/>
      <w:lang w:eastAsia="en-US"/>
    </w:rPr>
  </w:style>
  <w:style w:type="paragraph" w:customStyle="1" w:styleId="Podpistabeli0">
    <w:name w:val="Podpis tabeli"/>
    <w:link w:val="Podpistabeli"/>
    <w:rsid w:val="003C2E43"/>
    <w:pPr>
      <w:widowControl w:val="0"/>
      <w:shd w:val="clear" w:color="auto" w:fill="FFFFFF"/>
      <w:tabs>
        <w:tab w:val="left" w:pos="340"/>
      </w:tabs>
      <w:adjustRightInd w:val="0"/>
      <w:snapToGrid w:val="0"/>
      <w:spacing w:before="60" w:line="0" w:lineRule="atLeast"/>
    </w:pPr>
    <w:rPr>
      <w:rFonts w:ascii="Arial" w:eastAsia="Arial" w:hAnsi="Arial" w:cs="Arial"/>
      <w:i/>
      <w:iCs/>
      <w:sz w:val="18"/>
      <w:szCs w:val="18"/>
      <w:lang w:eastAsia="en-US"/>
    </w:rPr>
  </w:style>
  <w:style w:type="character" w:customStyle="1" w:styleId="Teksttreci212ptBezkursywyOdstpy0pt">
    <w:name w:val="Tekst treści (2) + 12 pt;Bez kursywy;Odstępy 0 pt"/>
    <w:rsid w:val="003C2E43"/>
    <w:rPr>
      <w:rFonts w:ascii="Arial" w:eastAsia="Arial" w:hAnsi="Arial" w:cs="Arial"/>
      <w:b/>
      <w:bCs/>
      <w:i/>
      <w:iCs/>
      <w:color w:val="000000"/>
      <w:spacing w:val="0"/>
      <w:w w:val="100"/>
      <w:position w:val="0"/>
      <w:sz w:val="24"/>
      <w:szCs w:val="24"/>
      <w:shd w:val="clear" w:color="auto" w:fill="FFFFFF"/>
      <w:lang w:val="pl-PL" w:eastAsia="pl-PL" w:bidi="pl-PL"/>
    </w:rPr>
  </w:style>
  <w:style w:type="character" w:customStyle="1" w:styleId="Teksttreci2105ptBezpogrubieniaBezkursywyOdstpy0pt">
    <w:name w:val="Tekst treści (2) + 10;5 pt;Bez pogrubienia;Bez kursywy;Odstępy 0 pt"/>
    <w:rsid w:val="003C2E43"/>
    <w:rPr>
      <w:rFonts w:ascii="Arial" w:eastAsia="Arial" w:hAnsi="Arial" w:cs="Arial"/>
      <w:b/>
      <w:bCs/>
      <w:i/>
      <w:iCs/>
      <w:color w:val="000000"/>
      <w:spacing w:val="0"/>
      <w:w w:val="100"/>
      <w:position w:val="0"/>
      <w:sz w:val="21"/>
      <w:szCs w:val="21"/>
      <w:shd w:val="clear" w:color="auto" w:fill="FFFFFF"/>
      <w:lang w:val="pl-PL" w:eastAsia="pl-PL" w:bidi="pl-PL"/>
    </w:rPr>
  </w:style>
  <w:style w:type="numbering" w:customStyle="1" w:styleId="Bezlisty111">
    <w:name w:val="Bez listy111"/>
    <w:next w:val="Bezlisty"/>
    <w:semiHidden/>
    <w:rsid w:val="003C2E43"/>
  </w:style>
  <w:style w:type="numbering" w:customStyle="1" w:styleId="Bezlisty3">
    <w:name w:val="Bez listy3"/>
    <w:next w:val="Bezlisty"/>
    <w:uiPriority w:val="99"/>
    <w:semiHidden/>
    <w:unhideWhenUsed/>
    <w:rsid w:val="003C2E43"/>
  </w:style>
  <w:style w:type="numbering" w:customStyle="1" w:styleId="Bezlisty12">
    <w:name w:val="Bez listy12"/>
    <w:next w:val="Bezlisty"/>
    <w:uiPriority w:val="99"/>
    <w:semiHidden/>
    <w:unhideWhenUsed/>
    <w:rsid w:val="003C2E43"/>
  </w:style>
  <w:style w:type="table" w:customStyle="1" w:styleId="Tabela-Siatka21">
    <w:name w:val="Tabela - Siatka21"/>
    <w:basedOn w:val="Standardowy"/>
    <w:next w:val="Tabela-Siatka"/>
    <w:uiPriority w:val="59"/>
    <w:rsid w:val="003C2E43"/>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rsid w:val="003C2E43"/>
    <w:pPr>
      <w:pBdr>
        <w:top w:val="nil"/>
        <w:left w:val="nil"/>
        <w:bottom w:val="nil"/>
        <w:right w:val="nil"/>
        <w:between w:val="nil"/>
        <w:bar w:val="nil"/>
      </w:pBdr>
    </w:pPr>
    <w:rPr>
      <w:rFonts w:eastAsia="Arial Unicode MS"/>
      <w:sz w:val="20"/>
      <w:szCs w:val="20"/>
      <w:bdr w:val="nil"/>
    </w:rPr>
    <w:tblPr>
      <w:tblInd w:w="0" w:type="dxa"/>
      <w:tblCellMar>
        <w:top w:w="0" w:type="dxa"/>
        <w:left w:w="0" w:type="dxa"/>
        <w:bottom w:w="0" w:type="dxa"/>
        <w:right w:w="0" w:type="dxa"/>
      </w:tblCellMar>
    </w:tblPr>
  </w:style>
  <w:style w:type="table" w:customStyle="1" w:styleId="TableGrid1">
    <w:name w:val="TableGrid1"/>
    <w:rsid w:val="003C2E43"/>
    <w:rPr>
      <w:rFonts w:eastAsiaTheme="minorEastAsia"/>
    </w:rPr>
    <w:tblPr>
      <w:tblCellMar>
        <w:top w:w="0" w:type="dxa"/>
        <w:left w:w="0" w:type="dxa"/>
        <w:bottom w:w="0" w:type="dxa"/>
        <w:right w:w="0" w:type="dxa"/>
      </w:tblCellMar>
    </w:tblPr>
  </w:style>
  <w:style w:type="numbering" w:customStyle="1" w:styleId="Bezlisty21">
    <w:name w:val="Bez listy21"/>
    <w:next w:val="Bezlisty"/>
    <w:uiPriority w:val="99"/>
    <w:semiHidden/>
    <w:unhideWhenUsed/>
    <w:rsid w:val="003C2E43"/>
  </w:style>
  <w:style w:type="table" w:customStyle="1" w:styleId="Tabela-Siatka112">
    <w:name w:val="Tabela - Siatka112"/>
    <w:basedOn w:val="Standardowy"/>
    <w:next w:val="Tabela-Siatka"/>
    <w:uiPriority w:val="59"/>
    <w:rsid w:val="003C2E43"/>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
    <w:name w:val="Bez listy1111"/>
    <w:next w:val="Bezlisty"/>
    <w:semiHidden/>
    <w:rsid w:val="003C2E43"/>
  </w:style>
  <w:style w:type="character" w:styleId="Wyrnieniedelikatne">
    <w:name w:val="Subtle Emphasis"/>
    <w:basedOn w:val="Domylnaczcionkaakapitu"/>
    <w:uiPriority w:val="19"/>
    <w:qFormat/>
    <w:rsid w:val="003C2E43"/>
    <w:rPr>
      <w:i/>
      <w:iCs/>
      <w:color w:val="404040" w:themeColor="text1" w:themeTint="BF"/>
    </w:rPr>
  </w:style>
  <w:style w:type="character" w:styleId="Pogrubienie">
    <w:name w:val="Strong"/>
    <w:basedOn w:val="Domylnaczcionkaakapitu"/>
    <w:uiPriority w:val="22"/>
    <w:qFormat/>
    <w:rsid w:val="003C2E43"/>
    <w:rPr>
      <w:b/>
      <w:bCs/>
    </w:rPr>
  </w:style>
  <w:style w:type="paragraph" w:customStyle="1" w:styleId="tacnewpaddingtext1n8rg">
    <w:name w:val="tacnew__paddingtext___1n8rg"/>
    <w:rsid w:val="003C2E43"/>
    <w:pPr>
      <w:tabs>
        <w:tab w:val="left" w:pos="340"/>
      </w:tabs>
      <w:adjustRightInd w:val="0"/>
      <w:snapToGrid w:val="0"/>
      <w:spacing w:before="100" w:beforeAutospacing="1" w:after="100" w:afterAutospacing="1"/>
    </w:pPr>
    <w:rPr>
      <w:lang w:eastAsia="ko-KR"/>
    </w:rPr>
  </w:style>
  <w:style w:type="paragraph" w:customStyle="1" w:styleId="artparagraph">
    <w:name w:val="art_paragraph"/>
    <w:rsid w:val="003C2E43"/>
    <w:pPr>
      <w:tabs>
        <w:tab w:val="left" w:pos="340"/>
      </w:tabs>
      <w:adjustRightInd w:val="0"/>
      <w:snapToGrid w:val="0"/>
      <w:spacing w:before="100" w:beforeAutospacing="1" w:after="100" w:afterAutospacing="1"/>
    </w:pPr>
    <w:rPr>
      <w:lang w:eastAsia="ko-KR"/>
    </w:rPr>
  </w:style>
  <w:style w:type="character" w:customStyle="1" w:styleId="Nierozpoznanawzmianka2">
    <w:name w:val="Nierozpoznana wzmianka2"/>
    <w:basedOn w:val="Domylnaczcionkaakapitu"/>
    <w:uiPriority w:val="99"/>
    <w:semiHidden/>
    <w:unhideWhenUsed/>
    <w:rsid w:val="003C2E43"/>
    <w:rPr>
      <w:color w:val="605E5C"/>
      <w:shd w:val="clear" w:color="auto" w:fill="E1DFDD"/>
    </w:rPr>
  </w:style>
  <w:style w:type="numbering" w:customStyle="1" w:styleId="Zaimportowanystyl181">
    <w:name w:val="Zaimportowany styl 181"/>
    <w:rsid w:val="00F235FA"/>
  </w:style>
  <w:style w:type="numbering" w:customStyle="1" w:styleId="Bezlisty4">
    <w:name w:val="Bez listy4"/>
    <w:next w:val="Bezlisty"/>
    <w:uiPriority w:val="99"/>
    <w:semiHidden/>
    <w:unhideWhenUsed/>
    <w:rsid w:val="00F16BF9"/>
  </w:style>
  <w:style w:type="numbering" w:customStyle="1" w:styleId="Zaimportowanystyl183">
    <w:name w:val="Zaimportowany styl 183"/>
    <w:rsid w:val="00F16BF9"/>
  </w:style>
  <w:style w:type="table" w:customStyle="1" w:styleId="Tabela-Siatka4">
    <w:name w:val="Tabela - Siatka4"/>
    <w:basedOn w:val="Standardowy"/>
    <w:next w:val="Tabela-Siatka"/>
    <w:uiPriority w:val="39"/>
    <w:rsid w:val="00F16B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
    <w:name w:val="Tabela - Siatka13"/>
    <w:basedOn w:val="Standardowy"/>
    <w:next w:val="Tabela-Siatka"/>
    <w:uiPriority w:val="59"/>
    <w:rsid w:val="00F16BF9"/>
    <w:pPr>
      <w:pBdr>
        <w:top w:val="nil"/>
        <w:left w:val="nil"/>
        <w:bottom w:val="nil"/>
        <w:right w:val="nil"/>
        <w:between w:val="nil"/>
        <w:bar w:val="nil"/>
      </w:pBdr>
    </w:pPr>
    <w:rPr>
      <w:rFonts w:eastAsia="Arial Unicode MS"/>
      <w:bdr w:val="n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Zaimportowanystyl131">
    <w:name w:val="Zaimportowany styl 131"/>
    <w:rsid w:val="00F16BF9"/>
  </w:style>
  <w:style w:type="numbering" w:customStyle="1" w:styleId="Bezlisty13">
    <w:name w:val="Bez listy13"/>
    <w:next w:val="Bezlisty"/>
    <w:uiPriority w:val="99"/>
    <w:semiHidden/>
    <w:unhideWhenUsed/>
    <w:rsid w:val="00F16BF9"/>
  </w:style>
  <w:style w:type="numbering" w:customStyle="1" w:styleId="Bezlisty112">
    <w:name w:val="Bez listy112"/>
    <w:next w:val="Bezlisty"/>
    <w:uiPriority w:val="99"/>
    <w:semiHidden/>
    <w:unhideWhenUsed/>
    <w:rsid w:val="00F16BF9"/>
  </w:style>
  <w:style w:type="table" w:customStyle="1" w:styleId="Tabela-Siatka22">
    <w:name w:val="Tabela - Siatka22"/>
    <w:basedOn w:val="Standardowy"/>
    <w:next w:val="Tabela-Siatka"/>
    <w:uiPriority w:val="59"/>
    <w:rsid w:val="00F16B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
    <w:name w:val="Table Normal4"/>
    <w:rsid w:val="00F16BF9"/>
    <w:pPr>
      <w:pBdr>
        <w:top w:val="nil"/>
        <w:left w:val="nil"/>
        <w:bottom w:val="nil"/>
        <w:right w:val="nil"/>
        <w:between w:val="nil"/>
        <w:bar w:val="nil"/>
      </w:pBdr>
    </w:pPr>
    <w:rPr>
      <w:rFonts w:eastAsia="Arial Unicode MS"/>
      <w:bdr w:val="nil"/>
    </w:rPr>
    <w:tblPr>
      <w:tblInd w:w="0" w:type="dxa"/>
      <w:tblCellMar>
        <w:top w:w="0" w:type="dxa"/>
        <w:left w:w="0" w:type="dxa"/>
        <w:bottom w:w="0" w:type="dxa"/>
        <w:right w:w="0" w:type="dxa"/>
      </w:tblCellMar>
    </w:tblPr>
  </w:style>
  <w:style w:type="table" w:customStyle="1" w:styleId="TableGrid2">
    <w:name w:val="TableGrid2"/>
    <w:rsid w:val="00F16BF9"/>
    <w:rPr>
      <w:rFonts w:eastAsiaTheme="minorEastAsia"/>
    </w:rPr>
    <w:tblPr>
      <w:tblCellMar>
        <w:top w:w="0" w:type="dxa"/>
        <w:left w:w="0" w:type="dxa"/>
        <w:bottom w:w="0" w:type="dxa"/>
        <w:right w:w="0" w:type="dxa"/>
      </w:tblCellMar>
    </w:tblPr>
  </w:style>
  <w:style w:type="numbering" w:customStyle="1" w:styleId="Bezlisty22">
    <w:name w:val="Bez listy22"/>
    <w:next w:val="Bezlisty"/>
    <w:uiPriority w:val="99"/>
    <w:semiHidden/>
    <w:unhideWhenUsed/>
    <w:rsid w:val="00F16BF9"/>
  </w:style>
  <w:style w:type="table" w:customStyle="1" w:styleId="Tabela-Siatka113">
    <w:name w:val="Tabela - Siatka113"/>
    <w:basedOn w:val="Standardowy"/>
    <w:next w:val="Tabela-Siatka"/>
    <w:uiPriority w:val="59"/>
    <w:rsid w:val="00F16BF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iecalista11">
    <w:name w:val="Bieżąca lista11"/>
    <w:rsid w:val="00F16BF9"/>
  </w:style>
  <w:style w:type="numbering" w:customStyle="1" w:styleId="Biecalista21">
    <w:name w:val="Bieżąca lista21"/>
    <w:rsid w:val="00F16BF9"/>
  </w:style>
  <w:style w:type="numbering" w:customStyle="1" w:styleId="Bezlisty1112">
    <w:name w:val="Bez listy1112"/>
    <w:next w:val="Bezlisty"/>
    <w:uiPriority w:val="99"/>
    <w:semiHidden/>
    <w:rsid w:val="00F16BF9"/>
  </w:style>
  <w:style w:type="numbering" w:customStyle="1" w:styleId="Bezlisty31">
    <w:name w:val="Bez listy31"/>
    <w:next w:val="Bezlisty"/>
    <w:uiPriority w:val="99"/>
    <w:semiHidden/>
    <w:unhideWhenUsed/>
    <w:rsid w:val="00F16BF9"/>
  </w:style>
  <w:style w:type="numbering" w:customStyle="1" w:styleId="Bezlisty121">
    <w:name w:val="Bez listy121"/>
    <w:next w:val="Bezlisty"/>
    <w:uiPriority w:val="99"/>
    <w:semiHidden/>
    <w:unhideWhenUsed/>
    <w:rsid w:val="00F16BF9"/>
  </w:style>
  <w:style w:type="table" w:customStyle="1" w:styleId="TableNormal12">
    <w:name w:val="Table Normal12"/>
    <w:rsid w:val="00F16BF9"/>
    <w:pPr>
      <w:pBdr>
        <w:top w:val="nil"/>
        <w:left w:val="nil"/>
        <w:bottom w:val="nil"/>
        <w:right w:val="nil"/>
        <w:between w:val="nil"/>
        <w:bar w:val="nil"/>
      </w:pBdr>
    </w:pPr>
    <w:rPr>
      <w:rFonts w:eastAsia="Arial Unicode MS"/>
      <w:bdr w:val="nil"/>
    </w:rPr>
    <w:tblPr>
      <w:tblInd w:w="0" w:type="dxa"/>
      <w:tblCellMar>
        <w:top w:w="0" w:type="dxa"/>
        <w:left w:w="0" w:type="dxa"/>
        <w:bottom w:w="0" w:type="dxa"/>
        <w:right w:w="0" w:type="dxa"/>
      </w:tblCellMar>
    </w:tblPr>
  </w:style>
  <w:style w:type="table" w:customStyle="1" w:styleId="TableGrid11">
    <w:name w:val="TableGrid11"/>
    <w:rsid w:val="00F16BF9"/>
    <w:rPr>
      <w:rFonts w:eastAsiaTheme="minorEastAsia"/>
    </w:rPr>
    <w:tblPr>
      <w:tblCellMar>
        <w:top w:w="0" w:type="dxa"/>
        <w:left w:w="0" w:type="dxa"/>
        <w:bottom w:w="0" w:type="dxa"/>
        <w:right w:w="0" w:type="dxa"/>
      </w:tblCellMar>
    </w:tblPr>
  </w:style>
  <w:style w:type="numbering" w:customStyle="1" w:styleId="Bezlisty211">
    <w:name w:val="Bez listy211"/>
    <w:next w:val="Bezlisty"/>
    <w:uiPriority w:val="99"/>
    <w:semiHidden/>
    <w:unhideWhenUsed/>
    <w:rsid w:val="00F16BF9"/>
  </w:style>
  <w:style w:type="numbering" w:customStyle="1" w:styleId="Bezlisty11111">
    <w:name w:val="Bez listy11111"/>
    <w:next w:val="Bezlisty"/>
    <w:semiHidden/>
    <w:rsid w:val="00F16BF9"/>
  </w:style>
  <w:style w:type="paragraph" w:customStyle="1" w:styleId="podciety1">
    <w:name w:val="podciety 1"/>
    <w:rsid w:val="00F16BF9"/>
    <w:pPr>
      <w:spacing w:line="360" w:lineRule="auto"/>
      <w:ind w:left="454" w:hanging="454"/>
      <w:jc w:val="both"/>
    </w:pPr>
    <w:rPr>
      <w:szCs w:val="20"/>
    </w:rPr>
  </w:style>
  <w:style w:type="paragraph" w:customStyle="1" w:styleId="podciety1bb">
    <w:name w:val="podciety 1bb"/>
    <w:rsid w:val="00F16BF9"/>
    <w:pPr>
      <w:spacing w:line="360" w:lineRule="auto"/>
      <w:ind w:left="624" w:hanging="624"/>
      <w:jc w:val="both"/>
    </w:pPr>
    <w:rPr>
      <w:szCs w:val="20"/>
    </w:rPr>
  </w:style>
  <w:style w:type="numbering" w:customStyle="1" w:styleId="Zaimportowanystyl44">
    <w:name w:val="Zaimportowany styl 44"/>
    <w:rsid w:val="00F16BF9"/>
  </w:style>
  <w:style w:type="numbering" w:customStyle="1" w:styleId="Zaimportowanystyl49">
    <w:name w:val="Zaimportowany styl 49"/>
    <w:rsid w:val="00F16BF9"/>
  </w:style>
  <w:style w:type="paragraph" w:customStyle="1" w:styleId="Nagwek310">
    <w:name w:val="Nagłówek 31"/>
    <w:uiPriority w:val="9"/>
    <w:unhideWhenUsed/>
    <w:qFormat/>
    <w:rsid w:val="00F16BF9"/>
    <w:pPr>
      <w:keepNext/>
      <w:keepLines/>
      <w:spacing w:before="40" w:line="259" w:lineRule="auto"/>
      <w:outlineLvl w:val="2"/>
    </w:pPr>
    <w:rPr>
      <w:rFonts w:ascii="Calibri Light" w:hAnsi="Calibri Light"/>
      <w:color w:val="1F4D78"/>
    </w:rPr>
  </w:style>
  <w:style w:type="paragraph" w:customStyle="1" w:styleId="Nagwek41">
    <w:name w:val="Nagłówek 41"/>
    <w:uiPriority w:val="9"/>
    <w:unhideWhenUsed/>
    <w:qFormat/>
    <w:rsid w:val="00F16BF9"/>
    <w:pPr>
      <w:keepNext/>
      <w:keepLines/>
      <w:spacing w:before="40" w:line="259" w:lineRule="auto"/>
      <w:outlineLvl w:val="3"/>
    </w:pPr>
    <w:rPr>
      <w:rFonts w:ascii="Calibri Light" w:hAnsi="Calibri Light"/>
      <w:i/>
      <w:iCs/>
      <w:color w:val="2E74B5"/>
      <w:sz w:val="22"/>
      <w:szCs w:val="22"/>
    </w:rPr>
  </w:style>
  <w:style w:type="paragraph" w:customStyle="1" w:styleId="Bezodstpw1">
    <w:name w:val="Bez odstępów1"/>
    <w:next w:val="Bezodstpw"/>
    <w:uiPriority w:val="1"/>
    <w:qFormat/>
    <w:rsid w:val="00F16BF9"/>
  </w:style>
  <w:style w:type="paragraph" w:customStyle="1" w:styleId="Poprawka1">
    <w:name w:val="Poprawka1"/>
    <w:next w:val="Poprawka"/>
    <w:hidden/>
    <w:uiPriority w:val="99"/>
    <w:semiHidden/>
    <w:rsid w:val="00F16BF9"/>
    <w:rPr>
      <w:rFonts w:eastAsia="Calibri"/>
    </w:rPr>
  </w:style>
  <w:style w:type="numbering" w:customStyle="1" w:styleId="Bezlisty111111">
    <w:name w:val="Bez listy111111"/>
    <w:next w:val="Bezlisty"/>
    <w:semiHidden/>
    <w:rsid w:val="00F16BF9"/>
  </w:style>
  <w:style w:type="paragraph" w:customStyle="1" w:styleId="Podtytu1">
    <w:name w:val="Podtytuł1"/>
    <w:autoRedefine/>
    <w:uiPriority w:val="11"/>
    <w:qFormat/>
    <w:rsid w:val="00F16BF9"/>
    <w:pPr>
      <w:numPr>
        <w:ilvl w:val="1"/>
      </w:numPr>
      <w:spacing w:after="160" w:line="259" w:lineRule="auto"/>
    </w:pPr>
    <w:rPr>
      <w:b/>
      <w:szCs w:val="22"/>
      <w:lang w:eastAsia="en-US"/>
    </w:rPr>
  </w:style>
  <w:style w:type="character" w:customStyle="1" w:styleId="Wyrnieniedelikatne1">
    <w:name w:val="Wyróżnienie delikatne1"/>
    <w:basedOn w:val="Domylnaczcionkaakapitu"/>
    <w:uiPriority w:val="19"/>
    <w:qFormat/>
    <w:rsid w:val="00F16BF9"/>
    <w:rPr>
      <w:i/>
      <w:iCs/>
      <w:color w:val="404040"/>
    </w:rPr>
  </w:style>
  <w:style w:type="character" w:customStyle="1" w:styleId="Nagwek3Znak1">
    <w:name w:val="Nagłówek 3 Znak1"/>
    <w:basedOn w:val="Domylnaczcionkaakapitu"/>
    <w:uiPriority w:val="9"/>
    <w:semiHidden/>
    <w:rsid w:val="00F16BF9"/>
    <w:rPr>
      <w:rFonts w:asciiTheme="majorHAnsi" w:eastAsiaTheme="majorEastAsia" w:hAnsiTheme="majorHAnsi" w:cstheme="majorBidi"/>
      <w:color w:val="1F4D78" w:themeColor="accent1" w:themeShade="7F"/>
      <w:sz w:val="24"/>
      <w:szCs w:val="24"/>
      <w:lang w:eastAsia="pl-PL" w:bidi="pl-PL"/>
    </w:rPr>
  </w:style>
  <w:style w:type="character" w:customStyle="1" w:styleId="Nagwek4Znak1">
    <w:name w:val="Nagłówek 4 Znak1"/>
    <w:basedOn w:val="Domylnaczcionkaakapitu"/>
    <w:uiPriority w:val="9"/>
    <w:semiHidden/>
    <w:rsid w:val="00F16BF9"/>
    <w:rPr>
      <w:rFonts w:asciiTheme="majorHAnsi" w:eastAsiaTheme="majorEastAsia" w:hAnsiTheme="majorHAnsi" w:cstheme="majorBidi"/>
      <w:i/>
      <w:iCs/>
      <w:color w:val="2E74B5" w:themeColor="accent1" w:themeShade="BF"/>
      <w:sz w:val="24"/>
      <w:szCs w:val="24"/>
      <w:lang w:eastAsia="pl-PL" w:bidi="pl-PL"/>
    </w:rPr>
  </w:style>
  <w:style w:type="character" w:customStyle="1" w:styleId="PodtytuZnak1">
    <w:name w:val="Podtytuł Znak1"/>
    <w:basedOn w:val="Domylnaczcionkaakapitu"/>
    <w:uiPriority w:val="11"/>
    <w:rsid w:val="00F16BF9"/>
    <w:rPr>
      <w:rFonts w:eastAsiaTheme="minorEastAsia"/>
      <w:color w:val="5A5A5A" w:themeColor="text1" w:themeTint="A5"/>
      <w:spacing w:val="15"/>
      <w:lang w:eastAsia="pl-PL" w:bidi="pl-PL"/>
    </w:rPr>
  </w:style>
  <w:style w:type="paragraph" w:customStyle="1" w:styleId="Mojalista">
    <w:name w:val="Moja lista"/>
    <w:basedOn w:val="zwyky"/>
    <w:link w:val="MojalistaZnak"/>
    <w:autoRedefine/>
    <w:qFormat/>
    <w:rsid w:val="00F16BF9"/>
    <w:pPr>
      <w:adjustRightInd w:val="0"/>
      <w:spacing w:after="60"/>
      <w:jc w:val="both"/>
    </w:pPr>
    <w:rPr>
      <w:szCs w:val="18"/>
    </w:rPr>
  </w:style>
  <w:style w:type="character" w:customStyle="1" w:styleId="zwykyZnak">
    <w:name w:val="zwykły Znak"/>
    <w:basedOn w:val="Domylnaczcionkaakapitu"/>
    <w:link w:val="zwyky"/>
    <w:rsid w:val="00F16BF9"/>
    <w:rPr>
      <w:rFonts w:ascii="Times New Roman" w:eastAsia="Times New Roman" w:hAnsi="Times New Roman" w:cs="Times New Roman"/>
      <w:sz w:val="24"/>
      <w:szCs w:val="20"/>
      <w:u w:color="000000"/>
      <w:lang w:eastAsia="pl-PL"/>
    </w:rPr>
  </w:style>
  <w:style w:type="character" w:customStyle="1" w:styleId="MojalistaZnak">
    <w:name w:val="Moja lista Znak"/>
    <w:basedOn w:val="zwykyZnak"/>
    <w:link w:val="Mojalista"/>
    <w:rsid w:val="00F16BF9"/>
    <w:rPr>
      <w:rFonts w:ascii="Times New Roman" w:eastAsia="Times New Roman" w:hAnsi="Times New Roman" w:cs="Times New Roman"/>
      <w:sz w:val="24"/>
      <w:szCs w:val="18"/>
      <w:u w:color="000000"/>
      <w:lang w:eastAsia="pl-PL"/>
    </w:rPr>
  </w:style>
  <w:style w:type="numbering" w:customStyle="1" w:styleId="Bezlisty5">
    <w:name w:val="Bez listy5"/>
    <w:next w:val="Bezlisty"/>
    <w:uiPriority w:val="99"/>
    <w:semiHidden/>
    <w:unhideWhenUsed/>
    <w:rsid w:val="0051094B"/>
  </w:style>
  <w:style w:type="numbering" w:customStyle="1" w:styleId="Zaimportowanystyl184">
    <w:name w:val="Zaimportowany styl 184"/>
    <w:rsid w:val="0051094B"/>
  </w:style>
  <w:style w:type="table" w:customStyle="1" w:styleId="Tabela-Siatka14">
    <w:name w:val="Tabela - Siatka14"/>
    <w:basedOn w:val="Standardowy"/>
    <w:next w:val="Tabela-Siatka"/>
    <w:uiPriority w:val="59"/>
    <w:rsid w:val="0051094B"/>
    <w:pPr>
      <w:pBdr>
        <w:top w:val="nil"/>
        <w:left w:val="nil"/>
        <w:bottom w:val="nil"/>
        <w:right w:val="nil"/>
        <w:between w:val="nil"/>
        <w:bar w:val="nil"/>
      </w:pBdr>
    </w:pPr>
    <w:rPr>
      <w:rFonts w:eastAsia="Arial Unicode MS"/>
      <w:sz w:val="20"/>
      <w:szCs w:val="20"/>
      <w:bdr w:val="n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Zaimportowanystyl132">
    <w:name w:val="Zaimportowany styl 132"/>
    <w:rsid w:val="0051094B"/>
  </w:style>
  <w:style w:type="numbering" w:customStyle="1" w:styleId="Bezlisty14">
    <w:name w:val="Bez listy14"/>
    <w:next w:val="Bezlisty"/>
    <w:uiPriority w:val="99"/>
    <w:semiHidden/>
    <w:unhideWhenUsed/>
    <w:rsid w:val="0051094B"/>
  </w:style>
  <w:style w:type="numbering" w:customStyle="1" w:styleId="Bezlisty113">
    <w:name w:val="Bez listy113"/>
    <w:next w:val="Bezlisty"/>
    <w:uiPriority w:val="99"/>
    <w:semiHidden/>
    <w:unhideWhenUsed/>
    <w:rsid w:val="0051094B"/>
  </w:style>
  <w:style w:type="table" w:customStyle="1" w:styleId="Tabela-Siatka23">
    <w:name w:val="Tabela - Siatka23"/>
    <w:basedOn w:val="Standardowy"/>
    <w:next w:val="Tabela-Siatka"/>
    <w:uiPriority w:val="59"/>
    <w:rsid w:val="005109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
    <w:name w:val="Table Normal5"/>
    <w:rsid w:val="0051094B"/>
    <w:pPr>
      <w:pBdr>
        <w:top w:val="nil"/>
        <w:left w:val="nil"/>
        <w:bottom w:val="nil"/>
        <w:right w:val="nil"/>
        <w:between w:val="nil"/>
        <w:bar w:val="nil"/>
      </w:pBdr>
    </w:pPr>
    <w:rPr>
      <w:rFonts w:eastAsia="Arial Unicode MS"/>
      <w:sz w:val="20"/>
      <w:szCs w:val="20"/>
      <w:bdr w:val="nil"/>
    </w:rPr>
    <w:tblPr>
      <w:tblInd w:w="0" w:type="dxa"/>
      <w:tblCellMar>
        <w:top w:w="0" w:type="dxa"/>
        <w:left w:w="0" w:type="dxa"/>
        <w:bottom w:w="0" w:type="dxa"/>
        <w:right w:w="0" w:type="dxa"/>
      </w:tblCellMar>
    </w:tblPr>
  </w:style>
  <w:style w:type="table" w:customStyle="1" w:styleId="TableGrid3">
    <w:name w:val="TableGrid3"/>
    <w:rsid w:val="0051094B"/>
    <w:rPr>
      <w:rFonts w:eastAsiaTheme="minorEastAsia"/>
    </w:rPr>
    <w:tblPr>
      <w:tblCellMar>
        <w:top w:w="0" w:type="dxa"/>
        <w:left w:w="0" w:type="dxa"/>
        <w:bottom w:w="0" w:type="dxa"/>
        <w:right w:w="0" w:type="dxa"/>
      </w:tblCellMar>
    </w:tblPr>
  </w:style>
  <w:style w:type="numbering" w:customStyle="1" w:styleId="Bezlisty23">
    <w:name w:val="Bez listy23"/>
    <w:next w:val="Bezlisty"/>
    <w:uiPriority w:val="99"/>
    <w:semiHidden/>
    <w:unhideWhenUsed/>
    <w:rsid w:val="0051094B"/>
  </w:style>
  <w:style w:type="table" w:customStyle="1" w:styleId="Tabela-Siatka114">
    <w:name w:val="Tabela - Siatka114"/>
    <w:basedOn w:val="Standardowy"/>
    <w:next w:val="Tabela-Siatka"/>
    <w:uiPriority w:val="59"/>
    <w:rsid w:val="0051094B"/>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iecalista12">
    <w:name w:val="Bieżąca lista12"/>
    <w:rsid w:val="0051094B"/>
  </w:style>
  <w:style w:type="numbering" w:customStyle="1" w:styleId="Biecalista22">
    <w:name w:val="Bieżąca lista22"/>
    <w:rsid w:val="0051094B"/>
  </w:style>
  <w:style w:type="numbering" w:customStyle="1" w:styleId="Bezlisty1113">
    <w:name w:val="Bez listy1113"/>
    <w:next w:val="Bezlisty"/>
    <w:uiPriority w:val="99"/>
    <w:semiHidden/>
    <w:rsid w:val="0051094B"/>
  </w:style>
  <w:style w:type="numbering" w:customStyle="1" w:styleId="Bezlisty32">
    <w:name w:val="Bez listy32"/>
    <w:next w:val="Bezlisty"/>
    <w:uiPriority w:val="99"/>
    <w:semiHidden/>
    <w:unhideWhenUsed/>
    <w:rsid w:val="0051094B"/>
  </w:style>
  <w:style w:type="numbering" w:customStyle="1" w:styleId="Bezlisty122">
    <w:name w:val="Bez listy122"/>
    <w:next w:val="Bezlisty"/>
    <w:uiPriority w:val="99"/>
    <w:semiHidden/>
    <w:unhideWhenUsed/>
    <w:rsid w:val="0051094B"/>
  </w:style>
  <w:style w:type="table" w:customStyle="1" w:styleId="TableNormal13">
    <w:name w:val="Table Normal13"/>
    <w:rsid w:val="0051094B"/>
    <w:pPr>
      <w:pBdr>
        <w:top w:val="nil"/>
        <w:left w:val="nil"/>
        <w:bottom w:val="nil"/>
        <w:right w:val="nil"/>
        <w:between w:val="nil"/>
        <w:bar w:val="nil"/>
      </w:pBdr>
    </w:pPr>
    <w:rPr>
      <w:rFonts w:eastAsia="Arial Unicode MS"/>
      <w:sz w:val="20"/>
      <w:szCs w:val="20"/>
      <w:bdr w:val="nil"/>
    </w:rPr>
    <w:tblPr>
      <w:tblInd w:w="0" w:type="dxa"/>
      <w:tblCellMar>
        <w:top w:w="0" w:type="dxa"/>
        <w:left w:w="0" w:type="dxa"/>
        <w:bottom w:w="0" w:type="dxa"/>
        <w:right w:w="0" w:type="dxa"/>
      </w:tblCellMar>
    </w:tblPr>
  </w:style>
  <w:style w:type="table" w:customStyle="1" w:styleId="TableGrid12">
    <w:name w:val="TableGrid12"/>
    <w:rsid w:val="0051094B"/>
    <w:rPr>
      <w:rFonts w:eastAsiaTheme="minorEastAsia"/>
    </w:rPr>
    <w:tblPr>
      <w:tblCellMar>
        <w:top w:w="0" w:type="dxa"/>
        <w:left w:w="0" w:type="dxa"/>
        <w:bottom w:w="0" w:type="dxa"/>
        <w:right w:w="0" w:type="dxa"/>
      </w:tblCellMar>
    </w:tblPr>
  </w:style>
  <w:style w:type="numbering" w:customStyle="1" w:styleId="Bezlisty212">
    <w:name w:val="Bez listy212"/>
    <w:next w:val="Bezlisty"/>
    <w:uiPriority w:val="99"/>
    <w:semiHidden/>
    <w:unhideWhenUsed/>
    <w:rsid w:val="0051094B"/>
  </w:style>
  <w:style w:type="numbering" w:customStyle="1" w:styleId="Bezlisty11112">
    <w:name w:val="Bez listy11112"/>
    <w:next w:val="Bezlisty"/>
    <w:semiHidden/>
    <w:rsid w:val="0051094B"/>
  </w:style>
  <w:style w:type="numbering" w:customStyle="1" w:styleId="Zaimportowanystyl441">
    <w:name w:val="Zaimportowany styl 441"/>
    <w:rsid w:val="0051094B"/>
  </w:style>
  <w:style w:type="numbering" w:customStyle="1" w:styleId="Zaimportowanystyl491">
    <w:name w:val="Zaimportowany styl 491"/>
    <w:rsid w:val="0051094B"/>
  </w:style>
  <w:style w:type="numbering" w:customStyle="1" w:styleId="Bezlisty111112">
    <w:name w:val="Bez listy111112"/>
    <w:next w:val="Bezlisty"/>
    <w:semiHidden/>
    <w:rsid w:val="0051094B"/>
  </w:style>
  <w:style w:type="character" w:customStyle="1" w:styleId="normaltextrun">
    <w:name w:val="normaltextrun"/>
    <w:basedOn w:val="Domylnaczcionkaakapitu"/>
    <w:rsid w:val="004666D3"/>
  </w:style>
  <w:style w:type="character" w:customStyle="1" w:styleId="Nierozpoznanawzmianka3">
    <w:name w:val="Nierozpoznana wzmianka3"/>
    <w:basedOn w:val="Domylnaczcionkaakapitu"/>
    <w:uiPriority w:val="99"/>
    <w:semiHidden/>
    <w:unhideWhenUsed/>
    <w:rsid w:val="00055B1E"/>
    <w:rPr>
      <w:color w:val="605E5C"/>
      <w:shd w:val="clear" w:color="auto" w:fill="E1DFDD"/>
    </w:rPr>
  </w:style>
  <w:style w:type="numbering" w:customStyle="1" w:styleId="Zaimportowanystyl2113">
    <w:name w:val="Zaimportowany styl 2113"/>
    <w:rsid w:val="006833BC"/>
  </w:style>
  <w:style w:type="numbering" w:customStyle="1" w:styleId="Zaimportowanystyl322">
    <w:name w:val="Zaimportowany styl 322"/>
    <w:rsid w:val="006A6834"/>
  </w:style>
  <w:style w:type="numbering" w:customStyle="1" w:styleId="Zaimportowanystyl112">
    <w:name w:val="Zaimportowany styl 112"/>
    <w:rsid w:val="00A0046A"/>
    <w:pPr>
      <w:numPr>
        <w:numId w:val="102"/>
      </w:numPr>
    </w:pPr>
  </w:style>
  <w:style w:type="numbering" w:customStyle="1" w:styleId="Bezlisty6">
    <w:name w:val="Bez listy6"/>
    <w:next w:val="Bezlisty"/>
    <w:uiPriority w:val="99"/>
    <w:semiHidden/>
    <w:unhideWhenUsed/>
    <w:rsid w:val="000A2004"/>
  </w:style>
  <w:style w:type="table" w:customStyle="1" w:styleId="TableNormal6">
    <w:name w:val="Table Normal6"/>
    <w:rsid w:val="000A2004"/>
    <w:pPr>
      <w:pBdr>
        <w:top w:val="nil"/>
        <w:left w:val="nil"/>
        <w:bottom w:val="nil"/>
        <w:right w:val="nil"/>
        <w:between w:val="nil"/>
        <w:bar w:val="nil"/>
      </w:pBdr>
    </w:pPr>
    <w:rPr>
      <w:rFonts w:eastAsia="Arial Unicode MS"/>
      <w:sz w:val="20"/>
      <w:szCs w:val="20"/>
      <w:bdr w:val="nil"/>
    </w:rPr>
    <w:tblPr>
      <w:tblInd w:w="0" w:type="dxa"/>
      <w:tblCellMar>
        <w:top w:w="0" w:type="dxa"/>
        <w:left w:w="0" w:type="dxa"/>
        <w:bottom w:w="0" w:type="dxa"/>
        <w:right w:w="0" w:type="dxa"/>
      </w:tblCellMar>
    </w:tblPr>
  </w:style>
  <w:style w:type="paragraph" w:customStyle="1" w:styleId="Nagwekistopka">
    <w:name w:val="Nagłówek i stopka"/>
    <w:rsid w:val="000A2004"/>
    <w:pPr>
      <w:pBdr>
        <w:top w:val="nil"/>
        <w:left w:val="nil"/>
        <w:bottom w:val="nil"/>
        <w:right w:val="nil"/>
        <w:between w:val="nil"/>
        <w:bar w:val="nil"/>
      </w:pBdr>
      <w:tabs>
        <w:tab w:val="right" w:pos="9020"/>
      </w:tabs>
    </w:pPr>
    <w:rPr>
      <w:rFonts w:ascii="Helvetica Neue" w:eastAsia="Arial Unicode MS" w:hAnsi="Helvetica Neue" w:cs="Arial Unicode MS"/>
      <w:color w:val="000000"/>
      <w:bdr w:val="nil"/>
    </w:rPr>
  </w:style>
  <w:style w:type="numbering" w:customStyle="1" w:styleId="Zaimportowanystyl3">
    <w:name w:val="Zaimportowany styl 3"/>
    <w:rsid w:val="000A2004"/>
  </w:style>
  <w:style w:type="numbering" w:customStyle="1" w:styleId="Zaimportowanystyl4">
    <w:name w:val="Zaimportowany styl 4"/>
    <w:rsid w:val="000A2004"/>
  </w:style>
  <w:style w:type="numbering" w:customStyle="1" w:styleId="Zaimportowanystyl5">
    <w:name w:val="Zaimportowany styl 5"/>
    <w:rsid w:val="000A2004"/>
  </w:style>
  <w:style w:type="numbering" w:customStyle="1" w:styleId="Zaimportowanystyl6">
    <w:name w:val="Zaimportowany styl 6"/>
    <w:rsid w:val="000A2004"/>
  </w:style>
  <w:style w:type="numbering" w:customStyle="1" w:styleId="Zaimportowanystyl7">
    <w:name w:val="Zaimportowany styl 7"/>
    <w:rsid w:val="000A2004"/>
  </w:style>
  <w:style w:type="numbering" w:customStyle="1" w:styleId="Zaimportowanystyl82">
    <w:name w:val="Zaimportowany styl 82"/>
    <w:rsid w:val="000A2004"/>
  </w:style>
  <w:style w:type="numbering" w:customStyle="1" w:styleId="Zaimportowanystyl9">
    <w:name w:val="Zaimportowany styl 9"/>
    <w:rsid w:val="000A2004"/>
  </w:style>
  <w:style w:type="numbering" w:customStyle="1" w:styleId="Zaimportowanystyl10">
    <w:name w:val="Zaimportowany styl 10"/>
    <w:rsid w:val="000A2004"/>
  </w:style>
  <w:style w:type="numbering" w:customStyle="1" w:styleId="Zaimportowanystyl111">
    <w:name w:val="Zaimportowany styl 111"/>
    <w:rsid w:val="000A2004"/>
  </w:style>
  <w:style w:type="numbering" w:customStyle="1" w:styleId="Zaimportowanystyl12">
    <w:name w:val="Zaimportowany styl 12"/>
    <w:rsid w:val="000A2004"/>
  </w:style>
  <w:style w:type="numbering" w:customStyle="1" w:styleId="Zaimportowanystyl14">
    <w:name w:val="Zaimportowany styl 14"/>
    <w:rsid w:val="000A2004"/>
  </w:style>
  <w:style w:type="numbering" w:customStyle="1" w:styleId="Zaimportowanystyl15">
    <w:name w:val="Zaimportowany styl 15"/>
    <w:rsid w:val="000A2004"/>
  </w:style>
  <w:style w:type="numbering" w:customStyle="1" w:styleId="Zaimportowanystyl16">
    <w:name w:val="Zaimportowany styl 16"/>
    <w:rsid w:val="000A2004"/>
  </w:style>
  <w:style w:type="character" w:customStyle="1" w:styleId="cze">
    <w:name w:val="Łącze"/>
    <w:rsid w:val="000A2004"/>
    <w:rPr>
      <w:color w:val="0000FF"/>
      <w:u w:val="single" w:color="0000FF"/>
    </w:rPr>
  </w:style>
  <w:style w:type="numbering" w:customStyle="1" w:styleId="Zaimportowanystyl17">
    <w:name w:val="Zaimportowany styl 17"/>
    <w:rsid w:val="000A2004"/>
  </w:style>
  <w:style w:type="numbering" w:customStyle="1" w:styleId="Zaimportowanystyl185">
    <w:name w:val="Zaimportowany styl 185"/>
    <w:rsid w:val="000A2004"/>
  </w:style>
  <w:style w:type="numbering" w:customStyle="1" w:styleId="Zaimportowanystyl192">
    <w:name w:val="Zaimportowany styl 192"/>
    <w:rsid w:val="000A2004"/>
  </w:style>
  <w:style w:type="character" w:customStyle="1" w:styleId="Hyperlink0">
    <w:name w:val="Hyperlink.0"/>
    <w:basedOn w:val="cze"/>
    <w:rsid w:val="000A2004"/>
    <w:rPr>
      <w:rFonts w:ascii="Times New Roman" w:eastAsia="Times New Roman" w:hAnsi="Times New Roman" w:cs="Times New Roman"/>
      <w:color w:val="000000"/>
      <w:kern w:val="3"/>
      <w:sz w:val="24"/>
      <w:szCs w:val="24"/>
      <w:u w:val="none" w:color="000000"/>
    </w:rPr>
  </w:style>
  <w:style w:type="numbering" w:customStyle="1" w:styleId="Zaimportowanystyl202">
    <w:name w:val="Zaimportowany styl 202"/>
    <w:rsid w:val="000A2004"/>
  </w:style>
  <w:style w:type="numbering" w:customStyle="1" w:styleId="Zaimportowanystyl212">
    <w:name w:val="Zaimportowany styl 212"/>
    <w:rsid w:val="000A2004"/>
  </w:style>
  <w:style w:type="numbering" w:customStyle="1" w:styleId="Zaimportowanystyl22">
    <w:name w:val="Zaimportowany styl 22"/>
    <w:rsid w:val="000A2004"/>
  </w:style>
  <w:style w:type="numbering" w:customStyle="1" w:styleId="Zaimportowanystyl23">
    <w:name w:val="Zaimportowany styl 23"/>
    <w:rsid w:val="000A2004"/>
  </w:style>
  <w:style w:type="numbering" w:customStyle="1" w:styleId="Zaimportowanystyl24">
    <w:name w:val="Zaimportowany styl 24"/>
    <w:rsid w:val="000A2004"/>
  </w:style>
  <w:style w:type="numbering" w:customStyle="1" w:styleId="Zaimportowanystyl25">
    <w:name w:val="Zaimportowany styl 25"/>
    <w:rsid w:val="000A2004"/>
  </w:style>
  <w:style w:type="numbering" w:customStyle="1" w:styleId="Zaimportowanystyl26">
    <w:name w:val="Zaimportowany styl 26"/>
    <w:rsid w:val="000A2004"/>
  </w:style>
  <w:style w:type="numbering" w:customStyle="1" w:styleId="Zaimportowanystyl27">
    <w:name w:val="Zaimportowany styl 27"/>
    <w:rsid w:val="000A2004"/>
  </w:style>
  <w:style w:type="numbering" w:customStyle="1" w:styleId="Zaimportowanystyl28">
    <w:name w:val="Zaimportowany styl 28"/>
    <w:rsid w:val="000A2004"/>
  </w:style>
  <w:style w:type="numbering" w:customStyle="1" w:styleId="Zaimportowanystyl29">
    <w:name w:val="Zaimportowany styl 29"/>
    <w:rsid w:val="000A2004"/>
  </w:style>
  <w:style w:type="numbering" w:customStyle="1" w:styleId="Zaimportowanystyl30">
    <w:name w:val="Zaimportowany styl 30"/>
    <w:rsid w:val="000A2004"/>
  </w:style>
  <w:style w:type="numbering" w:customStyle="1" w:styleId="Zaimportowanystyl31">
    <w:name w:val="Zaimportowany styl 31"/>
    <w:rsid w:val="000A2004"/>
  </w:style>
  <w:style w:type="numbering" w:customStyle="1" w:styleId="Zaimportowanystyl323">
    <w:name w:val="Zaimportowany styl 323"/>
    <w:rsid w:val="000A2004"/>
  </w:style>
  <w:style w:type="numbering" w:customStyle="1" w:styleId="Zaimportowanystyl33">
    <w:name w:val="Zaimportowany styl 33"/>
    <w:rsid w:val="000A2004"/>
  </w:style>
  <w:style w:type="numbering" w:customStyle="1" w:styleId="Zaimportowanystyl34">
    <w:name w:val="Zaimportowany styl 34"/>
    <w:rsid w:val="000A2004"/>
  </w:style>
  <w:style w:type="numbering" w:customStyle="1" w:styleId="Zaimportowanystyl35">
    <w:name w:val="Zaimportowany styl 35"/>
    <w:rsid w:val="000A2004"/>
  </w:style>
  <w:style w:type="numbering" w:customStyle="1" w:styleId="Zaimportowanystyl36">
    <w:name w:val="Zaimportowany styl 36"/>
    <w:rsid w:val="000A2004"/>
  </w:style>
  <w:style w:type="numbering" w:customStyle="1" w:styleId="Zaimportowanystyl37">
    <w:name w:val="Zaimportowany styl 37"/>
    <w:rsid w:val="000A2004"/>
  </w:style>
  <w:style w:type="numbering" w:customStyle="1" w:styleId="Zaimportowanystyl382">
    <w:name w:val="Zaimportowany styl 382"/>
    <w:rsid w:val="000A2004"/>
  </w:style>
  <w:style w:type="numbering" w:customStyle="1" w:styleId="Zaimportowanystyl391">
    <w:name w:val="Zaimportowany styl 391"/>
    <w:rsid w:val="000A2004"/>
  </w:style>
  <w:style w:type="numbering" w:customStyle="1" w:styleId="Zaimportowanystyl401">
    <w:name w:val="Zaimportowany styl 401"/>
    <w:rsid w:val="000A2004"/>
  </w:style>
  <w:style w:type="numbering" w:customStyle="1" w:styleId="Zaimportowanystyl41">
    <w:name w:val="Zaimportowany styl 41"/>
    <w:rsid w:val="000A2004"/>
  </w:style>
  <w:style w:type="character" w:customStyle="1" w:styleId="Hyperlink1">
    <w:name w:val="Hyperlink.1"/>
    <w:basedOn w:val="cze"/>
    <w:rsid w:val="000A2004"/>
    <w:rPr>
      <w:rFonts w:ascii="Times New Roman" w:eastAsia="Times New Roman" w:hAnsi="Times New Roman" w:cs="Times New Roman"/>
      <w:color w:val="000000"/>
      <w:u w:val="none" w:color="000000"/>
    </w:rPr>
  </w:style>
  <w:style w:type="numbering" w:customStyle="1" w:styleId="Zaimportowanystyl42">
    <w:name w:val="Zaimportowany styl 42"/>
    <w:rsid w:val="000A2004"/>
  </w:style>
  <w:style w:type="numbering" w:customStyle="1" w:styleId="Zaimportowanystyl43">
    <w:name w:val="Zaimportowany styl 43"/>
    <w:rsid w:val="000A2004"/>
  </w:style>
  <w:style w:type="numbering" w:customStyle="1" w:styleId="Zaimportowanystyl442">
    <w:name w:val="Zaimportowany styl 442"/>
    <w:rsid w:val="000A2004"/>
  </w:style>
  <w:style w:type="numbering" w:customStyle="1" w:styleId="Zaimportowanystyl45">
    <w:name w:val="Zaimportowany styl 45"/>
    <w:rsid w:val="000A2004"/>
  </w:style>
  <w:style w:type="numbering" w:customStyle="1" w:styleId="Zaimportowanystyl46">
    <w:name w:val="Zaimportowany styl 46"/>
    <w:rsid w:val="000A2004"/>
  </w:style>
  <w:style w:type="numbering" w:customStyle="1" w:styleId="Zaimportowanystyl47">
    <w:name w:val="Zaimportowany styl 47"/>
    <w:rsid w:val="000A2004"/>
  </w:style>
  <w:style w:type="numbering" w:customStyle="1" w:styleId="Zaimportowanystyl48">
    <w:name w:val="Zaimportowany styl 48"/>
    <w:rsid w:val="000A2004"/>
  </w:style>
  <w:style w:type="numbering" w:customStyle="1" w:styleId="Zaimportowanystyl492">
    <w:name w:val="Zaimportowany styl 492"/>
    <w:rsid w:val="000A2004"/>
  </w:style>
  <w:style w:type="numbering" w:customStyle="1" w:styleId="Zaimportowanystyl50">
    <w:name w:val="Zaimportowany styl 50"/>
    <w:rsid w:val="000A2004"/>
  </w:style>
  <w:style w:type="numbering" w:customStyle="1" w:styleId="Zaimportowanystyl51">
    <w:name w:val="Zaimportowany styl 51"/>
    <w:rsid w:val="000A2004"/>
  </w:style>
  <w:style w:type="numbering" w:customStyle="1" w:styleId="Zaimportowanystyl52">
    <w:name w:val="Zaimportowany styl 52"/>
    <w:rsid w:val="000A2004"/>
  </w:style>
  <w:style w:type="numbering" w:customStyle="1" w:styleId="Zaimportowanystyl53">
    <w:name w:val="Zaimportowany styl 53"/>
    <w:rsid w:val="000A2004"/>
  </w:style>
  <w:style w:type="numbering" w:customStyle="1" w:styleId="Zaimportowanystyl54">
    <w:name w:val="Zaimportowany styl 54"/>
    <w:rsid w:val="000A2004"/>
  </w:style>
  <w:style w:type="numbering" w:customStyle="1" w:styleId="Zaimportowanystyl55">
    <w:name w:val="Zaimportowany styl 55"/>
    <w:rsid w:val="000A2004"/>
  </w:style>
  <w:style w:type="numbering" w:customStyle="1" w:styleId="Zaimportowanystyl56">
    <w:name w:val="Zaimportowany styl 56"/>
    <w:rsid w:val="000A2004"/>
  </w:style>
  <w:style w:type="numbering" w:customStyle="1" w:styleId="Zaimportowanystyl57">
    <w:name w:val="Zaimportowany styl 57"/>
    <w:rsid w:val="000A2004"/>
  </w:style>
  <w:style w:type="numbering" w:customStyle="1" w:styleId="Zaimportowanystyl58">
    <w:name w:val="Zaimportowany styl 58"/>
    <w:rsid w:val="000A2004"/>
  </w:style>
  <w:style w:type="numbering" w:customStyle="1" w:styleId="Zaimportowanystyl59">
    <w:name w:val="Zaimportowany styl 59"/>
    <w:rsid w:val="000A2004"/>
  </w:style>
  <w:style w:type="numbering" w:customStyle="1" w:styleId="Zaimportowanystyl601">
    <w:name w:val="Zaimportowany styl 601"/>
    <w:rsid w:val="000A2004"/>
  </w:style>
  <w:style w:type="numbering" w:customStyle="1" w:styleId="Zaimportowanystyl61">
    <w:name w:val="Zaimportowany styl 61"/>
    <w:rsid w:val="000A2004"/>
  </w:style>
  <w:style w:type="numbering" w:customStyle="1" w:styleId="Zaimportowanystyl62">
    <w:name w:val="Zaimportowany styl 62"/>
    <w:rsid w:val="000A2004"/>
  </w:style>
  <w:style w:type="numbering" w:customStyle="1" w:styleId="Zaimportowanystyl63">
    <w:name w:val="Zaimportowany styl 63"/>
    <w:rsid w:val="000A2004"/>
  </w:style>
  <w:style w:type="numbering" w:customStyle="1" w:styleId="Zaimportowanystyl64">
    <w:name w:val="Zaimportowany styl 64"/>
    <w:rsid w:val="000A2004"/>
  </w:style>
  <w:style w:type="numbering" w:customStyle="1" w:styleId="Zaimportowanystyl65">
    <w:name w:val="Zaimportowany styl 65"/>
    <w:rsid w:val="000A2004"/>
  </w:style>
  <w:style w:type="numbering" w:customStyle="1" w:styleId="Zaimportowanystyl66">
    <w:name w:val="Zaimportowany styl 66"/>
    <w:rsid w:val="000A2004"/>
  </w:style>
  <w:style w:type="numbering" w:customStyle="1" w:styleId="Zaimportowanystyl67">
    <w:name w:val="Zaimportowany styl 67"/>
    <w:rsid w:val="000A2004"/>
  </w:style>
  <w:style w:type="numbering" w:customStyle="1" w:styleId="Zaimportowanystyl68">
    <w:name w:val="Zaimportowany styl 68"/>
    <w:rsid w:val="000A2004"/>
  </w:style>
  <w:style w:type="numbering" w:customStyle="1" w:styleId="Zaimportowanystyl69">
    <w:name w:val="Zaimportowany styl 69"/>
    <w:rsid w:val="000A2004"/>
  </w:style>
  <w:style w:type="numbering" w:customStyle="1" w:styleId="Zaimportowanystyl70">
    <w:name w:val="Zaimportowany styl 70"/>
    <w:rsid w:val="000A2004"/>
  </w:style>
  <w:style w:type="numbering" w:customStyle="1" w:styleId="Zaimportowanystyl71">
    <w:name w:val="Zaimportowany styl 71"/>
    <w:rsid w:val="000A2004"/>
  </w:style>
  <w:style w:type="numbering" w:customStyle="1" w:styleId="Zaimportowanystyl72">
    <w:name w:val="Zaimportowany styl 72"/>
    <w:rsid w:val="000A2004"/>
  </w:style>
  <w:style w:type="numbering" w:customStyle="1" w:styleId="Zaimportowanystyl73">
    <w:name w:val="Zaimportowany styl 73"/>
    <w:rsid w:val="000A2004"/>
  </w:style>
  <w:style w:type="numbering" w:customStyle="1" w:styleId="Zaimportowanystyl74">
    <w:name w:val="Zaimportowany styl 74"/>
    <w:rsid w:val="000A2004"/>
  </w:style>
  <w:style w:type="numbering" w:customStyle="1" w:styleId="Zaimportowanystyl75">
    <w:name w:val="Zaimportowany styl 75"/>
    <w:rsid w:val="000A2004"/>
  </w:style>
  <w:style w:type="numbering" w:customStyle="1" w:styleId="Zaimportowanystyl76">
    <w:name w:val="Zaimportowany styl 76"/>
    <w:rsid w:val="000A2004"/>
  </w:style>
  <w:style w:type="numbering" w:customStyle="1" w:styleId="Zaimportowanystyl77">
    <w:name w:val="Zaimportowany styl 77"/>
    <w:rsid w:val="000A2004"/>
  </w:style>
  <w:style w:type="numbering" w:customStyle="1" w:styleId="Zaimportowanystyl78">
    <w:name w:val="Zaimportowany styl 78"/>
    <w:rsid w:val="000A2004"/>
  </w:style>
  <w:style w:type="numbering" w:customStyle="1" w:styleId="Zaimportowanystyl79">
    <w:name w:val="Zaimportowany styl 79"/>
    <w:rsid w:val="000A2004"/>
  </w:style>
  <w:style w:type="numbering" w:customStyle="1" w:styleId="Zaimportowanystyl80">
    <w:name w:val="Zaimportowany styl 80"/>
    <w:rsid w:val="000A2004"/>
  </w:style>
  <w:style w:type="numbering" w:customStyle="1" w:styleId="Zaimportowanystyl811">
    <w:name w:val="Zaimportowany styl 811"/>
    <w:rsid w:val="000A2004"/>
  </w:style>
  <w:style w:type="numbering" w:customStyle="1" w:styleId="Zaimportowanystyl821">
    <w:name w:val="Zaimportowany styl 821"/>
    <w:rsid w:val="000A2004"/>
  </w:style>
  <w:style w:type="numbering" w:customStyle="1" w:styleId="Zaimportowanystyl83">
    <w:name w:val="Zaimportowany styl 83"/>
    <w:rsid w:val="000A2004"/>
  </w:style>
  <w:style w:type="numbering" w:customStyle="1" w:styleId="Zaimportowanystyl84">
    <w:name w:val="Zaimportowany styl 84"/>
    <w:rsid w:val="000A2004"/>
  </w:style>
  <w:style w:type="numbering" w:customStyle="1" w:styleId="Zaimportowanystyl85">
    <w:name w:val="Zaimportowany styl 85"/>
    <w:rsid w:val="000A2004"/>
  </w:style>
  <w:style w:type="numbering" w:customStyle="1" w:styleId="Zaimportowanystyl86">
    <w:name w:val="Zaimportowany styl 86"/>
    <w:rsid w:val="000A2004"/>
  </w:style>
  <w:style w:type="numbering" w:customStyle="1" w:styleId="Zaimportowanystyl87">
    <w:name w:val="Zaimportowany styl 87"/>
    <w:rsid w:val="000A2004"/>
  </w:style>
  <w:style w:type="numbering" w:customStyle="1" w:styleId="Zaimportowanystyl88">
    <w:name w:val="Zaimportowany styl 88"/>
    <w:rsid w:val="000A2004"/>
  </w:style>
  <w:style w:type="numbering" w:customStyle="1" w:styleId="Zaimportowanystyl89">
    <w:name w:val="Zaimportowany styl 89"/>
    <w:rsid w:val="000A2004"/>
  </w:style>
  <w:style w:type="numbering" w:customStyle="1" w:styleId="Zaimportowanystyl90">
    <w:name w:val="Zaimportowany styl 90"/>
    <w:rsid w:val="000A2004"/>
  </w:style>
  <w:style w:type="numbering" w:customStyle="1" w:styleId="Zaimportowanystyl91">
    <w:name w:val="Zaimportowany styl 91"/>
    <w:rsid w:val="000A2004"/>
  </w:style>
  <w:style w:type="numbering" w:customStyle="1" w:styleId="Zaimportowanystyl92">
    <w:name w:val="Zaimportowany styl 92"/>
    <w:rsid w:val="000A2004"/>
  </w:style>
  <w:style w:type="numbering" w:customStyle="1" w:styleId="Zaimportowanystyl93">
    <w:name w:val="Zaimportowany styl 93"/>
    <w:rsid w:val="000A2004"/>
  </w:style>
  <w:style w:type="numbering" w:customStyle="1" w:styleId="Zaimportowanystyl94">
    <w:name w:val="Zaimportowany styl 94"/>
    <w:rsid w:val="000A2004"/>
  </w:style>
  <w:style w:type="numbering" w:customStyle="1" w:styleId="Zaimportowanystyl95">
    <w:name w:val="Zaimportowany styl 95"/>
    <w:rsid w:val="000A2004"/>
  </w:style>
  <w:style w:type="numbering" w:customStyle="1" w:styleId="Zaimportowanystyl96">
    <w:name w:val="Zaimportowany styl 96"/>
    <w:rsid w:val="000A2004"/>
  </w:style>
  <w:style w:type="numbering" w:customStyle="1" w:styleId="Zaimportowanystyl97">
    <w:name w:val="Zaimportowany styl 97"/>
    <w:rsid w:val="000A2004"/>
  </w:style>
  <w:style w:type="numbering" w:customStyle="1" w:styleId="Zaimportowanystyl98">
    <w:name w:val="Zaimportowany styl 98"/>
    <w:rsid w:val="000A2004"/>
  </w:style>
  <w:style w:type="numbering" w:customStyle="1" w:styleId="Zaimportowanystyl99">
    <w:name w:val="Zaimportowany styl 99"/>
    <w:rsid w:val="000A2004"/>
  </w:style>
  <w:style w:type="numbering" w:customStyle="1" w:styleId="Zaimportowanystyl100">
    <w:name w:val="Zaimportowany styl 100"/>
    <w:rsid w:val="000A2004"/>
  </w:style>
  <w:style w:type="numbering" w:customStyle="1" w:styleId="Zaimportowanystyl101">
    <w:name w:val="Zaimportowany styl 101"/>
    <w:rsid w:val="000A2004"/>
  </w:style>
  <w:style w:type="numbering" w:customStyle="1" w:styleId="Zaimportowanystyl102">
    <w:name w:val="Zaimportowany styl 102"/>
    <w:rsid w:val="000A2004"/>
  </w:style>
  <w:style w:type="numbering" w:customStyle="1" w:styleId="Zaimportowanystyl103">
    <w:name w:val="Zaimportowany styl 103"/>
    <w:rsid w:val="000A2004"/>
  </w:style>
  <w:style w:type="numbering" w:customStyle="1" w:styleId="Zaimportowanystyl104">
    <w:name w:val="Zaimportowany styl 104"/>
    <w:rsid w:val="000A2004"/>
  </w:style>
  <w:style w:type="numbering" w:customStyle="1" w:styleId="Zaimportowanystyl105">
    <w:name w:val="Zaimportowany styl 105"/>
    <w:rsid w:val="000A2004"/>
  </w:style>
  <w:style w:type="numbering" w:customStyle="1" w:styleId="Zaimportowanystyl106">
    <w:name w:val="Zaimportowany styl 106"/>
    <w:rsid w:val="000A2004"/>
  </w:style>
  <w:style w:type="numbering" w:customStyle="1" w:styleId="Zaimportowanystyl107">
    <w:name w:val="Zaimportowany styl 107"/>
    <w:rsid w:val="000A2004"/>
  </w:style>
  <w:style w:type="table" w:customStyle="1" w:styleId="Tabela-Siatka5">
    <w:name w:val="Tabela - Siatka5"/>
    <w:basedOn w:val="Standardowy"/>
    <w:next w:val="Tabela-Siatka"/>
    <w:uiPriority w:val="59"/>
    <w:rsid w:val="000A2004"/>
    <w:pPr>
      <w:pBdr>
        <w:top w:val="nil"/>
        <w:left w:val="nil"/>
        <w:bottom w:val="nil"/>
        <w:right w:val="nil"/>
        <w:between w:val="nil"/>
        <w:bar w:val="nil"/>
      </w:pBdr>
    </w:pPr>
    <w:rPr>
      <w:rFonts w:eastAsia="Arial Unicode MS"/>
      <w:sz w:val="20"/>
      <w:szCs w:val="20"/>
      <w:bdr w:val="n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
    <w:name w:val="Akapit"/>
    <w:rsid w:val="000A2004"/>
    <w:pPr>
      <w:suppressAutoHyphens/>
      <w:spacing w:line="100" w:lineRule="atLeast"/>
      <w:ind w:left="1418" w:firstLine="284"/>
    </w:pPr>
    <w:rPr>
      <w:rFonts w:ascii="Arial" w:hAnsi="Arial"/>
      <w:sz w:val="20"/>
      <w:szCs w:val="20"/>
      <w:u w:color="000000"/>
      <w:lang w:eastAsia="ar-SA"/>
    </w:rPr>
  </w:style>
  <w:style w:type="numbering" w:customStyle="1" w:styleId="Styl1">
    <w:name w:val="Styl1"/>
    <w:uiPriority w:val="99"/>
    <w:rsid w:val="000A2004"/>
  </w:style>
  <w:style w:type="paragraph" w:customStyle="1" w:styleId="Tre">
    <w:name w:val="Treść"/>
    <w:rsid w:val="000A2004"/>
    <w:pPr>
      <w:pBdr>
        <w:top w:val="nil"/>
        <w:left w:val="nil"/>
        <w:bottom w:val="nil"/>
        <w:right w:val="nil"/>
        <w:between w:val="nil"/>
        <w:bar w:val="nil"/>
      </w:pBdr>
    </w:pPr>
    <w:rPr>
      <w:rFonts w:ascii="Helvetica Neue" w:eastAsia="Arial Unicode MS" w:hAnsi="Helvetica Neue" w:cs="Arial Unicode MS"/>
      <w:color w:val="000000"/>
      <w:bdr w:val="nil"/>
    </w:rPr>
  </w:style>
  <w:style w:type="numbering" w:customStyle="1" w:styleId="Mylnik">
    <w:name w:val="Myślnik"/>
    <w:rsid w:val="000A2004"/>
  </w:style>
  <w:style w:type="numbering" w:customStyle="1" w:styleId="Zaimportowanystyl831">
    <w:name w:val="Zaimportowany styl 831"/>
    <w:rsid w:val="000A2004"/>
  </w:style>
  <w:style w:type="numbering" w:customStyle="1" w:styleId="Zaimportowanystyl571">
    <w:name w:val="Zaimportowany styl 571"/>
    <w:rsid w:val="000A2004"/>
  </w:style>
  <w:style w:type="character" w:customStyle="1" w:styleId="luchili">
    <w:name w:val="luc_hili"/>
    <w:basedOn w:val="Domylnaczcionkaakapitu"/>
    <w:rsid w:val="000A2004"/>
  </w:style>
  <w:style w:type="character" w:customStyle="1" w:styleId="ARpunktyZnak">
    <w:name w:val="AR_punkty Znak"/>
    <w:link w:val="ARpunkty"/>
    <w:uiPriority w:val="99"/>
    <w:locked/>
    <w:rsid w:val="000A2004"/>
    <w:rPr>
      <w:rFonts w:ascii="Arial Narrow" w:hAnsi="Arial Narrow"/>
      <w:sz w:val="20"/>
      <w:szCs w:val="20"/>
      <w:lang w:eastAsia="ja-JP"/>
    </w:rPr>
  </w:style>
  <w:style w:type="paragraph" w:customStyle="1" w:styleId="ARpunkty">
    <w:name w:val="AR_punkty"/>
    <w:link w:val="ARpunktyZnak"/>
    <w:uiPriority w:val="99"/>
    <w:rsid w:val="000A2004"/>
    <w:pPr>
      <w:numPr>
        <w:numId w:val="94"/>
      </w:numPr>
      <w:spacing w:before="40" w:after="40"/>
    </w:pPr>
    <w:rPr>
      <w:rFonts w:ascii="Arial Narrow" w:hAnsi="Arial Narrow"/>
      <w:sz w:val="20"/>
      <w:szCs w:val="20"/>
      <w:lang w:eastAsia="ja-JP"/>
    </w:rPr>
  </w:style>
  <w:style w:type="table" w:customStyle="1" w:styleId="TableNormal14">
    <w:name w:val="Table Normal14"/>
    <w:rsid w:val="000A2004"/>
    <w:pPr>
      <w:pBdr>
        <w:top w:val="nil"/>
        <w:left w:val="nil"/>
        <w:bottom w:val="nil"/>
        <w:right w:val="nil"/>
        <w:between w:val="nil"/>
        <w:bar w:val="nil"/>
      </w:pBdr>
      <w:spacing w:before="100"/>
    </w:pPr>
    <w:rPr>
      <w:rFonts w:eastAsia="Arial Unicode MS"/>
      <w:sz w:val="20"/>
      <w:szCs w:val="20"/>
      <w:u w:color="000000"/>
      <w:bdr w:val="nil"/>
    </w:rPr>
    <w:tblPr>
      <w:tblInd w:w="0" w:type="dxa"/>
      <w:tblCellMar>
        <w:top w:w="0" w:type="dxa"/>
        <w:left w:w="0" w:type="dxa"/>
        <w:bottom w:w="0" w:type="dxa"/>
        <w:right w:w="0" w:type="dxa"/>
      </w:tblCellMar>
    </w:tblPr>
  </w:style>
  <w:style w:type="table" w:customStyle="1" w:styleId="TableNormal21">
    <w:name w:val="Table Normal21"/>
    <w:rsid w:val="000A2004"/>
    <w:pPr>
      <w:pBdr>
        <w:top w:val="nil"/>
        <w:left w:val="nil"/>
        <w:bottom w:val="nil"/>
        <w:right w:val="nil"/>
        <w:between w:val="nil"/>
        <w:bar w:val="nil"/>
      </w:pBdr>
    </w:pPr>
    <w:rPr>
      <w:rFonts w:eastAsia="Arial Unicode MS"/>
      <w:sz w:val="20"/>
      <w:szCs w:val="20"/>
      <w:u w:color="000000"/>
      <w:bdr w:val="nil"/>
    </w:rPr>
    <w:tblPr>
      <w:tblInd w:w="0" w:type="dxa"/>
      <w:tblCellMar>
        <w:top w:w="0" w:type="dxa"/>
        <w:left w:w="0" w:type="dxa"/>
        <w:bottom w:w="0" w:type="dxa"/>
        <w:right w:w="0" w:type="dxa"/>
      </w:tblCellMar>
    </w:tblPr>
  </w:style>
  <w:style w:type="character" w:customStyle="1" w:styleId="hgkelc">
    <w:name w:val="hgkelc"/>
    <w:basedOn w:val="Domylnaczcionkaakapitu"/>
    <w:rsid w:val="000A2004"/>
  </w:style>
  <w:style w:type="character" w:customStyle="1" w:styleId="txt-new">
    <w:name w:val="txt-new"/>
    <w:basedOn w:val="Domylnaczcionkaakapitu"/>
    <w:rsid w:val="000A2004"/>
  </w:style>
  <w:style w:type="paragraph" w:styleId="Spistreci2">
    <w:name w:val="toc 2"/>
    <w:autoRedefine/>
    <w:uiPriority w:val="39"/>
    <w:semiHidden/>
    <w:unhideWhenUsed/>
    <w:qFormat/>
    <w:rsid w:val="000A2004"/>
    <w:pPr>
      <w:spacing w:after="100" w:line="276" w:lineRule="auto"/>
      <w:ind w:left="220"/>
    </w:pPr>
    <w:rPr>
      <w:rFonts w:ascii="Calibri" w:hAnsi="Calibri"/>
      <w:sz w:val="22"/>
      <w:szCs w:val="22"/>
    </w:rPr>
  </w:style>
  <w:style w:type="paragraph" w:styleId="Spistreci3">
    <w:name w:val="toc 3"/>
    <w:autoRedefine/>
    <w:uiPriority w:val="39"/>
    <w:semiHidden/>
    <w:unhideWhenUsed/>
    <w:qFormat/>
    <w:rsid w:val="000A2004"/>
    <w:pPr>
      <w:spacing w:after="100" w:line="276" w:lineRule="auto"/>
      <w:ind w:left="440"/>
    </w:pPr>
    <w:rPr>
      <w:rFonts w:ascii="Calibri" w:hAnsi="Calibri"/>
      <w:sz w:val="22"/>
      <w:szCs w:val="22"/>
    </w:rPr>
  </w:style>
  <w:style w:type="paragraph" w:styleId="Nagwekspisutreci">
    <w:name w:val="TOC Heading"/>
    <w:uiPriority w:val="39"/>
    <w:semiHidden/>
    <w:unhideWhenUsed/>
    <w:qFormat/>
    <w:rsid w:val="000A2004"/>
    <w:pPr>
      <w:keepLines/>
      <w:spacing w:before="480" w:line="276" w:lineRule="auto"/>
    </w:pPr>
    <w:rPr>
      <w:rFonts w:ascii="Cambria" w:hAnsi="Cambria"/>
      <w:color w:val="365F91"/>
      <w:sz w:val="28"/>
      <w:szCs w:val="28"/>
    </w:rPr>
  </w:style>
  <w:style w:type="paragraph" w:customStyle="1" w:styleId="Tekstpodstawowywcity22">
    <w:name w:val="Tekst podstawowy wcięty 22"/>
    <w:uiPriority w:val="99"/>
    <w:rsid w:val="000A2004"/>
    <w:pPr>
      <w:suppressAutoHyphens/>
      <w:spacing w:after="120" w:line="480" w:lineRule="auto"/>
      <w:ind w:left="283"/>
    </w:pPr>
    <w:rPr>
      <w:sz w:val="20"/>
      <w:szCs w:val="20"/>
      <w:lang w:eastAsia="ar-SA"/>
    </w:rPr>
  </w:style>
  <w:style w:type="paragraph" w:customStyle="1" w:styleId="xl65">
    <w:name w:val="xl65"/>
    <w:uiPriority w:val="99"/>
    <w:rsid w:val="000A2004"/>
    <w:pPr>
      <w:spacing w:before="100" w:beforeAutospacing="1" w:after="100" w:afterAutospacing="1"/>
      <w:jc w:val="center"/>
    </w:pPr>
    <w:rPr>
      <w:sz w:val="16"/>
      <w:szCs w:val="16"/>
    </w:rPr>
  </w:style>
  <w:style w:type="paragraph" w:customStyle="1" w:styleId="xl72">
    <w:name w:val="xl72"/>
    <w:uiPriority w:val="99"/>
    <w:rsid w:val="000A2004"/>
    <w:pPr>
      <w:spacing w:before="100" w:beforeAutospacing="1" w:after="100" w:afterAutospacing="1"/>
      <w:jc w:val="center"/>
    </w:pPr>
    <w:rPr>
      <w:sz w:val="16"/>
      <w:szCs w:val="16"/>
    </w:rPr>
  </w:style>
  <w:style w:type="paragraph" w:customStyle="1" w:styleId="xl73">
    <w:name w:val="xl73"/>
    <w:uiPriority w:val="99"/>
    <w:rsid w:val="000A2004"/>
    <w:pPr>
      <w:spacing w:before="100" w:beforeAutospacing="1" w:after="100" w:afterAutospacing="1"/>
      <w:jc w:val="center"/>
    </w:pPr>
    <w:rPr>
      <w:b/>
      <w:bCs/>
      <w:sz w:val="16"/>
      <w:szCs w:val="16"/>
    </w:rPr>
  </w:style>
  <w:style w:type="paragraph" w:customStyle="1" w:styleId="xl74">
    <w:name w:val="xl74"/>
    <w:uiPriority w:val="99"/>
    <w:rsid w:val="000A2004"/>
    <w:pPr>
      <w:pBdr>
        <w:top w:val="single" w:sz="8" w:space="0" w:color="auto"/>
        <w:left w:val="single" w:sz="8" w:space="0" w:color="auto"/>
        <w:bottom w:val="single" w:sz="8" w:space="0" w:color="auto"/>
        <w:right w:val="single" w:sz="4" w:space="0" w:color="auto"/>
      </w:pBdr>
      <w:shd w:val="clear" w:color="auto" w:fill="D9D9D9"/>
      <w:spacing w:before="100" w:beforeAutospacing="1" w:after="100" w:afterAutospacing="1"/>
      <w:jc w:val="center"/>
    </w:pPr>
    <w:rPr>
      <w:b/>
      <w:bCs/>
      <w:sz w:val="16"/>
      <w:szCs w:val="16"/>
    </w:rPr>
  </w:style>
  <w:style w:type="paragraph" w:customStyle="1" w:styleId="xl75">
    <w:name w:val="xl75"/>
    <w:uiPriority w:val="99"/>
    <w:rsid w:val="000A2004"/>
    <w:pPr>
      <w:pBdr>
        <w:top w:val="single" w:sz="8" w:space="0" w:color="auto"/>
        <w:left w:val="single" w:sz="4" w:space="0" w:color="auto"/>
        <w:bottom w:val="single" w:sz="8" w:space="0" w:color="auto"/>
        <w:right w:val="single" w:sz="4" w:space="0" w:color="auto"/>
      </w:pBdr>
      <w:shd w:val="clear" w:color="auto" w:fill="D9D9D9"/>
      <w:spacing w:before="100" w:beforeAutospacing="1" w:after="100" w:afterAutospacing="1"/>
      <w:jc w:val="center"/>
    </w:pPr>
    <w:rPr>
      <w:b/>
      <w:bCs/>
      <w:sz w:val="16"/>
      <w:szCs w:val="16"/>
    </w:rPr>
  </w:style>
  <w:style w:type="paragraph" w:customStyle="1" w:styleId="xl76">
    <w:name w:val="xl76"/>
    <w:uiPriority w:val="99"/>
    <w:rsid w:val="000A2004"/>
    <w:pPr>
      <w:pBdr>
        <w:top w:val="single" w:sz="8" w:space="0" w:color="auto"/>
        <w:left w:val="single" w:sz="4" w:space="0" w:color="auto"/>
        <w:bottom w:val="single" w:sz="8" w:space="0" w:color="auto"/>
        <w:right w:val="single" w:sz="4" w:space="0" w:color="auto"/>
      </w:pBdr>
      <w:shd w:val="clear" w:color="auto" w:fill="D9D9D9"/>
      <w:spacing w:before="100" w:beforeAutospacing="1" w:after="100" w:afterAutospacing="1"/>
      <w:jc w:val="center"/>
    </w:pPr>
    <w:rPr>
      <w:b/>
      <w:bCs/>
      <w:sz w:val="16"/>
      <w:szCs w:val="16"/>
    </w:rPr>
  </w:style>
  <w:style w:type="paragraph" w:customStyle="1" w:styleId="xl77">
    <w:name w:val="xl77"/>
    <w:uiPriority w:val="99"/>
    <w:rsid w:val="000A2004"/>
    <w:pPr>
      <w:pBdr>
        <w:top w:val="single" w:sz="8" w:space="0" w:color="auto"/>
        <w:left w:val="single" w:sz="4" w:space="0" w:color="auto"/>
        <w:bottom w:val="single" w:sz="8" w:space="0" w:color="auto"/>
        <w:right w:val="single" w:sz="4" w:space="0" w:color="auto"/>
      </w:pBdr>
      <w:shd w:val="clear" w:color="auto" w:fill="D9D9D9"/>
      <w:spacing w:before="100" w:beforeAutospacing="1" w:after="100" w:afterAutospacing="1"/>
      <w:jc w:val="center"/>
    </w:pPr>
    <w:rPr>
      <w:b/>
      <w:bCs/>
      <w:sz w:val="16"/>
      <w:szCs w:val="16"/>
    </w:rPr>
  </w:style>
  <w:style w:type="paragraph" w:customStyle="1" w:styleId="xl78">
    <w:name w:val="xl78"/>
    <w:uiPriority w:val="99"/>
    <w:rsid w:val="000A2004"/>
    <w:pPr>
      <w:pBdr>
        <w:top w:val="single" w:sz="8" w:space="0" w:color="auto"/>
        <w:left w:val="single" w:sz="4" w:space="0" w:color="auto"/>
        <w:bottom w:val="single" w:sz="8" w:space="0" w:color="auto"/>
        <w:right w:val="single" w:sz="4" w:space="0" w:color="auto"/>
      </w:pBdr>
      <w:shd w:val="clear" w:color="auto" w:fill="D9D9D9"/>
      <w:spacing w:before="100" w:beforeAutospacing="1" w:after="100" w:afterAutospacing="1"/>
      <w:jc w:val="center"/>
    </w:pPr>
    <w:rPr>
      <w:b/>
      <w:bCs/>
      <w:sz w:val="16"/>
      <w:szCs w:val="16"/>
    </w:rPr>
  </w:style>
  <w:style w:type="paragraph" w:customStyle="1" w:styleId="xl79">
    <w:name w:val="xl79"/>
    <w:uiPriority w:val="99"/>
    <w:rsid w:val="000A2004"/>
    <w:pPr>
      <w:pBdr>
        <w:top w:val="single" w:sz="8" w:space="0" w:color="auto"/>
        <w:left w:val="single" w:sz="4" w:space="0" w:color="auto"/>
        <w:bottom w:val="single" w:sz="8" w:space="0" w:color="auto"/>
        <w:right w:val="single" w:sz="4" w:space="0" w:color="auto"/>
      </w:pBdr>
      <w:shd w:val="clear" w:color="auto" w:fill="D9D9D9"/>
      <w:spacing w:before="100" w:beforeAutospacing="1" w:after="100" w:afterAutospacing="1"/>
      <w:jc w:val="center"/>
    </w:pPr>
    <w:rPr>
      <w:b/>
      <w:bCs/>
      <w:sz w:val="16"/>
      <w:szCs w:val="16"/>
    </w:rPr>
  </w:style>
  <w:style w:type="paragraph" w:customStyle="1" w:styleId="xl80">
    <w:name w:val="xl80"/>
    <w:uiPriority w:val="99"/>
    <w:rsid w:val="000A2004"/>
    <w:pPr>
      <w:pBdr>
        <w:top w:val="single" w:sz="8" w:space="0" w:color="auto"/>
        <w:left w:val="single" w:sz="4" w:space="0" w:color="auto"/>
        <w:bottom w:val="single" w:sz="8" w:space="0" w:color="auto"/>
        <w:right w:val="single" w:sz="4" w:space="0" w:color="auto"/>
      </w:pBdr>
      <w:shd w:val="clear" w:color="auto" w:fill="D9D9D9"/>
      <w:spacing w:before="100" w:beforeAutospacing="1" w:after="100" w:afterAutospacing="1"/>
      <w:jc w:val="center"/>
    </w:pPr>
    <w:rPr>
      <w:b/>
      <w:bCs/>
      <w:sz w:val="16"/>
      <w:szCs w:val="16"/>
    </w:rPr>
  </w:style>
  <w:style w:type="paragraph" w:customStyle="1" w:styleId="xl81">
    <w:name w:val="xl81"/>
    <w:uiPriority w:val="99"/>
    <w:rsid w:val="000A2004"/>
    <w:pPr>
      <w:pBdr>
        <w:top w:val="single" w:sz="8" w:space="0" w:color="auto"/>
        <w:left w:val="single" w:sz="4" w:space="0" w:color="auto"/>
        <w:bottom w:val="single" w:sz="8" w:space="0" w:color="auto"/>
        <w:right w:val="single" w:sz="8" w:space="0" w:color="auto"/>
      </w:pBdr>
      <w:shd w:val="clear" w:color="auto" w:fill="D9D9D9"/>
      <w:spacing w:before="100" w:beforeAutospacing="1" w:after="100" w:afterAutospacing="1"/>
      <w:jc w:val="center"/>
    </w:pPr>
    <w:rPr>
      <w:b/>
      <w:bCs/>
      <w:sz w:val="16"/>
      <w:szCs w:val="16"/>
    </w:rPr>
  </w:style>
  <w:style w:type="paragraph" w:customStyle="1" w:styleId="xl82">
    <w:name w:val="xl82"/>
    <w:uiPriority w:val="99"/>
    <w:rsid w:val="000A2004"/>
    <w:pPr>
      <w:pBdr>
        <w:left w:val="single" w:sz="8" w:space="0" w:color="auto"/>
        <w:bottom w:val="single" w:sz="4" w:space="0" w:color="auto"/>
        <w:right w:val="single" w:sz="4" w:space="0" w:color="auto"/>
      </w:pBdr>
      <w:shd w:val="clear" w:color="auto" w:fill="FFFFFF"/>
      <w:spacing w:before="100" w:beforeAutospacing="1" w:after="100" w:afterAutospacing="1"/>
      <w:jc w:val="center"/>
    </w:pPr>
    <w:rPr>
      <w:sz w:val="16"/>
      <w:szCs w:val="16"/>
    </w:rPr>
  </w:style>
  <w:style w:type="paragraph" w:customStyle="1" w:styleId="xl83">
    <w:name w:val="xl83"/>
    <w:uiPriority w:val="99"/>
    <w:rsid w:val="000A2004"/>
    <w:pPr>
      <w:pBdr>
        <w:left w:val="single" w:sz="4" w:space="0" w:color="auto"/>
        <w:bottom w:val="single" w:sz="4" w:space="0" w:color="auto"/>
        <w:right w:val="single" w:sz="4" w:space="0" w:color="auto"/>
      </w:pBdr>
      <w:shd w:val="clear" w:color="auto" w:fill="FFFFFF"/>
      <w:spacing w:before="100" w:beforeAutospacing="1" w:after="100" w:afterAutospacing="1"/>
    </w:pPr>
    <w:rPr>
      <w:sz w:val="16"/>
      <w:szCs w:val="16"/>
    </w:rPr>
  </w:style>
  <w:style w:type="paragraph" w:customStyle="1" w:styleId="xl84">
    <w:name w:val="xl84"/>
    <w:uiPriority w:val="99"/>
    <w:rsid w:val="000A2004"/>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16"/>
      <w:szCs w:val="16"/>
    </w:rPr>
  </w:style>
  <w:style w:type="paragraph" w:customStyle="1" w:styleId="xl85">
    <w:name w:val="xl85"/>
    <w:uiPriority w:val="99"/>
    <w:rsid w:val="000A2004"/>
    <w:pPr>
      <w:pBdr>
        <w:left w:val="single" w:sz="4" w:space="0" w:color="auto"/>
        <w:bottom w:val="single" w:sz="4" w:space="0" w:color="auto"/>
        <w:right w:val="single" w:sz="4" w:space="0" w:color="auto"/>
      </w:pBdr>
      <w:shd w:val="clear" w:color="auto" w:fill="FFFFFF"/>
      <w:spacing w:before="100" w:beforeAutospacing="1" w:after="100" w:afterAutospacing="1"/>
    </w:pPr>
    <w:rPr>
      <w:sz w:val="16"/>
      <w:szCs w:val="16"/>
    </w:rPr>
  </w:style>
  <w:style w:type="paragraph" w:customStyle="1" w:styleId="xl86">
    <w:name w:val="xl86"/>
    <w:uiPriority w:val="99"/>
    <w:rsid w:val="000A2004"/>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16"/>
      <w:szCs w:val="16"/>
    </w:rPr>
  </w:style>
  <w:style w:type="paragraph" w:customStyle="1" w:styleId="xl87">
    <w:name w:val="xl87"/>
    <w:uiPriority w:val="99"/>
    <w:rsid w:val="000A2004"/>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16"/>
      <w:szCs w:val="16"/>
    </w:rPr>
  </w:style>
  <w:style w:type="paragraph" w:customStyle="1" w:styleId="xl88">
    <w:name w:val="xl88"/>
    <w:uiPriority w:val="99"/>
    <w:rsid w:val="000A2004"/>
    <w:pPr>
      <w:pBdr>
        <w:left w:val="single" w:sz="4" w:space="0" w:color="auto"/>
        <w:bottom w:val="single" w:sz="4" w:space="0" w:color="auto"/>
        <w:right w:val="single" w:sz="8" w:space="0" w:color="auto"/>
      </w:pBdr>
      <w:shd w:val="clear" w:color="auto" w:fill="FFFFFF"/>
      <w:spacing w:before="100" w:beforeAutospacing="1" w:after="100" w:afterAutospacing="1"/>
      <w:jc w:val="center"/>
    </w:pPr>
    <w:rPr>
      <w:sz w:val="16"/>
      <w:szCs w:val="16"/>
    </w:rPr>
  </w:style>
  <w:style w:type="paragraph" w:customStyle="1" w:styleId="xl89">
    <w:name w:val="xl89"/>
    <w:uiPriority w:val="99"/>
    <w:rsid w:val="000A2004"/>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pPr>
    <w:rPr>
      <w:sz w:val="16"/>
      <w:szCs w:val="16"/>
    </w:rPr>
  </w:style>
  <w:style w:type="paragraph" w:customStyle="1" w:styleId="xl90">
    <w:name w:val="xl90"/>
    <w:uiPriority w:val="99"/>
    <w:rsid w:val="000A200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16"/>
      <w:szCs w:val="16"/>
    </w:rPr>
  </w:style>
  <w:style w:type="paragraph" w:customStyle="1" w:styleId="xl91">
    <w:name w:val="xl91"/>
    <w:uiPriority w:val="99"/>
    <w:rsid w:val="000A200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16"/>
      <w:szCs w:val="16"/>
    </w:rPr>
  </w:style>
  <w:style w:type="paragraph" w:customStyle="1" w:styleId="xl92">
    <w:name w:val="xl92"/>
    <w:uiPriority w:val="99"/>
    <w:rsid w:val="000A200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16"/>
      <w:szCs w:val="16"/>
    </w:rPr>
  </w:style>
  <w:style w:type="paragraph" w:customStyle="1" w:styleId="xl93">
    <w:name w:val="xl93"/>
    <w:uiPriority w:val="99"/>
    <w:rsid w:val="000A200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16"/>
      <w:szCs w:val="16"/>
    </w:rPr>
  </w:style>
  <w:style w:type="paragraph" w:customStyle="1" w:styleId="xl94">
    <w:name w:val="xl94"/>
    <w:uiPriority w:val="99"/>
    <w:rsid w:val="000A200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16"/>
      <w:szCs w:val="16"/>
    </w:rPr>
  </w:style>
  <w:style w:type="paragraph" w:customStyle="1" w:styleId="xl95">
    <w:name w:val="xl95"/>
    <w:uiPriority w:val="99"/>
    <w:rsid w:val="000A2004"/>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sz w:val="16"/>
      <w:szCs w:val="16"/>
    </w:rPr>
  </w:style>
  <w:style w:type="paragraph" w:customStyle="1" w:styleId="xl96">
    <w:name w:val="xl96"/>
    <w:uiPriority w:val="99"/>
    <w:rsid w:val="000A2004"/>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16"/>
      <w:szCs w:val="16"/>
    </w:rPr>
  </w:style>
  <w:style w:type="paragraph" w:customStyle="1" w:styleId="xl97">
    <w:name w:val="xl97"/>
    <w:uiPriority w:val="99"/>
    <w:rsid w:val="000A2004"/>
    <w:pPr>
      <w:pBdr>
        <w:top w:val="single" w:sz="4" w:space="0" w:color="auto"/>
        <w:left w:val="single" w:sz="8" w:space="0" w:color="auto"/>
        <w:bottom w:val="single" w:sz="8" w:space="0" w:color="auto"/>
        <w:right w:val="single" w:sz="4" w:space="0" w:color="auto"/>
      </w:pBdr>
      <w:shd w:val="clear" w:color="auto" w:fill="FFFFFF"/>
      <w:spacing w:before="100" w:beforeAutospacing="1" w:after="100" w:afterAutospacing="1"/>
      <w:jc w:val="center"/>
    </w:pPr>
    <w:rPr>
      <w:sz w:val="16"/>
      <w:szCs w:val="16"/>
    </w:rPr>
  </w:style>
  <w:style w:type="paragraph" w:customStyle="1" w:styleId="xl98">
    <w:name w:val="xl98"/>
    <w:uiPriority w:val="99"/>
    <w:rsid w:val="000A2004"/>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pPr>
    <w:rPr>
      <w:sz w:val="16"/>
      <w:szCs w:val="16"/>
    </w:rPr>
  </w:style>
  <w:style w:type="paragraph" w:customStyle="1" w:styleId="xl99">
    <w:name w:val="xl99"/>
    <w:uiPriority w:val="99"/>
    <w:rsid w:val="000A2004"/>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jc w:val="center"/>
    </w:pPr>
    <w:rPr>
      <w:sz w:val="16"/>
      <w:szCs w:val="16"/>
    </w:rPr>
  </w:style>
  <w:style w:type="paragraph" w:customStyle="1" w:styleId="xl100">
    <w:name w:val="xl100"/>
    <w:uiPriority w:val="99"/>
    <w:rsid w:val="000A2004"/>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pPr>
    <w:rPr>
      <w:sz w:val="16"/>
      <w:szCs w:val="16"/>
    </w:rPr>
  </w:style>
  <w:style w:type="paragraph" w:customStyle="1" w:styleId="xl101">
    <w:name w:val="xl101"/>
    <w:uiPriority w:val="99"/>
    <w:rsid w:val="000A2004"/>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jc w:val="center"/>
    </w:pPr>
    <w:rPr>
      <w:sz w:val="16"/>
      <w:szCs w:val="16"/>
    </w:rPr>
  </w:style>
  <w:style w:type="paragraph" w:customStyle="1" w:styleId="xl102">
    <w:name w:val="xl102"/>
    <w:uiPriority w:val="99"/>
    <w:rsid w:val="000A2004"/>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jc w:val="center"/>
    </w:pPr>
    <w:rPr>
      <w:sz w:val="16"/>
      <w:szCs w:val="16"/>
    </w:rPr>
  </w:style>
  <w:style w:type="paragraph" w:customStyle="1" w:styleId="xl103">
    <w:name w:val="xl103"/>
    <w:uiPriority w:val="99"/>
    <w:rsid w:val="000A2004"/>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jc w:val="center"/>
    </w:pPr>
    <w:rPr>
      <w:sz w:val="16"/>
      <w:szCs w:val="16"/>
    </w:rPr>
  </w:style>
  <w:style w:type="paragraph" w:customStyle="1" w:styleId="xl104">
    <w:name w:val="xl104"/>
    <w:uiPriority w:val="99"/>
    <w:rsid w:val="000A2004"/>
    <w:pPr>
      <w:pBdr>
        <w:top w:val="single" w:sz="4" w:space="0" w:color="auto"/>
        <w:left w:val="single" w:sz="4" w:space="0" w:color="auto"/>
        <w:bottom w:val="single" w:sz="8" w:space="0" w:color="auto"/>
        <w:right w:val="single" w:sz="8" w:space="0" w:color="auto"/>
      </w:pBdr>
      <w:shd w:val="clear" w:color="auto" w:fill="FFFFFF"/>
      <w:spacing w:before="100" w:beforeAutospacing="1" w:after="100" w:afterAutospacing="1"/>
      <w:jc w:val="center"/>
    </w:pPr>
    <w:rPr>
      <w:sz w:val="16"/>
      <w:szCs w:val="16"/>
    </w:rPr>
  </w:style>
  <w:style w:type="paragraph" w:customStyle="1" w:styleId="xl105">
    <w:name w:val="xl105"/>
    <w:uiPriority w:val="99"/>
    <w:rsid w:val="000A2004"/>
    <w:pPr>
      <w:spacing w:before="100" w:beforeAutospacing="1" w:after="100" w:afterAutospacing="1"/>
      <w:jc w:val="center"/>
    </w:pPr>
    <w:rPr>
      <w:sz w:val="16"/>
      <w:szCs w:val="16"/>
    </w:rPr>
  </w:style>
  <w:style w:type="paragraph" w:customStyle="1" w:styleId="xl106">
    <w:name w:val="xl106"/>
    <w:uiPriority w:val="99"/>
    <w:rsid w:val="000A2004"/>
    <w:pPr>
      <w:spacing w:before="100" w:beforeAutospacing="1" w:after="100" w:afterAutospacing="1"/>
    </w:pPr>
    <w:rPr>
      <w:sz w:val="16"/>
      <w:szCs w:val="16"/>
    </w:rPr>
  </w:style>
  <w:style w:type="paragraph" w:customStyle="1" w:styleId="xl107">
    <w:name w:val="xl107"/>
    <w:uiPriority w:val="99"/>
    <w:rsid w:val="000A2004"/>
    <w:pPr>
      <w:spacing w:before="100" w:beforeAutospacing="1" w:after="100" w:afterAutospacing="1"/>
      <w:jc w:val="center"/>
    </w:pPr>
    <w:rPr>
      <w:sz w:val="16"/>
      <w:szCs w:val="16"/>
    </w:rPr>
  </w:style>
  <w:style w:type="paragraph" w:customStyle="1" w:styleId="xl108">
    <w:name w:val="xl108"/>
    <w:uiPriority w:val="99"/>
    <w:rsid w:val="000A2004"/>
    <w:pPr>
      <w:pBdr>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109">
    <w:name w:val="xl109"/>
    <w:uiPriority w:val="99"/>
    <w:rsid w:val="000A2004"/>
    <w:pPr>
      <w:spacing w:before="100" w:beforeAutospacing="1" w:after="100" w:afterAutospacing="1"/>
      <w:jc w:val="center"/>
    </w:pPr>
    <w:rPr>
      <w:b/>
      <w:bCs/>
      <w:sz w:val="16"/>
      <w:szCs w:val="16"/>
    </w:rPr>
  </w:style>
  <w:style w:type="paragraph" w:customStyle="1" w:styleId="xl110">
    <w:name w:val="xl110"/>
    <w:uiPriority w:val="99"/>
    <w:rsid w:val="000A2004"/>
    <w:pPr>
      <w:spacing w:before="100" w:beforeAutospacing="1" w:after="100" w:afterAutospacing="1"/>
      <w:jc w:val="right"/>
    </w:pPr>
    <w:rPr>
      <w:b/>
      <w:bCs/>
      <w:sz w:val="16"/>
      <w:szCs w:val="16"/>
    </w:rPr>
  </w:style>
  <w:style w:type="paragraph" w:customStyle="1" w:styleId="xl111">
    <w:name w:val="xl111"/>
    <w:uiPriority w:val="99"/>
    <w:rsid w:val="000A2004"/>
    <w:pPr>
      <w:spacing w:before="100" w:beforeAutospacing="1" w:after="100" w:afterAutospacing="1"/>
    </w:pPr>
    <w:rPr>
      <w:sz w:val="16"/>
      <w:szCs w:val="16"/>
    </w:rPr>
  </w:style>
  <w:style w:type="paragraph" w:customStyle="1" w:styleId="xl112">
    <w:name w:val="xl112"/>
    <w:uiPriority w:val="99"/>
    <w:rsid w:val="000A2004"/>
    <w:pPr>
      <w:spacing w:before="100" w:beforeAutospacing="1" w:after="100" w:afterAutospacing="1"/>
    </w:pPr>
    <w:rPr>
      <w:b/>
      <w:bCs/>
      <w:sz w:val="16"/>
      <w:szCs w:val="16"/>
    </w:rPr>
  </w:style>
  <w:style w:type="paragraph" w:customStyle="1" w:styleId="xl113">
    <w:name w:val="xl113"/>
    <w:uiPriority w:val="99"/>
    <w:rsid w:val="000A2004"/>
    <w:pPr>
      <w:spacing w:before="100" w:beforeAutospacing="1" w:after="100" w:afterAutospacing="1"/>
      <w:jc w:val="center"/>
    </w:pPr>
    <w:rPr>
      <w:sz w:val="16"/>
      <w:szCs w:val="16"/>
    </w:rPr>
  </w:style>
  <w:style w:type="paragraph" w:customStyle="1" w:styleId="xl114">
    <w:name w:val="xl114"/>
    <w:uiPriority w:val="99"/>
    <w:rsid w:val="000A2004"/>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jc w:val="center"/>
    </w:pPr>
    <w:rPr>
      <w:b/>
      <w:bCs/>
      <w:sz w:val="16"/>
      <w:szCs w:val="16"/>
    </w:rPr>
  </w:style>
  <w:style w:type="paragraph" w:customStyle="1" w:styleId="xl115">
    <w:name w:val="xl115"/>
    <w:uiPriority w:val="99"/>
    <w:rsid w:val="000A2004"/>
    <w:pPr>
      <w:shd w:val="clear" w:color="auto" w:fill="F4B084"/>
      <w:spacing w:before="100" w:beforeAutospacing="1" w:after="100" w:afterAutospacing="1"/>
      <w:jc w:val="center"/>
    </w:pPr>
    <w:rPr>
      <w:b/>
      <w:bCs/>
      <w:sz w:val="16"/>
      <w:szCs w:val="16"/>
    </w:rPr>
  </w:style>
  <w:style w:type="paragraph" w:customStyle="1" w:styleId="xl116">
    <w:name w:val="xl116"/>
    <w:uiPriority w:val="99"/>
    <w:rsid w:val="000A2004"/>
    <w:pPr>
      <w:pBdr>
        <w:top w:val="single" w:sz="4" w:space="0" w:color="auto"/>
        <w:left w:val="single" w:sz="4" w:space="0" w:color="auto"/>
        <w:bottom w:val="single" w:sz="4" w:space="0" w:color="auto"/>
        <w:right w:val="single" w:sz="4" w:space="0" w:color="auto"/>
      </w:pBdr>
      <w:shd w:val="clear" w:color="auto" w:fill="F4B084"/>
      <w:spacing w:before="100" w:beforeAutospacing="1" w:after="100" w:afterAutospacing="1"/>
      <w:jc w:val="center"/>
    </w:pPr>
    <w:rPr>
      <w:b/>
      <w:bCs/>
      <w:sz w:val="16"/>
      <w:szCs w:val="16"/>
    </w:rPr>
  </w:style>
  <w:style w:type="paragraph" w:customStyle="1" w:styleId="xl117">
    <w:name w:val="xl117"/>
    <w:uiPriority w:val="99"/>
    <w:rsid w:val="000A2004"/>
    <w:pPr>
      <w:pBdr>
        <w:top w:val="single" w:sz="8" w:space="0" w:color="auto"/>
        <w:left w:val="single" w:sz="8" w:space="0" w:color="auto"/>
        <w:bottom w:val="single" w:sz="8" w:space="0" w:color="auto"/>
        <w:right w:val="single" w:sz="8" w:space="0" w:color="auto"/>
      </w:pBdr>
      <w:shd w:val="clear" w:color="auto" w:fill="BFBFBF"/>
      <w:spacing w:before="100" w:beforeAutospacing="1" w:after="100" w:afterAutospacing="1"/>
      <w:jc w:val="center"/>
    </w:pPr>
    <w:rPr>
      <w:b/>
      <w:bCs/>
      <w:sz w:val="16"/>
      <w:szCs w:val="16"/>
    </w:rPr>
  </w:style>
  <w:style w:type="paragraph" w:customStyle="1" w:styleId="xl118">
    <w:name w:val="xl118"/>
    <w:uiPriority w:val="99"/>
    <w:rsid w:val="000A200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customStyle="1" w:styleId="size">
    <w:name w:val="size"/>
    <w:basedOn w:val="Domylnaczcionkaakapitu"/>
    <w:rsid w:val="000A2004"/>
  </w:style>
  <w:style w:type="character" w:customStyle="1" w:styleId="Teksttreci9">
    <w:name w:val="Tekst treści + 9"/>
    <w:aliases w:val="5 pt"/>
    <w:rsid w:val="000A2004"/>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shd w:val="clear" w:color="auto" w:fill="FFFFFF"/>
      <w:lang w:val="pl-PL"/>
    </w:rPr>
  </w:style>
  <w:style w:type="table" w:customStyle="1" w:styleId="TableGrid4">
    <w:name w:val="TableGrid4"/>
    <w:rsid w:val="000A2004"/>
    <w:rPr>
      <w:rFonts w:ascii="Calibri" w:hAnsi="Calibri"/>
    </w:rPr>
    <w:tblPr>
      <w:tblCellMar>
        <w:top w:w="0" w:type="dxa"/>
        <w:left w:w="0" w:type="dxa"/>
        <w:bottom w:w="0" w:type="dxa"/>
        <w:right w:w="0" w:type="dxa"/>
      </w:tblCellMar>
    </w:tblPr>
  </w:style>
  <w:style w:type="numbering" w:customStyle="1" w:styleId="WWNum50">
    <w:name w:val="WWNum50"/>
    <w:rsid w:val="000A2004"/>
  </w:style>
  <w:style w:type="numbering" w:customStyle="1" w:styleId="Biecalista13">
    <w:name w:val="Bieżąca lista13"/>
    <w:uiPriority w:val="99"/>
    <w:rsid w:val="000A2004"/>
  </w:style>
  <w:style w:type="numbering" w:customStyle="1" w:styleId="Biecalista23">
    <w:name w:val="Bieżąca lista23"/>
    <w:uiPriority w:val="99"/>
    <w:rsid w:val="000A2004"/>
  </w:style>
  <w:style w:type="paragraph" w:customStyle="1" w:styleId="style2cxsppierwsze">
    <w:name w:val="style2cxsppierwsze"/>
    <w:rsid w:val="000A2004"/>
    <w:pPr>
      <w:spacing w:before="100" w:beforeAutospacing="1" w:after="100" w:afterAutospacing="1"/>
    </w:pPr>
  </w:style>
  <w:style w:type="paragraph" w:customStyle="1" w:styleId="style2cxspnazwisko">
    <w:name w:val="style2cxspnazwisko"/>
    <w:rsid w:val="000A2004"/>
    <w:pPr>
      <w:spacing w:before="100" w:beforeAutospacing="1" w:after="100" w:afterAutospacing="1"/>
    </w:pPr>
  </w:style>
  <w:style w:type="numbering" w:customStyle="1" w:styleId="Zaimportowanystyl861">
    <w:name w:val="Zaimportowany styl 861"/>
    <w:rsid w:val="000A2004"/>
  </w:style>
  <w:style w:type="character" w:customStyle="1" w:styleId="tekstdokbold">
    <w:name w:val="tekst dok. bold"/>
    <w:rsid w:val="000A2004"/>
    <w:rPr>
      <w:b/>
      <w:bCs w:val="0"/>
    </w:rPr>
  </w:style>
  <w:style w:type="numbering" w:customStyle="1" w:styleId="Biecalista3">
    <w:name w:val="Bieżąca lista3"/>
    <w:uiPriority w:val="99"/>
    <w:rsid w:val="000A2004"/>
  </w:style>
  <w:style w:type="numbering" w:customStyle="1" w:styleId="Zaimportowanystyl1311">
    <w:name w:val="Zaimportowany styl 1311"/>
    <w:rsid w:val="000A2004"/>
  </w:style>
  <w:style w:type="numbering" w:customStyle="1" w:styleId="Biecalista111">
    <w:name w:val="Bieżąca lista111"/>
    <w:uiPriority w:val="99"/>
    <w:rsid w:val="000A2004"/>
  </w:style>
  <w:style w:type="numbering" w:customStyle="1" w:styleId="Biecalista211">
    <w:name w:val="Bieżąca lista211"/>
    <w:uiPriority w:val="99"/>
    <w:rsid w:val="000A2004"/>
  </w:style>
  <w:style w:type="character" w:customStyle="1" w:styleId="Nierozpoznanawzmianka4">
    <w:name w:val="Nierozpoznana wzmianka4"/>
    <w:basedOn w:val="Domylnaczcionkaakapitu"/>
    <w:uiPriority w:val="99"/>
    <w:semiHidden/>
    <w:unhideWhenUsed/>
    <w:rsid w:val="00B17081"/>
    <w:rPr>
      <w:color w:val="605E5C"/>
      <w:shd w:val="clear" w:color="auto" w:fill="E1DFDD"/>
    </w:rPr>
  </w:style>
  <w:style w:type="numbering" w:customStyle="1" w:styleId="Zaimportowanystyl3221">
    <w:name w:val="Zaimportowany styl 3221"/>
    <w:rsid w:val="00BF1BF3"/>
  </w:style>
  <w:style w:type="numbering" w:customStyle="1" w:styleId="Biecalista212">
    <w:name w:val="Bieżąca lista212"/>
    <w:rsid w:val="008358A1"/>
  </w:style>
  <w:style w:type="numbering" w:customStyle="1" w:styleId="Zaimportowanystyl812">
    <w:name w:val="Zaimportowany styl 812"/>
    <w:rsid w:val="002F509B"/>
  </w:style>
  <w:style w:type="numbering" w:customStyle="1" w:styleId="Zaimportowanystyl1911">
    <w:name w:val="Zaimportowany styl 1911"/>
    <w:rsid w:val="002F509B"/>
  </w:style>
  <w:style w:type="numbering" w:customStyle="1" w:styleId="Zaimportowanystyl13111">
    <w:name w:val="Zaimportowany styl 13111"/>
    <w:rsid w:val="002F509B"/>
  </w:style>
  <w:style w:type="paragraph" w:styleId="Podtytu">
    <w:name w:val="Subtitle"/>
    <w:basedOn w:val="Normalny"/>
    <w:next w:val="Normalny"/>
    <w:uiPriority w:val="11"/>
    <w:qFormat/>
    <w:rPr>
      <w:rFonts w:ascii="Arial" w:eastAsia="Arial" w:hAnsi="Arial" w:cs="Arial"/>
      <w:b/>
      <w:sz w:val="22"/>
      <w:szCs w:val="22"/>
    </w:rPr>
  </w:style>
  <w:style w:type="table" w:customStyle="1" w:styleId="a">
    <w:basedOn w:val="TableNormal0"/>
    <w:tblPr>
      <w:tblStyleRowBandSize w:val="1"/>
      <w:tblStyleColBandSize w:val="1"/>
      <w:tblCellMar>
        <w:left w:w="70" w:type="dxa"/>
        <w:right w:w="70" w:type="dxa"/>
      </w:tblCellMar>
    </w:tblPr>
  </w:style>
  <w:style w:type="table" w:customStyle="1" w:styleId="a0">
    <w:basedOn w:val="TableNormal0"/>
    <w:tblPr>
      <w:tblStyleRowBandSize w:val="1"/>
      <w:tblStyleColBandSize w:val="1"/>
      <w:tblCellMar>
        <w:left w:w="70" w:type="dxa"/>
        <w:right w:w="70" w:type="dxa"/>
      </w:tblCellMar>
    </w:tblPr>
  </w:style>
  <w:style w:type="table" w:customStyle="1" w:styleId="a1">
    <w:basedOn w:val="TableNormal0"/>
    <w:tblPr>
      <w:tblStyleRowBandSize w:val="1"/>
      <w:tblStyleColBandSize w:val="1"/>
      <w:tblCellMar>
        <w:left w:w="70" w:type="dxa"/>
        <w:right w:w="70" w:type="dxa"/>
      </w:tblCellMar>
    </w:tblPr>
  </w:style>
  <w:style w:type="table" w:customStyle="1" w:styleId="a2">
    <w:basedOn w:val="TableNormal0"/>
    <w:tblPr>
      <w:tblStyleRowBandSize w:val="1"/>
      <w:tblStyleColBandSize w:val="1"/>
      <w:tblCellMar>
        <w:left w:w="70" w:type="dxa"/>
        <w:right w:w="70" w:type="dxa"/>
      </w:tblCellMar>
    </w:tblPr>
  </w:style>
  <w:style w:type="table" w:customStyle="1" w:styleId="a3">
    <w:basedOn w:val="TableNormal0"/>
    <w:tblPr>
      <w:tblStyleRowBandSize w:val="1"/>
      <w:tblStyleColBandSize w:val="1"/>
      <w:tblCellMar>
        <w:left w:w="70" w:type="dxa"/>
        <w:right w:w="70" w:type="dxa"/>
      </w:tblCellMar>
    </w:tblPr>
  </w:style>
  <w:style w:type="table" w:customStyle="1" w:styleId="a4">
    <w:basedOn w:val="TableNormal0"/>
    <w:tblPr>
      <w:tblStyleRowBandSize w:val="1"/>
      <w:tblStyleColBandSize w:val="1"/>
      <w:tblCellMar>
        <w:left w:w="70" w:type="dxa"/>
        <w:right w:w="70" w:type="dxa"/>
      </w:tblCellMar>
    </w:tblPr>
  </w:style>
  <w:style w:type="table" w:customStyle="1" w:styleId="a5">
    <w:basedOn w:val="TableNormal0"/>
    <w:tblPr>
      <w:tblStyleRowBandSize w:val="1"/>
      <w:tblStyleColBandSize w:val="1"/>
      <w:tblCellMar>
        <w:left w:w="70" w:type="dxa"/>
        <w:right w:w="70" w:type="dxa"/>
      </w:tblCellMar>
    </w:tblPr>
  </w:style>
  <w:style w:type="numbering" w:customStyle="1" w:styleId="Biecalista4">
    <w:name w:val="Bieżąca lista4"/>
    <w:uiPriority w:val="99"/>
    <w:rsid w:val="00091C1B"/>
    <w:pPr>
      <w:numPr>
        <w:numId w:val="95"/>
      </w:numPr>
    </w:pPr>
  </w:style>
  <w:style w:type="table" w:customStyle="1" w:styleId="Tabela-Siatka24">
    <w:name w:val="Tabela - Siatka24"/>
    <w:basedOn w:val="Standardowy"/>
    <w:next w:val="Tabela-Siatka"/>
    <w:rsid w:val="00AD3336"/>
    <w:rPr>
      <w:sz w:val="20"/>
      <w:szCs w:val="20"/>
      <w:lang w:val="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Zaimportowanystyl3213">
    <w:name w:val="Zaimportowany styl 3213"/>
    <w:rsid w:val="00876679"/>
    <w:pPr>
      <w:numPr>
        <w:numId w:val="105"/>
      </w:numPr>
    </w:pPr>
  </w:style>
  <w:style w:type="numbering" w:customStyle="1" w:styleId="Zaimportowanystyl813">
    <w:name w:val="Zaimportowany styl 813"/>
    <w:rsid w:val="0069132C"/>
    <w:pPr>
      <w:numPr>
        <w:numId w:val="113"/>
      </w:numPr>
    </w:pPr>
  </w:style>
  <w:style w:type="paragraph" w:styleId="Cytat">
    <w:name w:val="Quote"/>
    <w:basedOn w:val="Normalny"/>
    <w:next w:val="Normalny"/>
    <w:link w:val="CytatZnak"/>
    <w:uiPriority w:val="29"/>
    <w:qFormat/>
    <w:rsid w:val="00BC0401"/>
    <w:pPr>
      <w:spacing w:before="160"/>
      <w:jc w:val="center"/>
    </w:pPr>
    <w:rPr>
      <w:i/>
      <w:iCs/>
      <w:color w:val="404040" w:themeColor="text1" w:themeTint="BF"/>
      <w:lang w:val="pl-PL"/>
    </w:rPr>
  </w:style>
  <w:style w:type="character" w:customStyle="1" w:styleId="CytatZnak">
    <w:name w:val="Cytat Znak"/>
    <w:basedOn w:val="Domylnaczcionkaakapitu"/>
    <w:link w:val="Cytat"/>
    <w:uiPriority w:val="29"/>
    <w:rsid w:val="00BC0401"/>
    <w:rPr>
      <w:i/>
      <w:iCs/>
      <w:color w:val="404040" w:themeColor="text1" w:themeTint="BF"/>
      <w:lang w:val="pl-PL"/>
    </w:rPr>
  </w:style>
  <w:style w:type="character" w:styleId="Wyrnienieintensywne">
    <w:name w:val="Intense Emphasis"/>
    <w:basedOn w:val="Domylnaczcionkaakapitu"/>
    <w:uiPriority w:val="21"/>
    <w:qFormat/>
    <w:rsid w:val="00BC0401"/>
    <w:rPr>
      <w:i/>
      <w:iCs/>
      <w:color w:val="2E74B5" w:themeColor="accent1" w:themeShade="BF"/>
    </w:rPr>
  </w:style>
  <w:style w:type="paragraph" w:styleId="Cytatintensywny">
    <w:name w:val="Intense Quote"/>
    <w:basedOn w:val="Normalny"/>
    <w:next w:val="Normalny"/>
    <w:link w:val="CytatintensywnyZnak"/>
    <w:uiPriority w:val="30"/>
    <w:qFormat/>
    <w:rsid w:val="00BC0401"/>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lang w:val="pl-PL"/>
    </w:rPr>
  </w:style>
  <w:style w:type="character" w:customStyle="1" w:styleId="CytatintensywnyZnak">
    <w:name w:val="Cytat intensywny Znak"/>
    <w:basedOn w:val="Domylnaczcionkaakapitu"/>
    <w:link w:val="Cytatintensywny"/>
    <w:uiPriority w:val="30"/>
    <w:rsid w:val="00BC0401"/>
    <w:rPr>
      <w:i/>
      <w:iCs/>
      <w:color w:val="2E74B5" w:themeColor="accent1" w:themeShade="BF"/>
      <w:lang w:val="pl-PL"/>
    </w:rPr>
  </w:style>
  <w:style w:type="character" w:styleId="Odwoanieintensywne">
    <w:name w:val="Intense Reference"/>
    <w:basedOn w:val="Domylnaczcionkaakapitu"/>
    <w:uiPriority w:val="32"/>
    <w:qFormat/>
    <w:rsid w:val="00BC0401"/>
    <w:rPr>
      <w:b/>
      <w:bCs/>
      <w:smallCaps/>
      <w:color w:val="2E74B5" w:themeColor="accent1" w:themeShade="BF"/>
      <w:spacing w:val="5"/>
    </w:rPr>
  </w:style>
  <w:style w:type="character" w:customStyle="1" w:styleId="text-justify">
    <w:name w:val="text-justify"/>
    <w:basedOn w:val="Domylnaczcionkaakapitu"/>
    <w:rsid w:val="0045779B"/>
  </w:style>
  <w:style w:type="table" w:customStyle="1" w:styleId="Tabela-Siatka6">
    <w:name w:val="Tabela - Siatka6"/>
    <w:basedOn w:val="Standardowy"/>
    <w:next w:val="Tabela-Siatka"/>
    <w:uiPriority w:val="39"/>
    <w:rsid w:val="0098485C"/>
    <w:rPr>
      <w:rFonts w:ascii="Calibri" w:hAnsi="Calibri" w:cs="Calibri"/>
      <w:sz w:val="20"/>
      <w:szCs w:val="20"/>
      <w:lang w:val="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espd.uzp.gov.pl" TargetMode="Externa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mailto:biuro-zam@sejm.gov.pl"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zamowienia.gov.pl/pl/komponent-edukacyjny/"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mailto:biuro-zam@sejm.gov.pl" TargetMode="External"/><Relationship Id="rId4" Type="http://schemas.openxmlformats.org/officeDocument/2006/relationships/styles" Target="styles.xml"/><Relationship Id="rId9" Type="http://schemas.openxmlformats.org/officeDocument/2006/relationships/hyperlink" Target="https://ezamowienia.gov.pl" TargetMode="External"/><Relationship Id="rId14" Type="http://schemas.openxmlformats.org/officeDocument/2006/relationships/hyperlink" Target="https://media.ezamowienia.gov.pl/pod/2021/10/Oferty-5.2.pdf"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cxePxMLAQ34n6AOl6Sk+vnjqxA==">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</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1ED2672-6D8A-41CE-A93B-F715AB2874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55</Pages>
  <Words>15909</Words>
  <Characters>95454</Characters>
  <Application>Microsoft Office Word</Application>
  <DocSecurity>0</DocSecurity>
  <Lines>795</Lines>
  <Paragraphs>222</Paragraphs>
  <ScaleCrop>false</ScaleCrop>
  <HeadingPairs>
    <vt:vector size="2" baseType="variant">
      <vt:variant>
        <vt:lpstr>Tytuł</vt:lpstr>
      </vt:variant>
      <vt:variant>
        <vt:i4>1</vt:i4>
      </vt:variant>
    </vt:vector>
  </HeadingPairs>
  <TitlesOfParts>
    <vt:vector size="1" baseType="lpstr">
      <vt:lpstr/>
    </vt:vector>
  </TitlesOfParts>
  <Company>Kancelaria Sejmu</Company>
  <LinksUpToDate>false</LinksUpToDate>
  <CharactersWithSpaces>111141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Magdalena A. Nowak-Matulewicz</dc:creator>
  <cp:lastModifiedBy>Agnieszka I. Gintowt-Wąsikowska</cp:lastModifiedBy>
  <cp:revision>4</cp:revision>
  <cp:lastPrinted>2026-04-21T06:23:00Z</cp:lastPrinted>
  <dcterms:created xsi:type="dcterms:W3CDTF">2026-04-21T06:22:00Z</dcterms:created>
  <dcterms:modified xsi:type="dcterms:W3CDTF">2026-04-21T06:39:00Z</dcterms:modified>
</cp:coreProperties>
</file>